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41060" w14:textId="2B2990FF" w:rsidR="007709EC" w:rsidRDefault="00366A7C" w:rsidP="00366A7C">
      <w:pPr>
        <w:tabs>
          <w:tab w:val="left" w:pos="1890"/>
          <w:tab w:val="right" w:pos="9360"/>
        </w:tabs>
      </w:pPr>
      <w:bookmarkStart w:id="0" w:name="_GoBack"/>
      <w:bookmarkEnd w:id="0"/>
      <w:r>
        <w:tab/>
      </w:r>
      <w:r>
        <w:tab/>
      </w:r>
      <w:r>
        <w:rPr>
          <w:noProof/>
        </w:rPr>
        <mc:AlternateContent>
          <mc:Choice Requires="wps">
            <w:drawing>
              <wp:inline distT="0" distB="0" distL="0" distR="0" wp14:anchorId="4E088900" wp14:editId="337A4587">
                <wp:extent cx="304800" cy="304800"/>
                <wp:effectExtent l="0" t="0" r="0" b="0"/>
                <wp:docPr id="1" name="Rectangle 1" descr="Image result for Olds Spitfire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24BBB" id="Rectangle 1" o:spid="_x0000_s1026" alt="Image result for Olds Spitfires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VgQ840AIAAOQFAAAOAAAAAAAAAAAAAAAAAC4CAABkcnMvZTJvRG9jLnhtbFBL&#10;AQItABQABgAIAAAAIQBMoOks2AAAAAMBAAAPAAAAAAAAAAAAAAAAACoFAABkcnMvZG93bnJldi54&#10;bWxQSwUGAAAAAAQABADzAAAALwYAAAAA&#10;" filled="f" stroked="f">
                <o:lock v:ext="edit" aspectratio="t"/>
                <w10:anchorlock/>
              </v:rect>
            </w:pict>
          </mc:Fallback>
        </mc:AlternateContent>
      </w:r>
      <w:r w:rsidRPr="00366A7C">
        <w:rPr>
          <w:noProof/>
        </w:rPr>
        <w:drawing>
          <wp:inline distT="0" distB="0" distL="0" distR="0" wp14:anchorId="748E89E7" wp14:editId="1B4D5569">
            <wp:extent cx="27813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81300" cy="2286000"/>
                    </a:xfrm>
                    <a:prstGeom prst="rect">
                      <a:avLst/>
                    </a:prstGeom>
                  </pic:spPr>
                </pic:pic>
              </a:graphicData>
            </a:graphic>
          </wp:inline>
        </w:drawing>
      </w:r>
    </w:p>
    <w:p w14:paraId="74AC4AE5" w14:textId="10C21F3E" w:rsidR="00366A7C" w:rsidRDefault="00366A7C" w:rsidP="00366A7C">
      <w:pPr>
        <w:tabs>
          <w:tab w:val="left" w:pos="1890"/>
          <w:tab w:val="right" w:pos="9360"/>
        </w:tabs>
      </w:pPr>
    </w:p>
    <w:p w14:paraId="02353E4E" w14:textId="3DD0AF8D" w:rsidR="00366A7C" w:rsidRDefault="00366A7C" w:rsidP="00366A7C">
      <w:pPr>
        <w:tabs>
          <w:tab w:val="left" w:pos="1890"/>
          <w:tab w:val="right" w:pos="9360"/>
        </w:tabs>
      </w:pPr>
      <w:r>
        <w:t>May 13, 2009</w:t>
      </w:r>
    </w:p>
    <w:p w14:paraId="09EB92C9" w14:textId="77777777" w:rsidR="00366A7C" w:rsidRDefault="00366A7C" w:rsidP="00366A7C">
      <w:pPr>
        <w:tabs>
          <w:tab w:val="left" w:pos="1890"/>
          <w:tab w:val="right" w:pos="9360"/>
        </w:tabs>
      </w:pPr>
    </w:p>
    <w:p w14:paraId="4F6325F6" w14:textId="4324DDB9" w:rsidR="00366A7C" w:rsidRDefault="00366A7C" w:rsidP="00366A7C">
      <w:pPr>
        <w:tabs>
          <w:tab w:val="left" w:pos="1890"/>
          <w:tab w:val="right" w:pos="9360"/>
        </w:tabs>
        <w:spacing w:after="0"/>
      </w:pPr>
      <w:r>
        <w:t>To the Administration and Board of Directors</w:t>
      </w:r>
    </w:p>
    <w:p w14:paraId="785ACEB5" w14:textId="2D6AE557" w:rsidR="00366A7C" w:rsidRDefault="00366A7C" w:rsidP="00366A7C">
      <w:pPr>
        <w:tabs>
          <w:tab w:val="left" w:pos="1890"/>
          <w:tab w:val="right" w:pos="9360"/>
        </w:tabs>
      </w:pPr>
      <w:r>
        <w:t>Olds Regional Exhibition</w:t>
      </w:r>
    </w:p>
    <w:p w14:paraId="78ECF68C" w14:textId="35BB3EB0" w:rsidR="00366A7C" w:rsidRDefault="00366A7C" w:rsidP="00366A7C">
      <w:pPr>
        <w:tabs>
          <w:tab w:val="left" w:pos="1890"/>
          <w:tab w:val="right" w:pos="9360"/>
        </w:tabs>
      </w:pPr>
    </w:p>
    <w:p w14:paraId="6B60BA14" w14:textId="1C8C12DF" w:rsidR="00366A7C" w:rsidRPr="00366A7C" w:rsidRDefault="00366A7C" w:rsidP="00366A7C">
      <w:pPr>
        <w:tabs>
          <w:tab w:val="left" w:pos="1890"/>
          <w:tab w:val="right" w:pos="9360"/>
        </w:tabs>
        <w:rPr>
          <w:b/>
        </w:rPr>
      </w:pPr>
      <w:r w:rsidRPr="00366A7C">
        <w:rPr>
          <w:b/>
        </w:rPr>
        <w:t>c/o Tami Gardner</w:t>
      </w:r>
    </w:p>
    <w:p w14:paraId="01DB8F62" w14:textId="01DC724B" w:rsidR="00366A7C" w:rsidRDefault="00366A7C" w:rsidP="00366A7C">
      <w:pPr>
        <w:tabs>
          <w:tab w:val="left" w:pos="1890"/>
          <w:tab w:val="right" w:pos="9360"/>
        </w:tabs>
      </w:pPr>
      <w:r>
        <w:t>On behalf of Olds Minor Baseball, we want to</w:t>
      </w:r>
      <w:r w:rsidR="00D62856">
        <w:t xml:space="preserve"> very</w:t>
      </w:r>
      <w:r>
        <w:t xml:space="preserve"> sincerely thank the Olds Regional Exhibition for so  generously allowing us to use the Kiwanis Barn for several months from early February to early May.  Your trusting us with keys, to come and go as we please, and that we would make good on our moral obligation to pay it back and pay it forward in our community with our volunteers </w:t>
      </w:r>
      <w:r w:rsidR="00D62856">
        <w:t>assisting</w:t>
      </w:r>
      <w:r>
        <w:t xml:space="preserve"> at a future event operated by ORE.</w:t>
      </w:r>
    </w:p>
    <w:p w14:paraId="7B567745" w14:textId="730BEB6E" w:rsidR="00366A7C" w:rsidRDefault="00366A7C" w:rsidP="00366A7C">
      <w:pPr>
        <w:tabs>
          <w:tab w:val="left" w:pos="1890"/>
          <w:tab w:val="right" w:pos="9360"/>
        </w:tabs>
      </w:pPr>
      <w:r>
        <w:t>In the end, when our ability to practice our outdoor sport outside was hampered by less cooperative and responsive</w:t>
      </w:r>
      <w:r w:rsidR="00D62856">
        <w:t xml:space="preserve"> community</w:t>
      </w:r>
      <w:r>
        <w:t xml:space="preserve"> institutions, and less cooperative weather, you even let us stay 9 days longer tha</w:t>
      </w:r>
      <w:r w:rsidR="00D62856">
        <w:t>n</w:t>
      </w:r>
      <w:r>
        <w:t xml:space="preserve"> originally planned.  Our teams and athletes that used the facility most are off to an outstanding start in our season, and that is directly attributable to your willingness to allow us a pla</w:t>
      </w:r>
      <w:r w:rsidR="00D62856">
        <w:t xml:space="preserve">ce </w:t>
      </w:r>
      <w:r>
        <w:t>to enjoy our sport and pursue ou</w:t>
      </w:r>
      <w:r w:rsidR="00D62856">
        <w:t>r</w:t>
      </w:r>
      <w:r>
        <w:t xml:space="preserve"> passion.</w:t>
      </w:r>
    </w:p>
    <w:p w14:paraId="1811D451" w14:textId="6A5F80E2" w:rsidR="00366A7C" w:rsidRDefault="00366A7C" w:rsidP="00366A7C">
      <w:pPr>
        <w:tabs>
          <w:tab w:val="left" w:pos="1890"/>
          <w:tab w:val="right" w:pos="9360"/>
        </w:tabs>
      </w:pPr>
      <w:r>
        <w:t>Thank you ORE.</w:t>
      </w:r>
    </w:p>
    <w:p w14:paraId="6CE0420E" w14:textId="7252F8C3" w:rsidR="00366A7C" w:rsidRDefault="00366A7C" w:rsidP="00366A7C">
      <w:pPr>
        <w:tabs>
          <w:tab w:val="left" w:pos="1890"/>
          <w:tab w:val="right" w:pos="9360"/>
        </w:tabs>
      </w:pPr>
    </w:p>
    <w:p w14:paraId="741E3D68" w14:textId="49AD69AA" w:rsidR="00366A7C" w:rsidRDefault="00366A7C" w:rsidP="00366A7C">
      <w:pPr>
        <w:tabs>
          <w:tab w:val="left" w:pos="1890"/>
          <w:tab w:val="right" w:pos="9360"/>
        </w:tabs>
      </w:pPr>
      <w:r>
        <w:t>Very Sincerely,</w:t>
      </w:r>
    </w:p>
    <w:p w14:paraId="1CBB815E" w14:textId="605EA81F" w:rsidR="00366A7C" w:rsidRDefault="00366A7C" w:rsidP="00366A7C">
      <w:pPr>
        <w:tabs>
          <w:tab w:val="left" w:pos="1890"/>
          <w:tab w:val="right" w:pos="9360"/>
        </w:tabs>
      </w:pPr>
    </w:p>
    <w:p w14:paraId="2A649736" w14:textId="2A5C5925" w:rsidR="00366A7C" w:rsidRDefault="00366A7C" w:rsidP="00D62856">
      <w:pPr>
        <w:tabs>
          <w:tab w:val="left" w:pos="1890"/>
          <w:tab w:val="right" w:pos="9360"/>
        </w:tabs>
        <w:spacing w:after="0"/>
      </w:pPr>
      <w:r>
        <w:t>Jordan Cleland</w:t>
      </w:r>
    </w:p>
    <w:p w14:paraId="33D4A5AD" w14:textId="34D5C408" w:rsidR="00D62856" w:rsidRDefault="00D62856" w:rsidP="00D62856">
      <w:pPr>
        <w:tabs>
          <w:tab w:val="left" w:pos="1890"/>
          <w:tab w:val="right" w:pos="9360"/>
        </w:tabs>
        <w:spacing w:after="0"/>
      </w:pPr>
      <w:r>
        <w:t>Board Secretary</w:t>
      </w:r>
    </w:p>
    <w:p w14:paraId="184C7EE9" w14:textId="0E20D65D" w:rsidR="00366A7C" w:rsidRDefault="00366A7C" w:rsidP="00366A7C">
      <w:pPr>
        <w:tabs>
          <w:tab w:val="left" w:pos="1890"/>
          <w:tab w:val="right" w:pos="9360"/>
        </w:tabs>
      </w:pPr>
      <w:r>
        <w:t>Olds Minor Baseball Executive</w:t>
      </w:r>
    </w:p>
    <w:sectPr w:rsidR="00366A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7C"/>
    <w:rsid w:val="00366A7C"/>
    <w:rsid w:val="007709EC"/>
    <w:rsid w:val="00CE54C9"/>
    <w:rsid w:val="00D628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4A5F"/>
  <w15:chartTrackingRefBased/>
  <w15:docId w15:val="{64DAA0DD-0F44-4D07-8A4E-44222EE2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Cleland</dc:creator>
  <cp:keywords/>
  <dc:description/>
  <cp:lastModifiedBy>Jo &amp; Greg Grover</cp:lastModifiedBy>
  <cp:revision>2</cp:revision>
  <dcterms:created xsi:type="dcterms:W3CDTF">2019-05-19T16:30:00Z</dcterms:created>
  <dcterms:modified xsi:type="dcterms:W3CDTF">2019-05-19T16:30:00Z</dcterms:modified>
</cp:coreProperties>
</file>