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835.2" w:line="276" w:lineRule="auto"/>
        <w:ind w:left="2894.4" w:right="2889.6000000000004"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66cc"/>
          <w:sz w:val="24"/>
          <w:szCs w:val="24"/>
          <w:u w:val="none"/>
          <w:shd w:fill="auto" w:val="clear"/>
          <w:vertAlign w:val="baseline"/>
          <w:rtl w:val="0"/>
        </w:rPr>
        <w:t xml:space="preserve">http://www.rockymountainlax.com </w:t>
      </w:r>
      <w:r w:rsidDel="00000000" w:rsidR="00000000" w:rsidRPr="00000000">
        <w:rPr>
          <w:rFonts w:ascii="Arial" w:cs="Arial" w:eastAsia="Arial" w:hAnsi="Arial"/>
          <w:b w:val="0"/>
          <w:i w:val="0"/>
          <w:smallCaps w:val="0"/>
          <w:strike w:val="0"/>
          <w:color w:val="444444"/>
          <w:sz w:val="24"/>
          <w:szCs w:val="24"/>
          <w:u w:val="none"/>
          <w:shd w:fill="auto" w:val="clear"/>
          <w:vertAlign w:val="baseline"/>
          <w:rtl w:val="0"/>
        </w:rPr>
        <w:t xml:space="preserve">Twitter: </w:t>
      </w:r>
      <w:r w:rsidDel="00000000" w:rsidR="00000000" w:rsidRPr="00000000">
        <w:rPr>
          <w:rFonts w:ascii="Arial" w:cs="Arial" w:eastAsia="Arial" w:hAnsi="Arial"/>
          <w:b w:val="1"/>
          <w:i w:val="0"/>
          <w:smallCaps w:val="0"/>
          <w:strike w:val="0"/>
          <w:color w:val="444444"/>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RMLaxL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585.6" w:right="5073.6"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TO: All Alberta Players Born in 2003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585.6" w:right="5385.599999999999"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WELCOME to Major Lacrosse!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585.6"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plan to attend one of the RMLL Junior Lacrosse Information Sessions being held in Edmonton and Calgary. The Session in Calgary will be held on Friday, January 3, 2020 at the Acadia Recreation Centre - Rose Hall, 240 90 Ave SE, and will start at 7:00 p.m. The Session in Edmonton will be held on Friday, January 10, 2020 at the Central Lions Senior Rec. Centre – Large Auditorium, 11113-113 Street, and will start at 7:00 p.m. RMLL and Junior Franchise Representatives will attend both Sessions to provide information on our Junior Programs.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47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Major Lacrosse encompasses all players who turn 17 as of December 31, 2020 (birth year 2003). We have two age groups: Junior and Senior. Junior Lacrosse is for players between 17 and 21 years old as of December 31, 2020 and Senior Lacrosse is for players who are over the age of 21, who still wish to play competitive lacrosse. The governing body for Alberta Major Lacrosse is the Rocky Mountain Lacrosse League (RMLL).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387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2020, there are 7 Divisions and 66 teams in the RMLL: Senior B – 6 teams Senior C – 9 teams Junior A – 4 teams Junior B Tier I – 15 teams Junior B Tier II – 20 teams Senior Ladies – 5 teams Junior Ladies – 7 teams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585.6" w:right="-51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RMLL Division has a Commissioner who is appointed annually by the Franchises in a Division. The Commissioner is a Member of the RMLL Executive, represents their Franchises on the Executive and is responsible for administering their Division. All RMLL Divisions must meet the same standards and are treated equally. All games are 3 twenty-minute stop time periods, with 10- minute intermissions and minimum of 30-minute warmup.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585.6" w:right="-54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31.920000076293945"/>
          <w:szCs w:val="31.920000076293945"/>
          <w:u w:val="none"/>
          <w:shd w:fill="auto" w:val="clear"/>
          <w:vertAlign w:val="baseline"/>
          <w:rtl w:val="0"/>
        </w:rPr>
        <w:t xml:space="preserve">Junior Tiers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Excluding the Jr. Ladies Division, we have 3 tiers of Junior Lacrosse: Jr. B Tier II, Jr. B Tier I and Jr. A. The main difference between each tier is the increased level of play. For example: as players develop their skills, the game becomes faster, harder hitting and with each level game strategy becomes even more of an integral part of a team’s success.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48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player’s time commitment also increases with each level as a Jr. B Tier II player is most likely on the floor 2 to 3 times a week whereas a Jr. A player is on the floor 3 to 4 times a week.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595.199999999999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Jr. B Tier II Franchises are the entry level teams for most first-year Juniors. In 2019, of the 201 first year Juniors who played in the RMLL, 7 played on a Jr. A Franchise, 84 played on a Jr. B Tier I Franchise and 110 played on a Tier II Franchise. During the five-year span of Junior Lacrosse, players are encouraged to move up through the Junior Tiers as their skill level develops. The two Tiers of Jr. B are responsible for player development and provide players with the tools to further their playing skills.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585.6" w:right="498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31.920000076293945"/>
          <w:szCs w:val="31.920000076293945"/>
          <w:u w:val="none"/>
          <w:shd w:fill="auto" w:val="clear"/>
          <w:vertAlign w:val="baseline"/>
          <w:rtl w:val="0"/>
        </w:rPr>
        <w:t xml:space="preserve">Registration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Registration in the RMLL is a two-step process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225.60000000000002" w:right="-19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All first-year Juniors must register in 2020 with the club which has their first playing rights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225.60000000000002" w:right="-53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regardless if the Club only offers a Tier II Franchise. This includes drafted and non-drafted players who may be trying out for Tier I and/or Jr. A. All Junior players attending higher level team tryouts, must keep the Franchise they initially registered with appraised of their progress and must also try to attend floor times of that Franchise. Players successful in making a higher-level Franchise roster will have their full registration fee refunded. 2. All Juniors must complete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RMLL Intent-To-Play.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player cannot go on the floor with a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34.39999999999998" w:right="273.599999999999" w:firstLine="0"/>
        <w:jc w:val="left"/>
        <w:rPr>
          <w:rFonts w:ascii="Arial" w:cs="Arial" w:eastAsia="Arial" w:hAnsi="Arial"/>
          <w:b w:val="0"/>
          <w:i w:val="0"/>
          <w:smallCaps w:val="0"/>
          <w:strike w:val="0"/>
          <w:color w:val="0066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RMLL team unless they have completed the Intent-To-Play. Go to this link for further information regarding the RML Intent-To-Play: </w:t>
      </w:r>
      <w:r w:rsidDel="00000000" w:rsidR="00000000" w:rsidRPr="00000000">
        <w:rPr>
          <w:rFonts w:ascii="Arial" w:cs="Arial" w:eastAsia="Arial" w:hAnsi="Arial"/>
          <w:b w:val="0"/>
          <w:i w:val="0"/>
          <w:smallCaps w:val="0"/>
          <w:strike w:val="0"/>
          <w:color w:val="0066cc"/>
          <w:sz w:val="24"/>
          <w:szCs w:val="24"/>
          <w:u w:val="none"/>
          <w:shd w:fill="auto" w:val="clear"/>
          <w:vertAlign w:val="baseline"/>
          <w:rtl w:val="0"/>
        </w:rPr>
        <w:t xml:space="preserve">https://rockymountainlax.com/intent-to-play/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25.60000000000002" w:right="-124.800000000000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you complete the RMLL Intent-To-Play, you will need to submit the ALA Player Registration of $60.25.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585.6" w:right="-51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31.920000076293945"/>
          <w:szCs w:val="31.920000076293945"/>
          <w:u w:val="none"/>
          <w:shd w:fill="auto" w:val="clear"/>
          <w:vertAlign w:val="baseline"/>
          <w:rtl w:val="0"/>
        </w:rPr>
        <w:t xml:space="preserve">Boundaries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Boundaries for the initial registration of a first-year Junior is with your Minor Club if your Club offers a Tier II Franchise. If your Minor Club does not offer a Tier II Franchise, then you are a Tier II Free Agent and may register with any Tier II Franchise.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37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player, in the last year of 16U, was given a one-year release from their Minor Club to play in another Minor Club, then the player's rights are held by the Club giving the release. If a player, in the last year of 16U, was given a permanent release from their Minor Club to play in another Minor Club, then the player's rights are held by the last Club they played for.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585.6" w:right="-547.2000000000003" w:firstLine="652.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31.920000076293945"/>
          <w:szCs w:val="31.920000076293945"/>
          <w:u w:val="none"/>
          <w:shd w:fill="auto" w:val="clear"/>
          <w:vertAlign w:val="baseline"/>
          <w:rtl w:val="0"/>
        </w:rPr>
        <w:t xml:space="preserve">Junior Entry Drafts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assist with keeping the competitiveness of Franchises in a Division consistent, the Jr. A Division and the Jr. B Tier I Division hold annual Drafts. Each Division has a Graduating 16U Player Draft held annually before mid-February.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Graduating 16U Player Draft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the end of each playing season, the ALA provides the RMLL with a list of all the 16U players graduating from the season just completed. This list is the Graduating 16U Player List. All players on this list are eligible for the Jr. A and Tier I Graduating 16U Drafts. Each of the Alberta Jr. A Franchises draft thirteen (13) players from this list. The Crude, Titans, Warriors and Rebels Jr. B Tier 1 Franchises may each draft up to twenty (20) players from this list, the Jr. B Tier I Rampage and Mavericks may draft up to eight (8) players from this list, and the Silvertips, Chill, Shamrocks, Mounties and Marauders Jr. B Tier I Franchises may draft up to fifteen (15) players from this list. For complete details re the Jr. A and Jr. B Tier I Graduating 16U Player Drafts, please refer to the section “Jr. A and Jr. B Tier I Draft Detail” found at the end of this document.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42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31.920000076293945"/>
          <w:szCs w:val="31.920000076293945"/>
          <w:u w:val="none"/>
          <w:shd w:fill="auto" w:val="clear"/>
          <w:vertAlign w:val="baseline"/>
          <w:rtl w:val="0"/>
        </w:rPr>
        <w:t xml:space="preserve">Rosters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Major, each Franchise can have a maximum roster of 25 players. The exception to this is Sr. B, and Jr. Ladies who may have a maximum roster of 30 and Sr. C and Sr. Women who may have a maximum roster of 40 players. However, for all Franchises in all Divisions, you can only dress 20 players for each game. i.e. max 18 runners and 2 goalies.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585.6" w:right="-201.600000000000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31.920000076293945"/>
          <w:szCs w:val="31.920000076293945"/>
          <w:u w:val="none"/>
          <w:shd w:fill="auto" w:val="clear"/>
          <w:vertAlign w:val="baseline"/>
          <w:rtl w:val="0"/>
        </w:rPr>
        <w:t xml:space="preserve">Travel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Franchises in Major lacrosse, regardless of the Division they are in, must travel. It's up to the policies of the individual Franchises whether buses are used for travel games.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585.6"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31.920000076293945"/>
          <w:szCs w:val="31.920000076293945"/>
          <w:u w:val="none"/>
          <w:shd w:fill="auto" w:val="clear"/>
          <w:vertAlign w:val="baseline"/>
          <w:rtl w:val="0"/>
        </w:rPr>
        <w:t xml:space="preserve">Schedules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try to have all Division schedules posted on the RMLL website by mid March. This gives players a six-week notice period in case they must arrange/re-arrange work schedules, etc. Depending on arena availability, we try to schedule weekday games against two teams in the same local area, leaving Saturday and Sunday for travel games. i.e. team travels or team plays a traveling team.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585.6" w:right="-5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31.920000076293945"/>
          <w:szCs w:val="31.920000076293945"/>
          <w:u w:val="none"/>
          <w:shd w:fill="auto" w:val="clear"/>
          <w:vertAlign w:val="baseline"/>
          <w:rtl w:val="0"/>
        </w:rPr>
        <w:t xml:space="preserve">Player Development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Call-ups are an important piece of player development. The number of times a player can be a call- up during a season is unlimited. To encourage call-ups, each Tier has a set night for weekday games. Tier II Monday and Wednesday, Tier I Tuesday and/or Thursday and Jr. A Wednesday and Friday. This allows a Tier II player to be a call-up for a Tier I team on a Tuesday and Thursday and for a Tier I player to be a call-up for a Jr. A team on a Wednesday.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52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Governance rules in Major Lacrosse are different from Minor Lacrosse and policies may change from Division to Division depending on if a Division has their own Operating Policy. To help provide you with a little more specific information regarding each of the Junior Divisions, below is a summary for the Tier II Division, Tier I Division, and the Jr. A Division.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49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the summary of all the Junior Divisions, is further detail regarding the Jr. A and Jr. B Tier I Drafts.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585.6" w:right="220.7999999999992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be sure to visit the RMLL website on a regular basis for league and Franchise news, announcements, floor times, tryouts, and updates. </w:t>
      </w:r>
      <w:r w:rsidDel="00000000" w:rsidR="00000000" w:rsidRPr="00000000">
        <w:rPr>
          <w:rFonts w:ascii="Arial" w:cs="Arial" w:eastAsia="Arial" w:hAnsi="Arial"/>
          <w:b w:val="0"/>
          <w:i w:val="0"/>
          <w:smallCaps w:val="0"/>
          <w:strike w:val="0"/>
          <w:color w:val="0066cc"/>
          <w:sz w:val="24"/>
          <w:szCs w:val="24"/>
          <w:u w:val="none"/>
          <w:shd w:fill="auto" w:val="clear"/>
          <w:vertAlign w:val="baseline"/>
          <w:rtl w:val="0"/>
        </w:rPr>
        <w:t xml:space="preserve">http://www.rockymountainlax.com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Also, follow the RMLL on Twitter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@RMLaxL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56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further information, Franchise contact information or any additional questions about Junior Lacrosse, the RMLL Junior Divisions, drafts, player rights, etc, please feel free to contact myself or: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964.8000000000002" w:firstLine="0"/>
        <w:jc w:val="left"/>
        <w:rPr>
          <w:rFonts w:ascii="Arial" w:cs="Arial" w:eastAsia="Arial" w:hAnsi="Arial"/>
          <w:b w:val="0"/>
          <w:i w:val="0"/>
          <w:smallCaps w:val="0"/>
          <w:strike w:val="0"/>
          <w:color w:val="0066cc"/>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President: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Duane Bratt - dbratt@mtroyal.ca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Vice-President and Jr. B Tier I Commissioner: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Mike Fynn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m.fynn27@gmail.com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Jr. A Commissioner: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Sean Aggus - s_aggus@shaw.ca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Jr. B Tier II Commissioner: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Pat Hanson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66cc"/>
          <w:sz w:val="24"/>
          <w:szCs w:val="24"/>
          <w:u w:val="none"/>
          <w:shd w:fill="auto" w:val="clear"/>
          <w:vertAlign w:val="baseline"/>
          <w:rtl w:val="0"/>
        </w:rPr>
        <w:t xml:space="preserve">Trish035@telus.net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446.400000000001"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sincerely hope you register for the 2020 Season and look forward assisting you in any way we can as you continue playing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fastest game on two feet”.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585.6" w:right="72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Christine Thielen Executive Director, RMLL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68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christinethielen@hotmail.com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556.8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 - If you have an interest in playing Jr. A, or Jr. B Tier I, please plan to attend the RMLL South or North Combine. Attending a combine allows you the opportunity to highlight your skills to the coaching staff of the Jr. A and Junior B Tier I Franchises prior to the Jr. A and Tier I Drafts.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499.2000000000007" w:firstLine="0"/>
        <w:jc w:val="left"/>
        <w:rPr>
          <w:rFonts w:ascii="Arial" w:cs="Arial" w:eastAsia="Arial" w:hAnsi="Arial"/>
          <w:b w:val="1"/>
          <w:i w:val="0"/>
          <w:smallCaps w:val="0"/>
          <w:strike w:val="0"/>
          <w:color w:val="0066cc"/>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North Junior Combine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Saturday, January 25, 2020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3:00 PM to 7:00 PM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Servus Place – Tudor Glen Field, St. Albert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$30.00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Graduating 16U Players from GELC, Wheatland, Grande Prairie, and Lacoka Minor Lacrosse Associations as well as Tier II players from Warriors, Posse, Titans, Vermilion, Lakeland, Wainwright and Lloydminster.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Registration Deadline: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Wednesday, January 22, 2020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Registration Link: </w:t>
      </w:r>
      <w:r w:rsidDel="00000000" w:rsidR="00000000" w:rsidRPr="00000000">
        <w:rPr>
          <w:rFonts w:ascii="Arial" w:cs="Arial" w:eastAsia="Arial" w:hAnsi="Arial"/>
          <w:b w:val="1"/>
          <w:i w:val="0"/>
          <w:smallCaps w:val="0"/>
          <w:strike w:val="0"/>
          <w:color w:val="0066cc"/>
          <w:sz w:val="24"/>
          <w:szCs w:val="24"/>
          <w:u w:val="none"/>
          <w:shd w:fill="auto" w:val="clear"/>
          <w:vertAlign w:val="baseline"/>
          <w:rtl w:val="0"/>
        </w:rPr>
        <w:t xml:space="preserve">https://admin.sportzsoft.com/apps/regWeb.dll/Login?OrgId=4023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393.599999999999" w:firstLine="0"/>
        <w:jc w:val="left"/>
        <w:rPr>
          <w:rFonts w:ascii="Arial" w:cs="Arial" w:eastAsia="Arial" w:hAnsi="Arial"/>
          <w:b w:val="1"/>
          <w:i w:val="0"/>
          <w:smallCaps w:val="0"/>
          <w:strike w:val="0"/>
          <w:color w:val="0066cc"/>
          <w:sz w:val="24"/>
          <w:szCs w:val="24"/>
          <w:u w:val="none"/>
          <w:shd w:fill="auto" w:val="clear"/>
          <w:vertAlign w:val="baseline"/>
        </w:rPr>
      </w:pPr>
      <w:r w:rsidDel="00000000" w:rsidR="00000000" w:rsidRPr="00000000">
        <w:rPr>
          <w:rFonts w:ascii="Arial" w:cs="Arial" w:eastAsia="Arial" w:hAnsi="Arial"/>
          <w:b w:val="1"/>
          <w:i w:val="1"/>
          <w:smallCaps w:val="0"/>
          <w:strike w:val="0"/>
          <w:color w:val="ff0000"/>
          <w:sz w:val="24"/>
          <w:szCs w:val="24"/>
          <w:u w:val="none"/>
          <w:shd w:fill="auto" w:val="clear"/>
          <w:vertAlign w:val="baseline"/>
          <w:rtl w:val="0"/>
        </w:rPr>
        <w:t xml:space="preserve">South Junior Combine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Saturday, February 8, 2020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12:00 PM to 4:00 PM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Scotiabank Saddledome, Calgary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$60 and includes a ticket to the Roughnecks/New York Ripetide game at 7:30 PM.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Graduating 16U Players from CDLA, SALA, Innisfail, Kneehills and Olds Minor Lacrosse as well as all Tier II players from Strathmore, Olds, High River, Rockyview Rage, Calgary Sabrecats, Calgary Wranglers, Calgary Axemen, and Medicine Hat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Registration Deadline: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Wednesday, February 5, 2020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Registration Link: </w:t>
      </w:r>
      <w:r w:rsidDel="00000000" w:rsidR="00000000" w:rsidRPr="00000000">
        <w:rPr>
          <w:rFonts w:ascii="Arial" w:cs="Arial" w:eastAsia="Arial" w:hAnsi="Arial"/>
          <w:b w:val="1"/>
          <w:i w:val="0"/>
          <w:smallCaps w:val="0"/>
          <w:strike w:val="0"/>
          <w:color w:val="0066cc"/>
          <w:sz w:val="24"/>
          <w:szCs w:val="24"/>
          <w:u w:val="none"/>
          <w:shd w:fill="auto" w:val="clear"/>
          <w:vertAlign w:val="baseline"/>
          <w:rtl w:val="0"/>
        </w:rPr>
        <w:t xml:space="preserve">https://admin.sportzsoft.com/apps/regWeb.dll/Login?OrgId=4023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465.59999999999945"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Note: Graduating 16U Players from Stettler, Sylvan Lake, Blackfalds, and Red Deer Minor Lacrosse Associations as well as Tier II players from the Red Deer Renegades and the Sylvan lake Yetti may attend either combine or may attend both.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585.6" w:right="5851.2" w:firstLine="0"/>
        <w:jc w:val="left"/>
        <w:rPr>
          <w:rFonts w:ascii="Arial" w:cs="Arial" w:eastAsia="Arial" w:hAnsi="Arial"/>
          <w:b w:val="0"/>
          <w:i w:val="0"/>
          <w:smallCaps w:val="0"/>
          <w:strike w:val="0"/>
          <w:color w:val="ff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ff0000"/>
          <w:sz w:val="31.920000076293945"/>
          <w:szCs w:val="31.920000076293945"/>
          <w:u w:val="none"/>
          <w:shd w:fill="auto" w:val="clear"/>
          <w:vertAlign w:val="baseline"/>
          <w:rtl w:val="0"/>
        </w:rPr>
        <w:t xml:space="preserve">Junior B Tier II Division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585.6" w:right="-37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teams divided into a North and South Conference.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North Conference North Central Division: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Sherwood Park Titans, Edmonton Warriors, Parkland Posse, Crude Lacrosse Club and Westlock Rock.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North East Division: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 Deer Renegades, Sylvan Lake Yetti, Lloydminster Xtreme, Wainwright Wolfpack, and Lakeland Heat.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South Conference South Central Division: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Calgary Axemen, Calgary Sabrecats, Strathmore Venom, High River Heat, and Medicine Hat Sun Devils.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South West Division: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Rockyview Rage, Calgary Wranglers, Mountain View Stingers, Cranbrook Outlaws and West Kootenay Timberwolves.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91.199999999998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Player Ages: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to 21 as of December 31, 2020. Most of the players are 17 to 19 years old. In 2019, of the 412 players playing Tier II, 47 were 21 years old.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53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First Playing Rights: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Tier II Franchise has the rights to the players who played in their respective Minor Association, except where a second-year 16U player was given a one-year release by their Minor Club to play a 16U level in another Club as their playing rights for Junior Tier II revert to their Home Club (the Club where they registered for Minor lacrosse as per their place of residence and Minor Club boundaries.)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Tier II Free Agents: Wheatland Area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Tier II Franchises have the rights to the players from their respective Minor Clubs. Tier II Free Agents are players where their respective Minor Club does not have a Tier II Franchise.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GELC Area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Tier II Boundaries are as per the GELC Minor Club Boundaries for players from the Titans, the Posse, the Warriors and Westlock. The Crude Lacrosse Club holds the first playing rights for the Graduating 16U Players from the Rams. Players from the Blues, Beaumont, Rebels, Wizards, and Leduc are Tier II Free Agents.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CALL Area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Tier II Franchises have the rights to the players from their respective Minor Clubs. Tier II Free Agents are players where their respective Minor Club does not have a Tier II Franchise.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CDLA Area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Tier II Boundaries are as per the CDLA Minor Club Boundaries for players from Rockyview Rage, Strathmore, Hornets, Axemen, Sabrecats and High River. Players from the Calgary Knights, and Okotoks Raiders are Tier II Free Agents.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SALA Area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Tier II Franchises have the rights to the players from their respective Minor Clubs. Tier II Free Agents are players where their respective Minor Club does not have a Tier II Franchise.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20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Players residing in areas not mentioned above are Tier II Free Agents and may register with the Tier II Franchise of their choice if they are not already on a Tier II Franchise roster.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585.6" w:right="53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Game Days: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 Wed., Fri., Sat., &amp; Sun.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585.6" w:right="1286.3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Regular Season Games: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games - balanced home &amp; away - 9 home &amp; 9 away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3326.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Regular Season: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Wednesday April 22 to Sunday July 5, 2029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585.6" w:right="50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Playoffs Dates: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Friday July 10 to Sunday July 19, 2020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818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Playoff Format: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115.19999999999982"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Round 1 -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Top 6 teams in each Conference - First and Second Place Teams from Regular Season have a Bye - Best of 3 Series - 3 vs 6 and 4 vs 5 - All games played in the arena of the highest-ranking team from Regular Season.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(Times for Playoffs may be subject to change, subject to Commissioner approval and arena availability.)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449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Scenario 1 - If two teams within 250 kms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 1 - Friday, July 10 - 9:00 PM Game 2 - Saturday, July 11 - 2:00 PM Game 3 (if necessary) - Sunday July12 – 11:00 AM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Scenario 2 - If two teams over 250 kms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 1 - Saturday, July 11 - 1:00 PM Game 2 - Sunday, July 12 - 10:00 AM Game 3 (if necessary) - Sunday June 12 - 3:00 PM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158.39999999999918"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Round 2 -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and Second Place from Regular Season with First Place playing the lowest seeded team from Round 1 - Best of 3 series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(Times for Playoffs may be subject to change, subject to Commissioner approval and arena availability.)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443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Scenario 1 - If two teams within 250 kms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 1 - Friday, July 17 - 9:00 PM Game 2 - Saturday, July18 - 2:00 PM Game 3 (if necessary) - Sunday July 19 – 11:00 AM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Scenario 2 - If two teams over 250 kms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 1 - Saturday, July 18 – 1:00 PM Game 2 - Sunday, July 19 - 10:00 AM Game 3 (if necessary) - Sunday, July 19 - 3:00 PM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28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Provincial Dates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Friday, July 24 to Sunday July 26, 2020.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Provincial Format: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North winners from Round 2 and the South winners from Round 2 will play in a Tournament Style Provincials hosted by the Sylvan Lake Yetti. All games played at the Nexsource Centre – Rink 2, Sylvan Lake. Game 1 - Friday July 24 - 6:30 PM - N1 vs N2 Game 2 - Friday July 24 - 9:00 PM - S1 vs S2 Game 3 - Saturday July 25 - 11:00 AM – S1 vs N2 Game 4 - Saturday July 25 - 2:00 PM – S2 vs N1 Game 5 - Saturday July 25 - 6:30 PM – S1 vs N1 Game 6 - Saturday July 25 - 9:00 PM – S2 vs N2 Game 7 (Bronze) - Sunday July 26 - 11:00 AM - 3rd from Round Robin vs 4th from Round Robin Game 8 (Gold) - Sunday July 26 - 2:00 AM - 2nd from Round Robin vs 1st from Round Robin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585.6" w:right="5976" w:firstLine="0"/>
        <w:jc w:val="left"/>
        <w:rPr>
          <w:rFonts w:ascii="Arial" w:cs="Arial" w:eastAsia="Arial" w:hAnsi="Arial"/>
          <w:b w:val="0"/>
          <w:i w:val="0"/>
          <w:smallCaps w:val="0"/>
          <w:strike w:val="0"/>
          <w:color w:val="ff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ff0000"/>
          <w:sz w:val="31.920000076293945"/>
          <w:szCs w:val="31.920000076293945"/>
          <w:u w:val="none"/>
          <w:shd w:fill="auto" w:val="clear"/>
          <w:vertAlign w:val="baseline"/>
          <w:rtl w:val="0"/>
        </w:rPr>
        <w:t xml:space="preserve">Junior B Tier I Division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585.6" w:right="232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teams divided into a North, Central, South and East Division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556.800000000000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North Division: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Fort Saskatchewan Rebels, Sherwood Park Outlaws, Edmonton Warriors, and the Crude Lacrosse Club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Central Division: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 Deer Rampage, Mountain View Mavericks, Rockyview Silvertips and the Calgary Chill.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South Division: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Calgary Mountaineers, Calgary Shamrocks, Okotoks Marauders and the Lethbridge Barracudas.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East Division: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Saskatchewan SWAT, Regina Barracudas and the Manitoba Blizzard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261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Player Ages: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to 21. Most players are 18, 19, 20 and 21 years old.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124.800000000000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Tier II Player Draft: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mid-February of each year, the Red Deer Rampage, Mountain View Mavericks, Rockyview Silvertips, Calgary Chill, Calgary Mountaineers, Calgary Shamrocks and Okotoks Marauders hold a draft of players registered to Tier II in the prior season.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55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Rampage and Mavericks draft five (5) Tier II players from, Mountain View Stingers Tier II, Yetti Tier II, and Renegades Tier II regardless if a player from this list of teams has moved to another part of the Province.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57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Silvertips, Chill, Shamrocks, Mountaineers and Marauders draft Tier II players from the Silvertips Rage Tier II, Calgary Tier II Wranglers, Calgary Sabrecats Tier II, Strathmore Venom Tier II, High River Heat Tier II and Calgary Axemen Tier II.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27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Jr. B Tier I Graduating 16U Player Draft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2019 Alberta Graduating 16U Players are Draft Eligible and are on the Graduating 16U Player List.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585.6" w:right="-45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North Draft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Prior to mid-February of each year, the Edmonton Warriors, Fort Saskatchewan Rebels, Sherwood Park Outlaws and Crude Lacrosse Club have a twenty (20) round robin draft of Alberta 16U Players. The four teams draft Alberta Graduating 16U Players from Blues, Beaumont, Fort Saskatchewan, Leduc, Parkland, Rams, Titans, Warriors, Westlock, Wizards, Grande Prairie, Lakeland, Lloydminster, Vermilion and Wainwright Minor Lacrosse Associations. Once drafted, a player is notified by the Franchise who drafted them. Players drafted to one of these Franchises must report to the Franchise who drafted them and may only attend the tryouts for the Franchise who drafted them.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23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2019 Jr. B Tier I North Graduating 16U Player Draft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(Crude, Outlaws, Rebels &amp; Warriors) Saturday, February 8, 2020 – Time: TBD - Follow Live on Twitter: @RMLaxL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56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Red Deer Rampage and Mountain View Mavericks Graduating 16U Player Draft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Prior to mid- February, the Red Deer Rampage and Mountain View Mavericks draft fifteen (15) Alberta Graduating 16U Players from Blackfalds, Innisfail, Kneehills, Lacoka, Olds, Red Deer, Stettler and Sylvan Lake Minor Lacrosse Associations.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42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2019 Jr. B Tier I Central Graduating 16U Player &amp; Tier II Draft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(Rampage &amp; Mavericks) Wednesday, February 12, 2020 – Time: TBD - Follow Live on Twitter: @RMLaxL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54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Jr. B Tier I South Graduating 16U Player Draft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to mid-February of each year, the Rockyview Silvertips, Calgary Chill, Calgary Jr. B Mountaineers, Calgary Shamrocks, and Okotoks Marauders have a (fifteen (15) round robin draft of Alberta Graduating 16U Players. The five teams draft Graduating 16U Players from the Calgary Axemen, High River Heat, Calgary Hornets, Calgary Knights, Okotoks Raiders, Rockyview Silvertips, Calgary Sabrecats and Strathmore Venom Minor Lacrosse Associations. Once drafted, a player is notified by the Franchise who drafted them. Players drafted to one of these Franchises must report to the Franchise who drafted them and may only attend the tryouts for the Franchise who drafted them.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91.199999999998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2019 Jr. B Tier I South Graduating 16U Player &amp; Tier II </w:t>
      </w: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Draft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(Silvertips, Chill, Shamrocks, Mounties &amp; Marauders) Wednesday, February 12, 2020 – Time: TBD - Follow live on Twitter: @RMLaxL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44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Lethbridge Barracudas Graduating 16U Player Draft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Prior to mid-February of each year, the Lethbridge Barracudas have a twenty (20) round draft of Graduating 16U Players from Brooks, Claresholm, Lethbridge and Medicine Hat Minor Lacrosse Associations. Once drafted, a player is notified by the Franchise who drafted them. Players drafted to one of this Franchise must report to this Franchise and may only attend the tryout for this Franchise.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179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2019 Lethbridge Barracudas Jr. B Tier I Graduating 16U Player Draft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Tuesday, February 11, 2020 – Time: TBD - Follow live on Twitter: @RMLaxL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56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35 Man Protected List: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Jr. B Tier I Franchise can protect up to 35 players. This Protected List includes the players on the Franchise’s previous season roster (maximum 25 players) who are still Junior eligible, plus their drafted players and selected Jr. Aged players to fill the list to a maximum of 35. If a player is listed on a Franchise’s Protected List, the player cannot play for another Jr. B Tier I Franchise in Alberta. A player can remain on a Jr. B Tier I Franchise’s Protected List for all five (5) years of their Junior eligibility unless released, traded, or not registered to the Franchise’s roster for two (2) consecutive years. The Jr. B Tier I 35 Man Protected List is posted on the RMLL website </w:t>
      </w:r>
      <w:r w:rsidDel="00000000" w:rsidR="00000000" w:rsidRPr="00000000">
        <w:rPr>
          <w:rFonts w:ascii="Arial" w:cs="Arial" w:eastAsia="Arial" w:hAnsi="Arial"/>
          <w:b w:val="0"/>
          <w:i w:val="0"/>
          <w:smallCaps w:val="0"/>
          <w:strike w:val="0"/>
          <w:color w:val="0066cc"/>
          <w:sz w:val="24"/>
          <w:szCs w:val="24"/>
          <w:u w:val="none"/>
          <w:shd w:fill="auto" w:val="clear"/>
          <w:vertAlign w:val="baseline"/>
          <w:rtl w:val="0"/>
        </w:rPr>
        <w:t xml:space="preserve">www.rockymountainlax.com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35 Man Protected List increases to 45 each year from the Jr. B Tier I draft dates through April 10.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53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Drafted/Protected Players: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report to the Jr. B Tier I Franchise who drafted them if the player remains on the 35 Man Protected List of that Jr. B Tier I Franchise. A player can be drafted to both a Jr. A Franchise and Jr. B Tier I Franchise. In this circumstance, the player must report to both Franchises and attend the tryouts of both Franchises.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5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Jr. B Tier I Free Agent: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player not on a Jr. B Tier I 35 (or 45) Man Protected List is a Jr. B Tier I Free Agent.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51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Tryouts: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Tryouts can be by invitation only or open. All open tryouts are posted on the RMLL Home Page </w:t>
      </w:r>
      <w:r w:rsidDel="00000000" w:rsidR="00000000" w:rsidRPr="00000000">
        <w:rPr>
          <w:rFonts w:ascii="Arial" w:cs="Arial" w:eastAsia="Arial" w:hAnsi="Arial"/>
          <w:b w:val="0"/>
          <w:i w:val="0"/>
          <w:smallCaps w:val="0"/>
          <w:strike w:val="0"/>
          <w:color w:val="0066cc"/>
          <w:sz w:val="24"/>
          <w:szCs w:val="24"/>
          <w:u w:val="none"/>
          <w:shd w:fill="auto" w:val="clear"/>
          <w:vertAlign w:val="baseline"/>
          <w:rtl w:val="0"/>
        </w:rPr>
        <w:t xml:space="preserve">www.rockymountainlax.com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527.9999999999995" w:firstLine="0"/>
        <w:jc w:val="left"/>
        <w:rPr>
          <w:rFonts w:ascii="Arial" w:cs="Arial" w:eastAsia="Arial" w:hAnsi="Arial"/>
          <w:b w:val="1"/>
          <w:i w:val="1"/>
          <w:smallCaps w:val="0"/>
          <w:strike w:val="0"/>
          <w:color w:val="ff0000"/>
          <w:sz w:val="24"/>
          <w:szCs w:val="24"/>
          <w:u w:val="none"/>
          <w:shd w:fill="auto" w:val="clear"/>
          <w:vertAlign w:val="baseline"/>
        </w:rPr>
      </w:pPr>
      <w:r w:rsidDel="00000000" w:rsidR="00000000" w:rsidRPr="00000000">
        <w:rPr>
          <w:rFonts w:ascii="Arial" w:cs="Arial" w:eastAsia="Arial" w:hAnsi="Arial"/>
          <w:b w:val="1"/>
          <w:i w:val="1"/>
          <w:smallCaps w:val="0"/>
          <w:strike w:val="0"/>
          <w:color w:val="ff0000"/>
          <w:sz w:val="24"/>
          <w:szCs w:val="24"/>
          <w:u w:val="none"/>
          <w:shd w:fill="auto" w:val="clear"/>
          <w:vertAlign w:val="baseline"/>
          <w:rtl w:val="0"/>
        </w:rPr>
        <w:t xml:space="preserve">All players attending Jr. B Tier I tryouts must be registered with a Tier II Franchise.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51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Game Days: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Tues., Thurs., Fri., Sat., &amp; Sun.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41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Regular Season Games: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(10 home, and 10 away).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346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Regular Season: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Thursday April 28 to Sunday July 12, 2020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900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Playoffs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9052.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3835.2" w:firstLine="0"/>
        <w:jc w:val="left"/>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Pending ALA Approval re Larry Bishop Memorial Cup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316.80000000000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East Division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Top two East Division Teams – Best of 5 Series – July 18 to July 26, 2020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27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Central Division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Two Rounds and each Round a Best of 3 series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Round 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vs 4 and 2 vs 3 – July 17 to July 19, 2020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Round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 winners from Round 1 – July 24 to July 26, 2020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294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North Division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Two Rounds and each Round a Best of 3 series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Round 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vs 4 and 2 vs 3 – July 17 to July 19, 2020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Round 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winners from Round 1 – July 24 to July 26, 2020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29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South Division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Two Rounds and each Round a Best of 3 series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Round 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vs 4 and 2 vs 3 – July 17 to July 19, 2020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Round 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winners from Round 1 – July 24 to July 26, 2020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3167.999999999999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Provincial Dates: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Friday July 31st to Monday August 3rd, 2020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Provincial Format: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3052.7999999999997"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Larry Bishop Memorial Cup (RMLL and ALA Championship):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47.9999999999995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RMLL Championship Format: Host (Marauders), North Division Champion, Central Division Champion, South Division Champion and East Division Champion. If Host and South Division Champion are the same team, the South Division Team loosing Round 2 will participate. All games played at Murray Arena, Okotoks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585.6" w:right="4396.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Friday Night – July 31, 2020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 1 – 6:00 PM – Host vs Central Champ Game 2 – 9:00 PM – North Champ vs South Champ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425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Saturday – August 1, 2020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 3 – 9:00 AM – Host vs North Champ Game 4 – 12:00 PM – East Champ vs South Champ Game 5 – 6:00 PM – North Champ vs Central Champ Game 6 – 9:00 PM – Host vs East Champ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407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Sunday – August 2, 2020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 7 – 9:00 AM- Central Champ vs East Champ Game 8 – 12:00 PM – Host vs South Champ Game 9 – 6:00 PM – North Champ vs East Champ Game 10 – 9:00 PM – South Champ vs Central Champ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216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Monday – August 3, 2020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 11 – (Gold) – 1:00 PM – 1st place from R/R vs 2nd place from R/R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108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National Championship: Founders Cup: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Sunday August 9 to Sunday August 16, 2020 – Brampton, Ontario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638.4000000000001" w:line="276" w:lineRule="auto"/>
        <w:ind w:left="-585.6" w:right="7003.199999999999" w:firstLine="0"/>
        <w:jc w:val="left"/>
        <w:rPr>
          <w:rFonts w:ascii="Arial" w:cs="Arial" w:eastAsia="Arial" w:hAnsi="Arial"/>
          <w:b w:val="0"/>
          <w:i w:val="0"/>
          <w:smallCaps w:val="0"/>
          <w:strike w:val="0"/>
          <w:color w:val="ff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ff0000"/>
          <w:sz w:val="31.920000076293945"/>
          <w:szCs w:val="31.920000076293945"/>
          <w:u w:val="none"/>
          <w:shd w:fill="auto" w:val="clear"/>
          <w:vertAlign w:val="baseline"/>
          <w:rtl w:val="0"/>
        </w:rPr>
        <w:t xml:space="preserve">Junior A Division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585.6" w:right="65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Calgary Jr. A Mountaineers, Okotoks Jr. A Raiders, St. Albert Jr. A Miners and Saskatchewan Jr. A Swat.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585.6" w:right="14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Player Ages: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to 21. Most players are 19 to 21 years old. Very few, less than 10% of Jr. A players are first year Junior players.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585.6" w:right="-55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First Playing Rights: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Jr. A Mountaineers and Jr. A Raiders hold the Jr. A playing rights for all players south of Innisfail. The Jr. A Miners hold the playing rights for all players north of Lacombe. The Jr. A playing rights for players residing between Innisfail and Lacombe belong to all three Alberta Jr. A Franchises.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585.6" w:right="-47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Graduating 16U Player Draft: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Annually by mid-February, the Jr. A Mountaineers and Jr. A Raiders each draft ten Graduating 16U Players from the Minor Lacrosse Clubs from Innisfail south and three Graduating 16U Players from the Minor Lacrosse Clubs between Innisfail and Lacombe. The Jr. A Miners draft ten Graduating 16U Players from the Minor Lacrosse Clubs from Lacombe north and three Graduating 16U Players from the Minor Lacrosse Clubs between Innisfail and Lacombe.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1929.6000000000004"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Calgary Jr. A Mountaineers &amp; Okotoks Jr. A Raiders Draft – Live Event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Monday, February 10, 2020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Location: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Acadia Recreation Centre - Rose Hall 240 90 Ave SE, Calgary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7:00pm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Everyone in the lax community is welcome to attend</w:t>
      </w: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585.6" w:right="203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Jr. A Miners Draft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Monday, February 10, 2020 – 7:00 PM - Follow Live on Twitter: @RMLaxL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34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c00000"/>
          <w:sz w:val="24"/>
          <w:szCs w:val="24"/>
          <w:u w:val="none"/>
          <w:shd w:fill="auto" w:val="clear"/>
          <w:vertAlign w:val="baseline"/>
          <w:rtl w:val="0"/>
        </w:rPr>
        <w:t xml:space="preserve">CALL Players Jr. A Draft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Monday, February 10, 2020 - Immediately after the North &amp; South Drafts - Follow Live on Twitter: @RMLaxL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52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50 Man Protected List: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Jr. A Franchise can protect up to 50 players. This Protected List includes the players on the Franchise’s previous season roster (maximum 25 players), plus 13 drafted Graduating 16U Players and selected Jr. Aged players to fill the list to a maximum of 50. If a player is listed on a Franchise’s Protected List, the player cannot play for another Jr. A Franchise in Alberta. A player can remain on a Jr. A Franchises’ Protected List for all five (5) years of their Junior eligibility. For example, a Graduating 16U Player could be on a Jr. A Franchise’s Protected List for five (5) years of their Junior lacrosse eligibility and never be on a Jr. A Franchise 25 man roster. The Jr. A Franchises 50 Man Protected List is posted on the RMLL website </w:t>
      </w:r>
      <w:r w:rsidDel="00000000" w:rsidR="00000000" w:rsidRPr="00000000">
        <w:rPr>
          <w:rFonts w:ascii="Arial" w:cs="Arial" w:eastAsia="Arial" w:hAnsi="Arial"/>
          <w:b w:val="0"/>
          <w:i w:val="0"/>
          <w:smallCaps w:val="0"/>
          <w:strike w:val="0"/>
          <w:color w:val="0066cc"/>
          <w:sz w:val="24"/>
          <w:szCs w:val="24"/>
          <w:u w:val="none"/>
          <w:shd w:fill="auto" w:val="clear"/>
          <w:vertAlign w:val="baseline"/>
          <w:rtl w:val="0"/>
        </w:rPr>
        <w:t xml:space="preserve">www.rockymountainlax.com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50 Man Protected List increases to 60 each year from the Jr. A draft date to the second Sunday in April.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585.6" w:right="-407.999999999999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Drafted/Protected Players: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report to the Jr. A Franchise who drafted them if the player remains on the 50 Man Protected List of that Jr. A Franchise. A player can be drafted to both a Jr. A Franchise and Jr. B Tier I Franchise. In this circumstance, the player must report to both Franchises and attend the tryouts of both Franchises.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585.6" w:right="-35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Jr. A Free Agent: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player not protected by one of the two (2) city Franchises holding their rights may try out for either Franchise in the respective cities. Players residing between Innisfail and Lacombe and not protected by one of the Alberta Jr. A Franchises, may try out for any of the Alberta Jr. A Franchises. (A drafted/protected player can only attend the tryouts of the Jr. A Franchise which drafted/protected them).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585.6" w:right="18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Tryouts: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Tryouts can be by invitation only or open. All open tryouts are posted on the RMLL website Home Page: </w:t>
      </w:r>
      <w:r w:rsidDel="00000000" w:rsidR="00000000" w:rsidRPr="00000000">
        <w:rPr>
          <w:rFonts w:ascii="Arial" w:cs="Arial" w:eastAsia="Arial" w:hAnsi="Arial"/>
          <w:b w:val="0"/>
          <w:i w:val="0"/>
          <w:smallCaps w:val="0"/>
          <w:strike w:val="0"/>
          <w:color w:val="0066cc"/>
          <w:sz w:val="24"/>
          <w:szCs w:val="24"/>
          <w:u w:val="none"/>
          <w:shd w:fill="auto" w:val="clear"/>
          <w:vertAlign w:val="baseline"/>
          <w:rtl w:val="0"/>
        </w:rPr>
        <w:t xml:space="preserve">www.rockymountainlax.com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504.0000000000009" w:firstLine="652.8"/>
        <w:jc w:val="left"/>
        <w:rPr>
          <w:rFonts w:ascii="Arial" w:cs="Arial" w:eastAsia="Arial" w:hAnsi="Arial"/>
          <w:b w:val="1"/>
          <w:i w:val="1"/>
          <w:smallCaps w:val="0"/>
          <w:strike w:val="0"/>
          <w:color w:val="ff0000"/>
          <w:sz w:val="24"/>
          <w:szCs w:val="24"/>
          <w:u w:val="none"/>
          <w:shd w:fill="auto" w:val="clear"/>
          <w:vertAlign w:val="baseline"/>
        </w:rPr>
      </w:pPr>
      <w:r w:rsidDel="00000000" w:rsidR="00000000" w:rsidRPr="00000000">
        <w:rPr>
          <w:rFonts w:ascii="Arial" w:cs="Arial" w:eastAsia="Arial" w:hAnsi="Arial"/>
          <w:b w:val="1"/>
          <w:i w:val="1"/>
          <w:smallCaps w:val="0"/>
          <w:strike w:val="0"/>
          <w:color w:val="ff0000"/>
          <w:sz w:val="24"/>
          <w:szCs w:val="24"/>
          <w:u w:val="none"/>
          <w:shd w:fill="auto" w:val="clear"/>
          <w:vertAlign w:val="baseline"/>
          <w:rtl w:val="0"/>
        </w:rPr>
        <w:t xml:space="preserve">All Graduating 16U Players attending Jr. A tryouts must be registered with a Tier II Franchise.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585.6" w:right="603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Game Days: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Wed., Fri., Sat., &amp; Sun.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585.6" w:right="4756.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Regular Season Games: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games unbalanced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585.6" w:right="383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Regular Season: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Saturday, May 9 to Sunday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July 5, 2020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585.6" w:right="466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Playoffs: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Friday, July 10 to Sunday July 19, 2020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585.6" w:right="373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Playoff Format: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vs 4</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2</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vs 3rd; Best of 5 series;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6100.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 1 – Friday, July 10 – 8:00 PM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457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 2 – Saturday, July 11 – 7:00 PM Game 3 – Sunday, July 12 – 3:00 PM Game 4 (if required) – Saturday, July18 – 7:00 PM Game 5 (if required – Sunday, July 19 – 4:00 PM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3316.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Provincials: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Wednesday, July 22 to Saturday, August 8, 2020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585.6" w:right="3873.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Provincial Format: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Winners of Playoffs; Best of 7 Series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198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Scenario 1: If Both Calgary Franchises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 1 – Wednesday, July 22 – 7:00 PM – 1</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 home Game 2 – Friday, July 24 – 8:00 PM- 1</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 home Game 3 – Sunday, July 26 – 4:00 PM – semi winner home Game 4 – Wednesday, July 29 – 7:00 PM – semi winner home Game 5 (if required) – Friday, July 31 – 8:00 PM – 1</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 home Game 6 – (if required) – Sunday, August 2 – 3:00 PM – semi winner home Game 7 – (if required) – Wednesday, August 5 – 7:00 PM – 1</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 home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2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Scenario 2: If Franchises from Different Cities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 1 – Friday, July 24 – 7:00 PM – 1</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 home Game 2 – Saturday, July 25 – 7:00 PM – 1</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 home Game 3 – Sunday, July 26 – 4:00 PM – semi winner home Game 4 – Friday, July 31 – 8:00 PM – semi winner home Game 5 – (if required) – Saturday, August 1 – 7:00 PM – 1</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 home Game 6 – (if required) – Sunday, August 2 – 3:00 PM – semi winner home Game 7 – (if required) – Saturday, August 8 – 7:00 PM – 1</w:t>
      </w:r>
      <w:r w:rsidDel="00000000" w:rsidR="00000000" w:rsidRPr="00000000">
        <w:rPr>
          <w:rFonts w:ascii="Arial" w:cs="Arial" w:eastAsia="Arial" w:hAnsi="Arial"/>
          <w:b w:val="0"/>
          <w:i w:val="0"/>
          <w:smallCaps w:val="0"/>
          <w:strike w:val="0"/>
          <w:color w:val="000000"/>
          <w:sz w:val="26.799999872843426"/>
          <w:szCs w:val="26.799999872843426"/>
          <w:u w:val="none"/>
          <w:shd w:fill="auto" w:val="clear"/>
          <w:vertAlign w:val="superscript"/>
          <w:rtl w:val="0"/>
        </w:rPr>
        <w:t xml:space="preserve">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 home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220.799999999999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National Championship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Minto Cup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Friday, August 14 to Sunday, August 23, 2020. Ontario – Arena TBD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585.6" w:right="4315.2" w:firstLine="0"/>
        <w:jc w:val="left"/>
        <w:rPr>
          <w:rFonts w:ascii="Arial" w:cs="Arial" w:eastAsia="Arial" w:hAnsi="Arial"/>
          <w:b w:val="0"/>
          <w:i w:val="0"/>
          <w:smallCaps w:val="0"/>
          <w:strike w:val="0"/>
          <w:color w:val="ff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ff0000"/>
          <w:sz w:val="31.920000076293945"/>
          <w:szCs w:val="31.920000076293945"/>
          <w:u w:val="none"/>
          <w:shd w:fill="auto" w:val="clear"/>
          <w:vertAlign w:val="baseline"/>
          <w:rtl w:val="0"/>
        </w:rPr>
        <w:t xml:space="preserve">Jr. A and Jr. B Tier I Draft Detail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585.6" w:right="3456" w:firstLine="0"/>
        <w:jc w:val="left"/>
        <w:rPr>
          <w:rFonts w:ascii="Arial" w:cs="Arial" w:eastAsia="Arial" w:hAnsi="Arial"/>
          <w:b w:val="0"/>
          <w:i w:val="0"/>
          <w:smallCaps w:val="0"/>
          <w:strike w:val="0"/>
          <w:color w:val="ff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ff0000"/>
          <w:sz w:val="31.920000076293945"/>
          <w:szCs w:val="31.920000076293945"/>
          <w:u w:val="none"/>
          <w:shd w:fill="auto" w:val="clear"/>
          <w:vertAlign w:val="baseline"/>
          <w:rtl w:val="0"/>
        </w:rPr>
        <w:t xml:space="preserve">Junior A Graduating 16U Player Draft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585.6" w:right="-34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Jr. A Mountaineers and Jr. A Raiders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draft ten (10) Graduating 16U Players from the Minor Lacrosse Clubs from Innisfail south and three (3) Graduating 16U Players from the Minor Lacrosse Clubs between Innisfail and Lacombe.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35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Therefore, they draft ten (10) Graduating 16U Players from these Minor Lacrosse Clubs: Innisfail, Olds, Kneehills, Axemen, High River, Hornets, Knights, Okotoks, Rockyview, Sabrecats, Starthmore, Brooks, Claresholm, Lethbridge and Medicine Hat.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draft 3 Graduating 16U Players from these Minor Lacrosse Clubs: Blackfalds, Red Deer, Sylvan Lake and Stettler.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41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Jr. A Miners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draft ten Graduating 16U Players from the Minor Lacrosse Clubs from Lacombe north and three Graduating 16U Players from the Minor Lacrosse Clubs between Innisfail and Lacombe.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67.200000000000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Therefore, they draft ten (10) Graduating 16U Players from Lacoka, Blues, Beaumont, Fort Saskatchewan, Leduc, Parkland, Rams, Titans, Warriors, Westlock, Wizards, Grande Prairie, Lakeland, Lloydminster, Vermilion, and Wainwright.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35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draft three (3) Graduating 16U Players from the Minor Lacrosse Clubs from Blackfalds, Red Deer, Sylvan Lake and Stettler.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42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Jr. A Franchise Protected List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Drafted players are automatically added to the Jr. A Franchise’s Protected List and the Jr. A Franchise holds the player’s Jr. A playing rights for all five (5) years of the player’s Junior eligibility until the player is released or traded. A non-drafted player can be added to a Jr. A Franchise’s Protected List, if the player gives written permission, agreeing to be added.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85.6" w:right="-35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Jr. A Free Agent: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player not protected by one of the two (2) city Franchises holding their rights may try out for either Franchise in the respective cities. Players residing between Innisfail and Lacombe and not protected by one of the Alberta Jr. A Franchises, may try out for any of the Alberta Jr. A Franchises.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585.6" w:right="240" w:firstLine="0"/>
        <w:jc w:val="left"/>
        <w:rPr>
          <w:rFonts w:ascii="Arial" w:cs="Arial" w:eastAsia="Arial" w:hAnsi="Arial"/>
          <w:b w:val="0"/>
          <w:i w:val="0"/>
          <w:smallCaps w:val="0"/>
          <w:strike w:val="0"/>
          <w:color w:val="ff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ff0000"/>
          <w:sz w:val="31.920000076293945"/>
          <w:szCs w:val="31.920000076293945"/>
          <w:u w:val="none"/>
          <w:shd w:fill="auto" w:val="clear"/>
          <w:vertAlign w:val="baseline"/>
          <w:rtl w:val="0"/>
        </w:rPr>
        <w:t xml:space="preserve">Junior B Tier I Draft of Players Registered to an Alberta Team in the Prior Season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633.6" w:line="276" w:lineRule="auto"/>
        <w:ind w:left="134.39999999999998" w:right="7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Up until the draft dates, all Graduating 16U Players on the Season Graduating 16U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94.4" w:right="33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Player List may attend any Junior B Tier I floor time.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34.39999999999998" w:right="44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Up until the draft dates, all Tier II players not currently listed on a Junior B Tier I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94.4" w:right="-35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Franchise’s thirty-five (35) Man Protected List may attend any Junior B Tier I floor time.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34.39999999999998" w:right="-62.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The drafts help to keep the competitiveness of Franchises in a local area consistent.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34.39999999999998"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The drafts must be held each year prior to mid-February. The Junior B Tier I drafts will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94.4" w:right="510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place after the Junior A Drafts.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34.39999999999998" w:right="46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There will be four (4) drafts in the Junior B Tier I Division each year with two (2)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94.4" w:right="749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components: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494.4" w:right="45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Alberta Graduating 16U Player Draft;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494.4" w:right="287.999999999999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Tier II Draft (Rampage, Mavericks, Silvertips, Chill, Mounties, Shamrocks and Marauders).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34.39999999999998" w:right="-124.8000000000001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Draft 1 – Fort Saskatchewan Rebels, Crude Lacrosse Club, Edmonton Warriors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94.4" w:right="5625.5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 Sherwood Park Outlaws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494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Graduating 16U Player Draft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167.999999999999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Host team will alternate between the Crude, Outlaws, Warriors and Rebels;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244.800000000000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host team will be responsible for arranging a suitable venue for holding the draft and for informing the Junior B Tier I Commissioner.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336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will be a twenty (20) round robin draft.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854.4" w:right="-46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order of drafting will be determined by the previous season’s standings and by the trade transactions where trades included draft picks. Pending trade transactions of draft picks, the team that finished lowest in the standings between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14.4" w:right="-17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four teams will have the first pick unless a new team enters the league and then the new team will have the first overall pick.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four teams will draft Alberta Graduating U16 Players from Blues, Beaumont, Fort Saskatchewan, Leduc, Parkland, Rams, Titans, Warriors, Westlock, Wizards, Grande Prairie, Lakeland, Lloydminster, Vermilion and Wainwright Minor Lacrosse Associations regardless if a Graduating 16U Player from the above list of Minor Lacrosse has moved to another part of the Province.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35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These drafted players will be added to their remaining Junior Eligible Registered Protected players from each Franchises’ previous year’s Registered Protected players (roster) to a maximum of the forty-five (45) Man Protected List and will return to the thirty-five (35) Man Protected List on April 11 of each year.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134.39999999999998" w:right="2169.600000000000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Draft 2 – Red Deer Rampage and Mountain View Mavericks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1886.3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Host team will alternate between Rampage and Mavericks.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854.4" w:right="-36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host Franchise will be responsible for arranging a suitable venue for holding the draft and for informing the Junior B Tier I Commissioner.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17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will be a fifteen (15) round robin draft of Alberta Graduating 16U Players and a five (5) round robin draft of Tier II players.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49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order of drafting will be determined by the previous season’s standings and by the trade transactions where trades included draft picks. Pending trade transactions of draft picks, the Franchise that finished lowest in the standings between the two Franchises will have the first pick unless a new Franchise enters the league and then the new Franchise will have the first overall pick.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486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Graduating 16U Player Draft: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1574.4" w:right="-39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Rounds 1 through 8 – Rampage will draft Alberta Graduating 16U Players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1574.4" w:right="-56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Graduating 16U Player List from Red Deer Minor Lacrosse Association; 2. Rounds 1 through 8 – Mavericks will draft Alberta Gradating 16U Players on the Graduating 16U Player List from Olds Minor Lacrosse Association and Innisfail Minor Lacrosse Association; 3. Rounds 9 through 15 – Rampage and Mavericks will draft Alberta Graduating 16U Players on the Graduating 16U Players List from Blackfalds, Innisfail, Kneehills, Lacoka, Olds, Red Deer, Settler, and Sylvan Lake Minor Lacrosse Associations.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6796.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Tier II Draft: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Rounds 1 through 5 – Rampage and Mavericks will draft Tier II players from the Red Deer Renegades Franchise, Mountain View Stingers Franchise and the Sylvan Lake Franchise.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48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These drafted players will be added to their remaining Junior Eligible Registered Protected players from their previous year’s Registered Protected players (roster) to a maximum of the forty-five (45) Man Protected List and will return to the thirty- five (35) Man Protected List on April 11 of each year.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134.39999999999998" w:right="-14.40000000000054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Draft 3 – Calgary Chill, Calgary Shamrocks, Calgary Mountaineers, Rockyview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94.4" w:right="498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Silvertips and Okotoks Marauders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27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host Franchise will alternate between the Shamrocks, Chill, Mounties, Marauders and Silvertips;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40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Host Franchise will be responsible for arranging a suitable venue for holding the draft and for informing the Junior B Tier I Commissioner.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54.4" w:right="-244.80000000000018" w:hanging="78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will be a fifteen (15) round robin draft of Alberta Graduating 16U Players and a five (5) round robin draft of Tier II players.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49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order of drafting will be determined by the previous season’s standings and by the trade transactions where trades included draft picks. Pending trade transactions of draft picks, the Franchise that finished lowest in the standings between the five Franchises will have the first pick unless a new Franchise enters the league and then the new Franchise will have the first overall pick.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505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Graduating 16 Player Draft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43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Rounds 1 through 15 – The Silvertips, Chill, Shamrocks, Mounties, and Marauders will draft Alberta Graduating 16U Players on the Graduating 16U Player List from Rockyview Rage, High River Heat, Okotoks Raiders, Strathmore Venom, Calgary Hornets, Calgary Knights, Calgary Axemen and Calgary Sabrecats Minor Lacrosse Associations.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600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Tier II Player Draft: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44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Rounds 1 through 5 - – The Silvertips, Chill, Shamrocks, Mounties, and Marauders will draft Tier II players from the Calgary Wranglers Tier IIFranchise, Calgary Sabrecats Tier II Franchise, the Strathmore Venom Tier II Franchise, the High River Heat Tier II Franchise, the Rockview Rage Tier II Franchise, and the Calgary Axemen Tier II Franchise.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35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These drafted players will be added to their remaining Junior Eligible Registered Protected players from each Franchise’s previous year’s Registered Protected players (roster) to a maximum of the forty-five (45) Man Protected List and will return to the thirty-five (35) Man Protected List on April 11 of each year.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34.39999999999998" w:right="5212.7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Draft 4 – Lethbridge Barracudas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47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select a date prior to mid-February and after the Junior A Division Draft each year and will draft up to twenty (20) Alberta Graduating 16U Players from Brooks, Claresholm, Lethbridge and Medicine Hat Minor Lacrosse Associations. Once drafted, a player is notified by the Franchise. Players drafted to this Franchise must report to the Franchise and may only attend the tryouts for this Franchise.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854.4" w:right="-48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These drafted players will be added to their remaining Junior Eligible Registered Protected players from their previous year’s Registered Protected players (roster) to a maximum of the forty-five (45) Man Protected List and will return to the thirty- five (35) Man Protected List on April 11 of each year.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34.39999999999998" w:right="-25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All Graduating 16U Players on the Graduating 16U Player List for the Season who are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94.4" w:right="373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drafted, are now Junior B Tier I Free Agents.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34.39999999999998" w:right="-12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All Tier II players who are not drafted in the current year draft, or not on the thirty-five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94.4" w:right="244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(35) man Protected List are now Junior B Tier I Free Agents.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34.39999999999998" w:right="-20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After the completion of the Draft(s), if a Franchise still has room on their forty-five (45)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94.4" w:right="-5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 Protected List, the Franchise may add an undrafted Alberta Graduating 16U Player or a Tier II player, if the player provides written permission to be added to the Franchise’s Protect List to both the RMLL Executive Director and the Junior B Tier I Commissioner.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134.39999999999998" w:right="-56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Once drafted, a player is notified by the Franchise who drafted them. Players drafted to a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94.4" w:right="19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Franchise must report to the Franchise who drafted them and may only attend the tryouts for the Franchise who drafted them.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