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0C228" w14:textId="77777777" w:rsidR="00550D17" w:rsidRPr="00550D17" w:rsidRDefault="00550D17" w:rsidP="005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550D17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 wp14:anchorId="45D74FD5" wp14:editId="701E7B36">
            <wp:extent cx="1104900" cy="1133475"/>
            <wp:effectExtent l="0" t="0" r="0" b="9525"/>
            <wp:docPr id="3" name="Picture 3" descr="https://lh3.googleusercontent.com/IFBKncbUogfvWbLDbDUU2GA8rt4p5KzP2l4fboPq54Xo_MM-W6Kf9L5bq3FLJDWS7nLB25uWYoumtdXa-8RfEtu781IlyeyVJXIyu9N_4yOKOUQVg1QF5B9yz0aUjp2S4Ceax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FBKncbUogfvWbLDbDUU2GA8rt4p5KzP2l4fboPq54Xo_MM-W6Kf9L5bq3FLJDWS7nLB25uWYoumtdXa-8RfEtu781IlyeyVJXIyu9N_4yOKOUQVg1QF5B9yz0aUjp2S4Ceax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5542B" w14:textId="77777777" w:rsidR="00550D17" w:rsidRPr="00550D17" w:rsidRDefault="00550D17" w:rsidP="00550D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AC2103" w:rsidRPr="00AC2103" w14:paraId="47E0E723" w14:textId="77777777" w:rsidTr="00AC2103">
        <w:trPr>
          <w:trHeight w:val="140"/>
        </w:trPr>
        <w:tc>
          <w:tcPr>
            <w:tcW w:w="12240" w:type="dxa"/>
          </w:tcPr>
          <w:p w14:paraId="1B7AE08C" w14:textId="77777777"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C2103">
              <w:rPr>
                <w:rFonts w:ascii="Arial" w:hAnsi="Arial" w:cs="Arial"/>
                <w:color w:val="000000"/>
                <w:lang w:val="en-US"/>
              </w:rPr>
              <w:t xml:space="preserve">Coach: </w:t>
            </w:r>
            <w:r w:rsidR="00735273">
              <w:rPr>
                <w:rFonts w:ascii="Arial" w:hAnsi="Arial" w:cs="Arial"/>
                <w:color w:val="000000"/>
                <w:lang w:val="en-US"/>
              </w:rPr>
              <w:t>TBD</w:t>
            </w:r>
          </w:p>
          <w:p w14:paraId="5405160D" w14:textId="77777777"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622BDD97" w14:textId="77777777"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122A4DFD" w14:textId="77777777" w:rsidTr="00AC2103">
        <w:trPr>
          <w:trHeight w:val="140"/>
        </w:trPr>
        <w:tc>
          <w:tcPr>
            <w:tcW w:w="12240" w:type="dxa"/>
          </w:tcPr>
          <w:p w14:paraId="1A0FF82B" w14:textId="77777777" w:rsidR="00AC2103" w:rsidRDefault="00735273" w:rsidP="00651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Russell</w:t>
            </w:r>
          </w:p>
          <w:p w14:paraId="71B043EA" w14:textId="77777777" w:rsidR="00651592" w:rsidRPr="00AC2103" w:rsidRDefault="00651592" w:rsidP="006515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2ADE3794" w14:textId="77777777" w:rsidTr="00AC2103">
        <w:trPr>
          <w:trHeight w:val="140"/>
        </w:trPr>
        <w:tc>
          <w:tcPr>
            <w:tcW w:w="12240" w:type="dxa"/>
          </w:tcPr>
          <w:p w14:paraId="7BFE9EA0" w14:textId="77777777" w:rsidR="00AC2103" w:rsidRPr="001D1D92" w:rsidRDefault="00735273" w:rsidP="001D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 w:rsidR="001D1D92">
              <w:rPr>
                <w:rFonts w:ascii="Arial" w:hAnsi="Arial" w:cs="Arial"/>
                <w:color w:val="000000"/>
                <w:lang w:val="en-US"/>
              </w:rPr>
              <w:t xml:space="preserve">.  </w:t>
            </w:r>
            <w:r>
              <w:rPr>
                <w:rFonts w:ascii="Arial" w:hAnsi="Arial" w:cs="Arial"/>
                <w:color w:val="000000"/>
                <w:lang w:val="en-US"/>
              </w:rPr>
              <w:t>Seely</w:t>
            </w:r>
          </w:p>
          <w:p w14:paraId="72185768" w14:textId="77777777" w:rsidR="00DF2E7F" w:rsidRPr="00DF2E7F" w:rsidRDefault="00DF2E7F" w:rsidP="00DF2E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02FF0C43" w14:textId="77777777" w:rsidTr="00AC2103">
        <w:trPr>
          <w:trHeight w:val="140"/>
        </w:trPr>
        <w:tc>
          <w:tcPr>
            <w:tcW w:w="12240" w:type="dxa"/>
          </w:tcPr>
          <w:p w14:paraId="2A06F9EA" w14:textId="77777777" w:rsidR="00AC2103" w:rsidRPr="001D1D92" w:rsidRDefault="001D1D92" w:rsidP="001D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B.  </w:t>
            </w:r>
            <w:r w:rsidR="00735273">
              <w:rPr>
                <w:rFonts w:ascii="Arial" w:hAnsi="Arial" w:cs="Arial"/>
                <w:color w:val="000000"/>
                <w:lang w:val="en-US"/>
              </w:rPr>
              <w:t>Bennett</w:t>
            </w:r>
          </w:p>
          <w:p w14:paraId="68AE54FB" w14:textId="77777777" w:rsidR="00651592" w:rsidRPr="00651592" w:rsidRDefault="00651592" w:rsidP="006515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3DC6F85B" w14:textId="77777777" w:rsidTr="00AC2103">
        <w:trPr>
          <w:trHeight w:val="140"/>
        </w:trPr>
        <w:tc>
          <w:tcPr>
            <w:tcW w:w="12240" w:type="dxa"/>
          </w:tcPr>
          <w:p w14:paraId="6A183570" w14:textId="5F44394D" w:rsidR="00AC2103" w:rsidRPr="00AC2103" w:rsidRDefault="00735273" w:rsidP="0058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</w:t>
            </w:r>
            <w:r w:rsidR="001D1D92">
              <w:rPr>
                <w:rFonts w:ascii="Arial" w:hAnsi="Arial" w:cs="Arial"/>
                <w:color w:val="000000"/>
                <w:lang w:val="en-US"/>
              </w:rPr>
              <w:t xml:space="preserve">.  </w:t>
            </w:r>
            <w:r>
              <w:rPr>
                <w:rFonts w:ascii="Arial" w:hAnsi="Arial" w:cs="Arial"/>
                <w:color w:val="000000"/>
                <w:lang w:val="en-US"/>
              </w:rPr>
              <w:t>Playford</w:t>
            </w:r>
          </w:p>
        </w:tc>
      </w:tr>
      <w:tr w:rsidR="00AC2103" w:rsidRPr="00AC2103" w14:paraId="5DF53D9B" w14:textId="77777777" w:rsidTr="00AC2103">
        <w:trPr>
          <w:trHeight w:val="140"/>
        </w:trPr>
        <w:tc>
          <w:tcPr>
            <w:tcW w:w="12240" w:type="dxa"/>
          </w:tcPr>
          <w:p w14:paraId="5227DA79" w14:textId="77777777" w:rsidR="00DF2E7F" w:rsidRPr="00DF2E7F" w:rsidRDefault="00DF2E7F" w:rsidP="00DF2E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3EC89B5E" w14:textId="77777777" w:rsidTr="00AC2103">
        <w:trPr>
          <w:trHeight w:val="140"/>
        </w:trPr>
        <w:tc>
          <w:tcPr>
            <w:tcW w:w="12240" w:type="dxa"/>
          </w:tcPr>
          <w:p w14:paraId="2449417F" w14:textId="77777777" w:rsidR="00AC2103" w:rsidRDefault="00735273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</w:t>
            </w:r>
            <w:r w:rsidR="001D1D92">
              <w:rPr>
                <w:rFonts w:ascii="Arial" w:hAnsi="Arial" w:cs="Arial"/>
                <w:color w:val="000000"/>
                <w:lang w:val="en-US"/>
              </w:rPr>
              <w:t xml:space="preserve">.  </w:t>
            </w:r>
            <w:r>
              <w:rPr>
                <w:rFonts w:ascii="Arial" w:hAnsi="Arial" w:cs="Arial"/>
                <w:color w:val="000000"/>
                <w:lang w:val="en-US"/>
              </w:rPr>
              <w:t>Muller</w:t>
            </w:r>
          </w:p>
          <w:p w14:paraId="296264FA" w14:textId="77777777"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5B10A1C2" w14:textId="77777777" w:rsidTr="00AC2103">
        <w:trPr>
          <w:trHeight w:val="140"/>
        </w:trPr>
        <w:tc>
          <w:tcPr>
            <w:tcW w:w="12240" w:type="dxa"/>
          </w:tcPr>
          <w:p w14:paraId="30FD491B" w14:textId="77777777" w:rsidR="00AC2103" w:rsidRDefault="00735273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</w:t>
            </w:r>
            <w:r w:rsidR="001D1D92">
              <w:rPr>
                <w:rFonts w:ascii="Arial" w:hAnsi="Arial" w:cs="Arial"/>
                <w:color w:val="000000"/>
                <w:lang w:val="en-US"/>
              </w:rPr>
              <w:t xml:space="preserve">.  </w:t>
            </w:r>
            <w:r>
              <w:rPr>
                <w:rFonts w:ascii="Arial" w:hAnsi="Arial" w:cs="Arial"/>
                <w:color w:val="000000"/>
                <w:lang w:val="en-US"/>
              </w:rPr>
              <w:t>Wilkins</w:t>
            </w:r>
          </w:p>
          <w:p w14:paraId="7FEA501F" w14:textId="77777777"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6CF45998" w14:textId="77777777" w:rsidTr="00AC2103">
        <w:trPr>
          <w:trHeight w:val="140"/>
        </w:trPr>
        <w:tc>
          <w:tcPr>
            <w:tcW w:w="12240" w:type="dxa"/>
          </w:tcPr>
          <w:p w14:paraId="281A69EB" w14:textId="77777777" w:rsidR="00AC2103" w:rsidRDefault="00735273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</w:t>
            </w:r>
            <w:r w:rsidR="001D1D92">
              <w:rPr>
                <w:rFonts w:ascii="Arial" w:hAnsi="Arial" w:cs="Arial"/>
                <w:color w:val="000000"/>
                <w:lang w:val="en-US"/>
              </w:rPr>
              <w:t>.  B</w:t>
            </w:r>
            <w:r>
              <w:rPr>
                <w:rFonts w:ascii="Arial" w:hAnsi="Arial" w:cs="Arial"/>
                <w:color w:val="000000"/>
                <w:lang w:val="en-US"/>
              </w:rPr>
              <w:t>road</w:t>
            </w:r>
          </w:p>
          <w:p w14:paraId="185E1911" w14:textId="77777777" w:rsidR="00AC2103" w:rsidRPr="00AC2103" w:rsidRDefault="004F3AAF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AC2103" w:rsidRPr="00AC2103" w14:paraId="4C670852" w14:textId="77777777" w:rsidTr="00AC2103">
        <w:trPr>
          <w:trHeight w:val="140"/>
        </w:trPr>
        <w:tc>
          <w:tcPr>
            <w:tcW w:w="12240" w:type="dxa"/>
          </w:tcPr>
          <w:p w14:paraId="751E13CD" w14:textId="77777777" w:rsidR="00AC2103" w:rsidRDefault="00735273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</w:t>
            </w:r>
            <w:r w:rsidR="0015505B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="001D1D92">
              <w:rPr>
                <w:rFonts w:ascii="Arial" w:hAnsi="Arial" w:cs="Arial"/>
                <w:color w:val="000000"/>
                <w:lang w:val="en-US"/>
              </w:rPr>
              <w:t xml:space="preserve"> K</w:t>
            </w:r>
            <w:r>
              <w:rPr>
                <w:rFonts w:ascii="Arial" w:hAnsi="Arial" w:cs="Arial"/>
                <w:color w:val="000000"/>
                <w:lang w:val="en-US"/>
              </w:rPr>
              <w:t>idder</w:t>
            </w:r>
          </w:p>
          <w:p w14:paraId="1DEA9BC8" w14:textId="77777777"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21DFD6F4" w14:textId="77777777" w:rsidTr="00AC2103">
        <w:trPr>
          <w:trHeight w:val="140"/>
        </w:trPr>
        <w:tc>
          <w:tcPr>
            <w:tcW w:w="12240" w:type="dxa"/>
          </w:tcPr>
          <w:p w14:paraId="27B70244" w14:textId="77777777" w:rsidR="00AC2103" w:rsidRDefault="00735273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J</w:t>
            </w:r>
            <w:r w:rsidR="001D1D92">
              <w:rPr>
                <w:rFonts w:ascii="Arial" w:hAnsi="Arial" w:cs="Arial"/>
                <w:color w:val="000000"/>
                <w:lang w:val="en-US"/>
              </w:rPr>
              <w:t xml:space="preserve">.  </w:t>
            </w:r>
            <w:r>
              <w:rPr>
                <w:rFonts w:ascii="Arial" w:hAnsi="Arial" w:cs="Arial"/>
                <w:color w:val="000000"/>
                <w:lang w:val="en-US"/>
              </w:rPr>
              <w:t>Wilson</w:t>
            </w:r>
          </w:p>
          <w:p w14:paraId="32DEA154" w14:textId="77777777"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7CDB49BF" w14:textId="77777777" w:rsidTr="00AC2103">
        <w:trPr>
          <w:trHeight w:val="140"/>
        </w:trPr>
        <w:tc>
          <w:tcPr>
            <w:tcW w:w="12240" w:type="dxa"/>
          </w:tcPr>
          <w:p w14:paraId="23461467" w14:textId="77777777" w:rsidR="00AC2103" w:rsidRDefault="0073527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J</w:t>
            </w:r>
            <w:r w:rsidR="001D1D92">
              <w:rPr>
                <w:rFonts w:ascii="Arial" w:hAnsi="Arial" w:cs="Arial"/>
                <w:color w:val="000000"/>
                <w:lang w:val="en-US"/>
              </w:rPr>
              <w:t xml:space="preserve">. 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Fancie</w:t>
            </w:r>
            <w:proofErr w:type="spellEnd"/>
          </w:p>
          <w:p w14:paraId="52896B04" w14:textId="77777777"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0B63613A" w14:textId="77777777" w:rsidTr="00AC2103">
        <w:trPr>
          <w:trHeight w:val="140"/>
        </w:trPr>
        <w:tc>
          <w:tcPr>
            <w:tcW w:w="12240" w:type="dxa"/>
          </w:tcPr>
          <w:p w14:paraId="44654977" w14:textId="77777777" w:rsidR="00AC2103" w:rsidRDefault="00735273" w:rsidP="00E914D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</w:t>
            </w:r>
            <w:r w:rsidR="001D1D92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lang w:val="en-US"/>
              </w:rPr>
              <w:t>Williams</w:t>
            </w:r>
          </w:p>
          <w:p w14:paraId="75D3BA1D" w14:textId="77777777" w:rsidR="00586F5D" w:rsidRDefault="00586F5D" w:rsidP="00E914D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03A927AA" w14:textId="55DF34AF" w:rsidR="00586F5D" w:rsidRPr="00AC2103" w:rsidRDefault="00586F5D" w:rsidP="00E914D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P.  Perez</w:t>
            </w:r>
          </w:p>
        </w:tc>
      </w:tr>
    </w:tbl>
    <w:p w14:paraId="7E95B7F2" w14:textId="77777777" w:rsidR="00F9526A" w:rsidRDefault="00F9526A"/>
    <w:p w14:paraId="50BEC2DD" w14:textId="77777777" w:rsidR="00AC2103" w:rsidRPr="00550D17" w:rsidRDefault="00AC2103" w:rsidP="00AC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color w:val="000000"/>
          <w:lang w:eastAsia="en-CA"/>
        </w:rPr>
        <w:t xml:space="preserve">Congratulations on </w:t>
      </w:r>
      <w:r>
        <w:rPr>
          <w:rFonts w:ascii="Arial" w:eastAsia="Times New Roman" w:hAnsi="Arial" w:cs="Arial"/>
          <w:color w:val="000000"/>
          <w:lang w:eastAsia="en-CA"/>
        </w:rPr>
        <w:t xml:space="preserve">making </w:t>
      </w:r>
      <w:r w:rsidR="00E914DC">
        <w:rPr>
          <w:rFonts w:ascii="Arial" w:eastAsia="Times New Roman" w:hAnsi="Arial" w:cs="Arial"/>
          <w:color w:val="000000"/>
          <w:lang w:eastAsia="en-CA"/>
        </w:rPr>
        <w:t>the U1</w:t>
      </w:r>
      <w:r w:rsidR="00735273">
        <w:rPr>
          <w:rFonts w:ascii="Arial" w:eastAsia="Times New Roman" w:hAnsi="Arial" w:cs="Arial"/>
          <w:color w:val="000000"/>
          <w:lang w:eastAsia="en-CA"/>
        </w:rPr>
        <w:t>9D</w:t>
      </w:r>
      <w:r>
        <w:rPr>
          <w:rFonts w:ascii="Arial" w:eastAsia="Times New Roman" w:hAnsi="Arial" w:cs="Arial"/>
          <w:color w:val="000000"/>
          <w:lang w:eastAsia="en-CA"/>
        </w:rPr>
        <w:t xml:space="preserve"> roster!</w:t>
      </w:r>
    </w:p>
    <w:p w14:paraId="41466D2E" w14:textId="77777777" w:rsidR="00AC2103" w:rsidRDefault="00AC2103"/>
    <w:sectPr w:rsidR="00AC2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6F25"/>
    <w:multiLevelType w:val="hybridMultilevel"/>
    <w:tmpl w:val="FC6C6E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A4A3C"/>
    <w:multiLevelType w:val="hybridMultilevel"/>
    <w:tmpl w:val="5330F1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C3854"/>
    <w:multiLevelType w:val="hybridMultilevel"/>
    <w:tmpl w:val="19BE0C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B4E9D"/>
    <w:multiLevelType w:val="hybridMultilevel"/>
    <w:tmpl w:val="F93E4E52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90CE1"/>
    <w:multiLevelType w:val="hybridMultilevel"/>
    <w:tmpl w:val="F856C08E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852726"/>
    <w:multiLevelType w:val="hybridMultilevel"/>
    <w:tmpl w:val="E2E85D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35736F"/>
    <w:multiLevelType w:val="hybridMultilevel"/>
    <w:tmpl w:val="5394E8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70695D"/>
    <w:multiLevelType w:val="hybridMultilevel"/>
    <w:tmpl w:val="E6AE6314"/>
    <w:lvl w:ilvl="0" w:tplc="1974C66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17"/>
    <w:rsid w:val="000E7C5F"/>
    <w:rsid w:val="0015505B"/>
    <w:rsid w:val="001D10E2"/>
    <w:rsid w:val="001D1D92"/>
    <w:rsid w:val="004F3AAF"/>
    <w:rsid w:val="00550D17"/>
    <w:rsid w:val="00586F5D"/>
    <w:rsid w:val="00651592"/>
    <w:rsid w:val="00735273"/>
    <w:rsid w:val="00862EF8"/>
    <w:rsid w:val="00AC2103"/>
    <w:rsid w:val="00C70815"/>
    <w:rsid w:val="00CA53EF"/>
    <w:rsid w:val="00DE6839"/>
    <w:rsid w:val="00DF2E7F"/>
    <w:rsid w:val="00E914DC"/>
    <w:rsid w:val="00F6655D"/>
    <w:rsid w:val="00F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D49E"/>
  <w15:docId w15:val="{4028814F-C797-488E-8B9A-F1E8E3BB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Laura Oster</cp:lastModifiedBy>
  <cp:revision>2</cp:revision>
  <dcterms:created xsi:type="dcterms:W3CDTF">2019-04-05T15:02:00Z</dcterms:created>
  <dcterms:modified xsi:type="dcterms:W3CDTF">2019-04-05T15:02:00Z</dcterms:modified>
</cp:coreProperties>
</file>