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B125" w14:textId="77777777" w:rsidR="00B83EB9" w:rsidRDefault="00B83EB9" w:rsidP="00B3679E">
      <w:pPr>
        <w:jc w:val="center"/>
        <w:rPr>
          <w:rFonts w:ascii="Arial" w:hAnsi="Arial" w:cs="Arial"/>
          <w:b/>
          <w:sz w:val="20"/>
          <w:szCs w:val="20"/>
        </w:rPr>
      </w:pPr>
    </w:p>
    <w:p w14:paraId="0A10B126" w14:textId="77777777" w:rsidR="00B3679E" w:rsidRDefault="00995DB4" w:rsidP="00B367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2023</w:t>
      </w:r>
      <w:r w:rsidR="00FA786F">
        <w:rPr>
          <w:rFonts w:ascii="Arial" w:hAnsi="Arial" w:cs="Arial"/>
          <w:b/>
          <w:sz w:val="20"/>
          <w:szCs w:val="20"/>
        </w:rPr>
        <w:t xml:space="preserve"> </w:t>
      </w:r>
      <w:r w:rsidR="00D73FB6" w:rsidRPr="00DA2E72">
        <w:rPr>
          <w:rFonts w:ascii="Arial" w:hAnsi="Arial" w:cs="Arial"/>
          <w:b/>
          <w:sz w:val="20"/>
          <w:szCs w:val="20"/>
        </w:rPr>
        <w:t>RLSA</w:t>
      </w:r>
      <w:r w:rsidR="00B3679E" w:rsidRPr="00DA2E72">
        <w:rPr>
          <w:rFonts w:ascii="Arial" w:hAnsi="Arial" w:cs="Arial"/>
          <w:b/>
          <w:sz w:val="20"/>
          <w:szCs w:val="20"/>
        </w:rPr>
        <w:t xml:space="preserve"> </w:t>
      </w:r>
      <w:r w:rsidR="00D73FB6" w:rsidRPr="00DA2E72">
        <w:rPr>
          <w:rFonts w:ascii="Arial" w:hAnsi="Arial" w:cs="Arial"/>
          <w:b/>
          <w:sz w:val="20"/>
          <w:szCs w:val="20"/>
        </w:rPr>
        <w:t xml:space="preserve">FALL </w:t>
      </w:r>
      <w:r w:rsidR="00B2070A">
        <w:rPr>
          <w:rFonts w:ascii="Arial" w:hAnsi="Arial" w:cs="Arial"/>
          <w:b/>
          <w:sz w:val="20"/>
          <w:szCs w:val="20"/>
        </w:rPr>
        <w:t>General</w:t>
      </w:r>
      <w:r w:rsidR="00FA786F">
        <w:rPr>
          <w:rFonts w:ascii="Arial" w:hAnsi="Arial" w:cs="Arial"/>
          <w:b/>
          <w:sz w:val="20"/>
          <w:szCs w:val="20"/>
        </w:rPr>
        <w:t xml:space="preserve"> Meeting</w:t>
      </w:r>
      <w:r w:rsidR="00B3679E" w:rsidRPr="00DA2E72">
        <w:rPr>
          <w:rFonts w:ascii="Arial" w:hAnsi="Arial" w:cs="Arial"/>
          <w:b/>
          <w:sz w:val="20"/>
          <w:szCs w:val="20"/>
        </w:rPr>
        <w:t xml:space="preserve"> </w:t>
      </w:r>
    </w:p>
    <w:p w14:paraId="0A10B127" w14:textId="77777777" w:rsidR="00DA2E72" w:rsidRDefault="003074B1" w:rsidP="00B367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</w:t>
      </w:r>
      <w:r w:rsidR="009942A2">
        <w:rPr>
          <w:rFonts w:ascii="Arial" w:hAnsi="Arial" w:cs="Arial"/>
          <w:sz w:val="20"/>
          <w:szCs w:val="20"/>
        </w:rPr>
        <w:t>ember</w:t>
      </w:r>
      <w:r w:rsidR="00F070E7">
        <w:rPr>
          <w:rFonts w:ascii="Arial" w:hAnsi="Arial" w:cs="Arial"/>
          <w:sz w:val="20"/>
          <w:szCs w:val="20"/>
        </w:rPr>
        <w:t xml:space="preserve"> </w:t>
      </w:r>
      <w:r w:rsidR="00995DB4">
        <w:rPr>
          <w:rFonts w:ascii="Arial" w:hAnsi="Arial" w:cs="Arial"/>
          <w:sz w:val="20"/>
          <w:szCs w:val="20"/>
        </w:rPr>
        <w:t>14, 2023</w:t>
      </w:r>
      <w:r w:rsidR="004E6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8:3</w:t>
      </w:r>
      <w:r w:rsidR="00E235B1">
        <w:rPr>
          <w:rFonts w:ascii="Arial" w:hAnsi="Arial" w:cs="Arial"/>
          <w:sz w:val="20"/>
          <w:szCs w:val="20"/>
        </w:rPr>
        <w:t xml:space="preserve">0 PM </w:t>
      </w:r>
      <w:r w:rsidR="004E6D07">
        <w:rPr>
          <w:rFonts w:ascii="Arial" w:hAnsi="Arial" w:cs="Arial"/>
          <w:sz w:val="20"/>
          <w:szCs w:val="20"/>
        </w:rPr>
        <w:t>via Zoom</w:t>
      </w:r>
    </w:p>
    <w:p w14:paraId="0A10B128" w14:textId="7017EA63" w:rsidR="00D73FB6" w:rsidRPr="00F24070" w:rsidRDefault="00592C94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3FB6" w:rsidRPr="00F24070">
        <w:rPr>
          <w:rFonts w:ascii="Arial" w:hAnsi="Arial" w:cs="Arial"/>
          <w:sz w:val="20"/>
          <w:szCs w:val="20"/>
        </w:rPr>
        <w:t>C</w:t>
      </w:r>
      <w:r w:rsidR="00DA2E72" w:rsidRPr="00F24070">
        <w:rPr>
          <w:rFonts w:ascii="Arial" w:hAnsi="Arial" w:cs="Arial"/>
          <w:sz w:val="20"/>
          <w:szCs w:val="20"/>
        </w:rPr>
        <w:t>all</w:t>
      </w:r>
      <w:r w:rsidR="00D73FB6" w:rsidRPr="00F24070">
        <w:rPr>
          <w:rFonts w:ascii="Arial" w:hAnsi="Arial" w:cs="Arial"/>
          <w:sz w:val="20"/>
          <w:szCs w:val="20"/>
        </w:rPr>
        <w:t xml:space="preserve"> </w:t>
      </w:r>
      <w:r w:rsidR="00DA2E72" w:rsidRPr="00F24070">
        <w:rPr>
          <w:rFonts w:ascii="Arial" w:hAnsi="Arial" w:cs="Arial"/>
          <w:sz w:val="20"/>
          <w:szCs w:val="20"/>
        </w:rPr>
        <w:t>to order</w:t>
      </w:r>
      <w:r w:rsidR="00391940" w:rsidRPr="00F24070">
        <w:rPr>
          <w:rFonts w:ascii="Arial" w:hAnsi="Arial" w:cs="Arial"/>
          <w:sz w:val="20"/>
          <w:szCs w:val="20"/>
        </w:rPr>
        <w:t xml:space="preserve"> </w:t>
      </w:r>
      <w:r w:rsidR="003F65C1">
        <w:rPr>
          <w:rFonts w:ascii="Arial" w:hAnsi="Arial" w:cs="Arial"/>
          <w:sz w:val="20"/>
          <w:szCs w:val="20"/>
        </w:rPr>
        <w:t>– 8:38</w:t>
      </w:r>
    </w:p>
    <w:p w14:paraId="5CC9F727" w14:textId="30905237" w:rsidR="00F3761D" w:rsidRDefault="00F3761D" w:rsidP="00D73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not in attendance:</w:t>
      </w:r>
      <w:r w:rsidR="003C61AF">
        <w:rPr>
          <w:rFonts w:ascii="Arial" w:hAnsi="Arial" w:cs="Arial"/>
          <w:sz w:val="20"/>
          <w:szCs w:val="20"/>
        </w:rPr>
        <w:t xml:space="preserve"> Dakota, </w:t>
      </w:r>
      <w:proofErr w:type="spellStart"/>
      <w:r w:rsidR="003C61AF">
        <w:rPr>
          <w:rFonts w:ascii="Arial" w:hAnsi="Arial" w:cs="Arial"/>
          <w:sz w:val="20"/>
          <w:szCs w:val="20"/>
        </w:rPr>
        <w:t>Iskotew</w:t>
      </w:r>
      <w:proofErr w:type="spellEnd"/>
      <w:r w:rsidR="003C61AF">
        <w:rPr>
          <w:rFonts w:ascii="Arial" w:hAnsi="Arial" w:cs="Arial"/>
          <w:sz w:val="20"/>
          <w:szCs w:val="20"/>
        </w:rPr>
        <w:t>, TATC</w:t>
      </w:r>
    </w:p>
    <w:p w14:paraId="6D063EE2" w14:textId="77777777" w:rsidR="003C61AF" w:rsidRPr="003B6BB2" w:rsidRDefault="003C61AF" w:rsidP="00D73FB6">
      <w:pPr>
        <w:rPr>
          <w:rFonts w:ascii="Arial" w:hAnsi="Arial" w:cs="Arial"/>
          <w:sz w:val="20"/>
          <w:szCs w:val="20"/>
        </w:rPr>
      </w:pPr>
    </w:p>
    <w:p w14:paraId="0A10B12A" w14:textId="2FEDEA7E" w:rsidR="00D73FB6" w:rsidRDefault="00D73FB6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4070">
        <w:rPr>
          <w:rFonts w:ascii="Arial" w:hAnsi="Arial" w:cs="Arial"/>
          <w:sz w:val="20"/>
          <w:szCs w:val="20"/>
        </w:rPr>
        <w:t>A</w:t>
      </w:r>
      <w:r w:rsidR="00DA2E72" w:rsidRPr="00F24070">
        <w:rPr>
          <w:rFonts w:ascii="Arial" w:hAnsi="Arial" w:cs="Arial"/>
          <w:sz w:val="20"/>
          <w:szCs w:val="20"/>
        </w:rPr>
        <w:t>doption of agenda</w:t>
      </w:r>
      <w:r w:rsidR="00970691">
        <w:rPr>
          <w:rFonts w:ascii="Arial" w:hAnsi="Arial" w:cs="Arial"/>
          <w:sz w:val="20"/>
          <w:szCs w:val="20"/>
        </w:rPr>
        <w:t xml:space="preserve"> – </w:t>
      </w:r>
      <w:r w:rsidR="00603393">
        <w:rPr>
          <w:rFonts w:ascii="Arial" w:hAnsi="Arial" w:cs="Arial"/>
          <w:sz w:val="20"/>
          <w:szCs w:val="20"/>
        </w:rPr>
        <w:t xml:space="preserve">Motion to adopt as presented: </w:t>
      </w:r>
      <w:r w:rsidR="00A31964">
        <w:rPr>
          <w:rFonts w:ascii="Arial" w:hAnsi="Arial" w:cs="Arial"/>
          <w:sz w:val="20"/>
          <w:szCs w:val="20"/>
        </w:rPr>
        <w:t>1</w:t>
      </w:r>
      <w:r w:rsidR="00A31964" w:rsidRPr="00A31964">
        <w:rPr>
          <w:rFonts w:ascii="Arial" w:hAnsi="Arial" w:cs="Arial"/>
          <w:sz w:val="20"/>
          <w:szCs w:val="20"/>
          <w:vertAlign w:val="superscript"/>
        </w:rPr>
        <w:t>st</w:t>
      </w:r>
      <w:r w:rsidR="00A31964">
        <w:rPr>
          <w:rFonts w:ascii="Arial" w:hAnsi="Arial" w:cs="Arial"/>
          <w:sz w:val="20"/>
          <w:szCs w:val="20"/>
        </w:rPr>
        <w:t xml:space="preserve">: </w:t>
      </w:r>
      <w:r w:rsidR="00970691">
        <w:rPr>
          <w:rFonts w:ascii="Arial" w:hAnsi="Arial" w:cs="Arial"/>
          <w:sz w:val="20"/>
          <w:szCs w:val="20"/>
        </w:rPr>
        <w:t xml:space="preserve">Jolene </w:t>
      </w:r>
      <w:proofErr w:type="spellStart"/>
      <w:r w:rsidR="00970691">
        <w:rPr>
          <w:rFonts w:ascii="Arial" w:hAnsi="Arial" w:cs="Arial"/>
          <w:sz w:val="20"/>
          <w:szCs w:val="20"/>
        </w:rPr>
        <w:t>Sentes</w:t>
      </w:r>
      <w:proofErr w:type="spellEnd"/>
      <w:r w:rsidR="003F65C1">
        <w:rPr>
          <w:rFonts w:ascii="Arial" w:hAnsi="Arial" w:cs="Arial"/>
          <w:sz w:val="20"/>
          <w:szCs w:val="20"/>
        </w:rPr>
        <w:t>; 2</w:t>
      </w:r>
      <w:r w:rsidR="003F65C1" w:rsidRPr="003F65C1">
        <w:rPr>
          <w:rFonts w:ascii="Arial" w:hAnsi="Arial" w:cs="Arial"/>
          <w:sz w:val="20"/>
          <w:szCs w:val="20"/>
          <w:vertAlign w:val="superscript"/>
        </w:rPr>
        <w:t>nd</w:t>
      </w:r>
      <w:r w:rsidR="003F65C1">
        <w:rPr>
          <w:rFonts w:ascii="Arial" w:hAnsi="Arial" w:cs="Arial"/>
          <w:sz w:val="20"/>
          <w:szCs w:val="20"/>
        </w:rPr>
        <w:t>: Leila Mohr, carried</w:t>
      </w:r>
      <w:r w:rsidR="00A31964">
        <w:rPr>
          <w:rFonts w:ascii="Arial" w:hAnsi="Arial" w:cs="Arial"/>
          <w:sz w:val="20"/>
          <w:szCs w:val="20"/>
        </w:rPr>
        <w:t xml:space="preserve">. </w:t>
      </w:r>
    </w:p>
    <w:p w14:paraId="55D9B284" w14:textId="77777777" w:rsidR="003F65C1" w:rsidRPr="003F65C1" w:rsidRDefault="003F65C1" w:rsidP="003F65C1">
      <w:pPr>
        <w:pStyle w:val="ListParagraph"/>
        <w:rPr>
          <w:rFonts w:ascii="Arial" w:hAnsi="Arial" w:cs="Arial"/>
          <w:sz w:val="20"/>
          <w:szCs w:val="20"/>
        </w:rPr>
      </w:pPr>
    </w:p>
    <w:p w14:paraId="52851093" w14:textId="600628E2" w:rsidR="003F65C1" w:rsidRDefault="003F65C1" w:rsidP="003F65C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Poll Results:</w:t>
      </w:r>
    </w:p>
    <w:p w14:paraId="5A6AAFCE" w14:textId="280984C8" w:rsidR="00A31964" w:rsidRDefault="00A31964" w:rsidP="003F65C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319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37C766" wp14:editId="531878E4">
            <wp:extent cx="1352550" cy="1996207"/>
            <wp:effectExtent l="0" t="0" r="0" b="4445"/>
            <wp:docPr id="65634799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347993" name="Picture 1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7225" cy="20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A3AB" w14:textId="77777777" w:rsidR="003F65C1" w:rsidRDefault="003F65C1" w:rsidP="003F65C1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A10B12B" w14:textId="77777777" w:rsidR="003B6BB2" w:rsidRPr="003B6BB2" w:rsidRDefault="003B6BB2" w:rsidP="00D73FB6">
      <w:pPr>
        <w:rPr>
          <w:rFonts w:ascii="Arial" w:hAnsi="Arial" w:cs="Arial"/>
          <w:sz w:val="20"/>
          <w:szCs w:val="20"/>
        </w:rPr>
      </w:pPr>
    </w:p>
    <w:p w14:paraId="0A10B12C" w14:textId="2E955E88" w:rsidR="00F24070" w:rsidRDefault="00DA2E72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D07">
        <w:rPr>
          <w:rFonts w:ascii="Arial" w:hAnsi="Arial" w:cs="Arial"/>
          <w:sz w:val="20"/>
          <w:szCs w:val="20"/>
        </w:rPr>
        <w:t xml:space="preserve">Adoption of minutes </w:t>
      </w:r>
      <w:r w:rsidR="0052086A" w:rsidRPr="004E6D07">
        <w:rPr>
          <w:rFonts w:ascii="Arial" w:hAnsi="Arial" w:cs="Arial"/>
          <w:sz w:val="20"/>
          <w:szCs w:val="20"/>
        </w:rPr>
        <w:t>fr</w:t>
      </w:r>
      <w:r w:rsidR="008E23C4" w:rsidRPr="004E6D07">
        <w:rPr>
          <w:rFonts w:ascii="Arial" w:hAnsi="Arial" w:cs="Arial"/>
          <w:sz w:val="20"/>
          <w:szCs w:val="20"/>
        </w:rPr>
        <w:t>om</w:t>
      </w:r>
      <w:r w:rsidR="0052086A" w:rsidRPr="004E6D07">
        <w:rPr>
          <w:rFonts w:ascii="Arial" w:hAnsi="Arial" w:cs="Arial"/>
          <w:sz w:val="20"/>
          <w:szCs w:val="20"/>
        </w:rPr>
        <w:t xml:space="preserve"> </w:t>
      </w:r>
      <w:r w:rsidR="006F42BC" w:rsidRPr="004E6D07">
        <w:rPr>
          <w:rFonts w:ascii="Arial" w:hAnsi="Arial" w:cs="Arial"/>
          <w:sz w:val="20"/>
          <w:szCs w:val="20"/>
        </w:rPr>
        <w:t>S</w:t>
      </w:r>
      <w:r w:rsidR="0052086A" w:rsidRPr="004E6D07">
        <w:rPr>
          <w:rFonts w:ascii="Arial" w:hAnsi="Arial" w:cs="Arial"/>
          <w:sz w:val="20"/>
          <w:szCs w:val="20"/>
        </w:rPr>
        <w:t xml:space="preserve">pring </w:t>
      </w:r>
      <w:r w:rsidR="00995DB4">
        <w:rPr>
          <w:rFonts w:ascii="Arial" w:hAnsi="Arial" w:cs="Arial"/>
          <w:sz w:val="20"/>
          <w:szCs w:val="20"/>
        </w:rPr>
        <w:t>2023</w:t>
      </w:r>
      <w:r w:rsidR="00391940" w:rsidRPr="004E6D07">
        <w:rPr>
          <w:rFonts w:ascii="Arial" w:hAnsi="Arial" w:cs="Arial"/>
          <w:sz w:val="20"/>
          <w:szCs w:val="20"/>
        </w:rPr>
        <w:t xml:space="preserve"> </w:t>
      </w:r>
      <w:r w:rsidR="006F42BC" w:rsidRPr="004E6D07">
        <w:rPr>
          <w:rFonts w:ascii="Arial" w:hAnsi="Arial" w:cs="Arial"/>
          <w:sz w:val="20"/>
          <w:szCs w:val="20"/>
        </w:rPr>
        <w:t>M</w:t>
      </w:r>
      <w:r w:rsidR="00391940" w:rsidRPr="004E6D07">
        <w:rPr>
          <w:rFonts w:ascii="Arial" w:hAnsi="Arial" w:cs="Arial"/>
          <w:sz w:val="20"/>
          <w:szCs w:val="20"/>
        </w:rPr>
        <w:t xml:space="preserve">eeting </w:t>
      </w:r>
      <w:r w:rsidR="00994253">
        <w:rPr>
          <w:rFonts w:ascii="Arial" w:hAnsi="Arial" w:cs="Arial"/>
          <w:sz w:val="20"/>
          <w:szCs w:val="20"/>
        </w:rPr>
        <w:t xml:space="preserve">(can be viewed on </w:t>
      </w:r>
      <w:r w:rsidR="003074B1">
        <w:rPr>
          <w:rFonts w:ascii="Arial" w:hAnsi="Arial" w:cs="Arial"/>
          <w:sz w:val="20"/>
          <w:szCs w:val="20"/>
        </w:rPr>
        <w:t xml:space="preserve">RLSA </w:t>
      </w:r>
      <w:r w:rsidR="00994253">
        <w:rPr>
          <w:rFonts w:ascii="Arial" w:hAnsi="Arial" w:cs="Arial"/>
          <w:sz w:val="20"/>
          <w:szCs w:val="20"/>
        </w:rPr>
        <w:t>website under ‘About Us/Meeting Minutes’</w:t>
      </w:r>
      <w:r w:rsidR="00A13322">
        <w:rPr>
          <w:rFonts w:ascii="Arial" w:hAnsi="Arial" w:cs="Arial"/>
          <w:sz w:val="20"/>
          <w:szCs w:val="20"/>
        </w:rPr>
        <w:t>)</w:t>
      </w:r>
      <w:r w:rsidR="00A31964">
        <w:rPr>
          <w:rFonts w:ascii="Arial" w:hAnsi="Arial" w:cs="Arial"/>
          <w:sz w:val="20"/>
          <w:szCs w:val="20"/>
        </w:rPr>
        <w:t xml:space="preserve"> </w:t>
      </w:r>
      <w:r w:rsidR="0001300C">
        <w:rPr>
          <w:rFonts w:ascii="Arial" w:hAnsi="Arial" w:cs="Arial"/>
          <w:sz w:val="20"/>
          <w:szCs w:val="20"/>
        </w:rPr>
        <w:t>–</w:t>
      </w:r>
      <w:r w:rsidR="00A31964">
        <w:rPr>
          <w:rFonts w:ascii="Arial" w:hAnsi="Arial" w:cs="Arial"/>
          <w:sz w:val="20"/>
          <w:szCs w:val="20"/>
        </w:rPr>
        <w:t xml:space="preserve"> </w:t>
      </w:r>
      <w:r w:rsidR="00FF5AD7">
        <w:rPr>
          <w:rFonts w:ascii="Arial" w:hAnsi="Arial" w:cs="Arial"/>
          <w:sz w:val="20"/>
          <w:szCs w:val="20"/>
        </w:rPr>
        <w:t>motion to accept as presented:</w:t>
      </w:r>
      <w:r w:rsidR="0001300C">
        <w:rPr>
          <w:rFonts w:ascii="Arial" w:hAnsi="Arial" w:cs="Arial"/>
          <w:sz w:val="20"/>
          <w:szCs w:val="20"/>
        </w:rPr>
        <w:t>1</w:t>
      </w:r>
      <w:r w:rsidR="0001300C" w:rsidRPr="0001300C">
        <w:rPr>
          <w:rFonts w:ascii="Arial" w:hAnsi="Arial" w:cs="Arial"/>
          <w:sz w:val="20"/>
          <w:szCs w:val="20"/>
          <w:vertAlign w:val="superscript"/>
        </w:rPr>
        <w:t>st</w:t>
      </w:r>
      <w:r w:rsidR="0001300C">
        <w:rPr>
          <w:rFonts w:ascii="Arial" w:hAnsi="Arial" w:cs="Arial"/>
          <w:sz w:val="20"/>
          <w:szCs w:val="20"/>
        </w:rPr>
        <w:t xml:space="preserve">: </w:t>
      </w:r>
      <w:r w:rsidR="00892807">
        <w:rPr>
          <w:rFonts w:ascii="Arial" w:hAnsi="Arial" w:cs="Arial"/>
          <w:sz w:val="20"/>
          <w:szCs w:val="20"/>
        </w:rPr>
        <w:t>Karen Thull; 2</w:t>
      </w:r>
      <w:r w:rsidR="00892807" w:rsidRPr="00892807">
        <w:rPr>
          <w:rFonts w:ascii="Arial" w:hAnsi="Arial" w:cs="Arial"/>
          <w:sz w:val="20"/>
          <w:szCs w:val="20"/>
          <w:vertAlign w:val="superscript"/>
        </w:rPr>
        <w:t>nd</w:t>
      </w:r>
      <w:r w:rsidR="00892807">
        <w:rPr>
          <w:rFonts w:ascii="Arial" w:hAnsi="Arial" w:cs="Arial"/>
          <w:sz w:val="20"/>
          <w:szCs w:val="20"/>
        </w:rPr>
        <w:t>: Georgina Carter; c</w:t>
      </w:r>
      <w:r w:rsidR="00FF5AD7">
        <w:rPr>
          <w:rFonts w:ascii="Arial" w:hAnsi="Arial" w:cs="Arial"/>
          <w:sz w:val="20"/>
          <w:szCs w:val="20"/>
        </w:rPr>
        <w:t xml:space="preserve">arried. </w:t>
      </w:r>
    </w:p>
    <w:p w14:paraId="60A5DEE9" w14:textId="77777777" w:rsidR="00FF5AD7" w:rsidRDefault="00FF5AD7" w:rsidP="00FF5AD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E4AEAD9" w14:textId="16FACC0E" w:rsidR="00FF5AD7" w:rsidRDefault="00603393" w:rsidP="00FF5AD7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60339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72E7AA" wp14:editId="79E506A7">
            <wp:extent cx="1649861" cy="1600200"/>
            <wp:effectExtent l="0" t="0" r="7620" b="0"/>
            <wp:docPr id="1190136117" name="Picture 1" descr="A screenshot of a social medi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36117" name="Picture 1" descr="A screenshot of a social media surve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5813" cy="161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A58E" w14:textId="77777777" w:rsidR="00FF5AD7" w:rsidRDefault="00FF5AD7" w:rsidP="00FF5AD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479487C" w14:textId="77777777" w:rsidR="0001300C" w:rsidRPr="0001300C" w:rsidRDefault="0001300C" w:rsidP="0001300C">
      <w:pPr>
        <w:rPr>
          <w:rFonts w:ascii="Arial" w:hAnsi="Arial" w:cs="Arial"/>
          <w:sz w:val="20"/>
          <w:szCs w:val="20"/>
        </w:rPr>
      </w:pPr>
    </w:p>
    <w:p w14:paraId="0A10B12D" w14:textId="77777777" w:rsidR="004E6D07" w:rsidRPr="004E6D07" w:rsidRDefault="004E6D07" w:rsidP="004E6D07">
      <w:pPr>
        <w:pStyle w:val="ListParagraph"/>
        <w:rPr>
          <w:rFonts w:ascii="Arial" w:hAnsi="Arial" w:cs="Arial"/>
          <w:sz w:val="20"/>
          <w:szCs w:val="20"/>
        </w:rPr>
      </w:pPr>
    </w:p>
    <w:p w14:paraId="0A10B12E" w14:textId="77777777" w:rsidR="00D73FB6" w:rsidRDefault="00D73FB6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4070">
        <w:rPr>
          <w:rFonts w:ascii="Arial" w:hAnsi="Arial" w:cs="Arial"/>
          <w:sz w:val="20"/>
          <w:szCs w:val="20"/>
        </w:rPr>
        <w:t>T</w:t>
      </w:r>
      <w:r w:rsidR="00DA2E72" w:rsidRPr="00F24070">
        <w:rPr>
          <w:rFonts w:ascii="Arial" w:hAnsi="Arial" w:cs="Arial"/>
          <w:sz w:val="20"/>
          <w:szCs w:val="20"/>
        </w:rPr>
        <w:t>reasurer’s report</w:t>
      </w:r>
      <w:r w:rsidR="00665106" w:rsidRPr="00F24070">
        <w:rPr>
          <w:rFonts w:ascii="Arial" w:hAnsi="Arial" w:cs="Arial"/>
          <w:sz w:val="20"/>
          <w:szCs w:val="20"/>
        </w:rPr>
        <w:t xml:space="preserve"> </w:t>
      </w:r>
      <w:r w:rsidR="00995DB4">
        <w:rPr>
          <w:rFonts w:ascii="Arial" w:hAnsi="Arial" w:cs="Arial"/>
          <w:sz w:val="20"/>
          <w:szCs w:val="20"/>
        </w:rPr>
        <w:t>–</w:t>
      </w:r>
      <w:r w:rsidR="003074B1">
        <w:rPr>
          <w:rFonts w:ascii="Arial" w:hAnsi="Arial" w:cs="Arial"/>
          <w:sz w:val="20"/>
          <w:szCs w:val="20"/>
        </w:rPr>
        <w:t xml:space="preserve"> </w:t>
      </w:r>
      <w:r w:rsidR="00995DB4">
        <w:rPr>
          <w:rFonts w:ascii="Arial" w:hAnsi="Arial" w:cs="Arial"/>
          <w:sz w:val="20"/>
          <w:szCs w:val="20"/>
        </w:rPr>
        <w:t>Sydney Ellis</w:t>
      </w:r>
      <w:r w:rsidR="003074B1">
        <w:rPr>
          <w:rFonts w:ascii="Arial" w:hAnsi="Arial" w:cs="Arial"/>
          <w:sz w:val="20"/>
          <w:szCs w:val="20"/>
        </w:rPr>
        <w:t xml:space="preserve"> </w:t>
      </w:r>
    </w:p>
    <w:p w14:paraId="03FA1ACF" w14:textId="26012471" w:rsidR="001F11ED" w:rsidRDefault="001F11ED" w:rsidP="001F11ED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Highlights:</w:t>
      </w:r>
    </w:p>
    <w:p w14:paraId="67613415" w14:textId="08E61A6A" w:rsidR="001F11ED" w:rsidRDefault="001F11ED" w:rsidP="001F11E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increased due to the increase in </w:t>
      </w:r>
      <w:r w:rsidR="0057355D">
        <w:rPr>
          <w:rFonts w:ascii="Arial" w:hAnsi="Arial" w:cs="Arial"/>
          <w:sz w:val="20"/>
          <w:szCs w:val="20"/>
        </w:rPr>
        <w:t>the number of bingos worked; expenses up as well to account for paying workers</w:t>
      </w:r>
      <w:r w:rsidR="005F4294">
        <w:rPr>
          <w:rFonts w:ascii="Arial" w:hAnsi="Arial" w:cs="Arial"/>
          <w:sz w:val="20"/>
          <w:szCs w:val="20"/>
        </w:rPr>
        <w:t>.</w:t>
      </w:r>
    </w:p>
    <w:p w14:paraId="79C91548" w14:textId="106FBEA1" w:rsidR="0057355D" w:rsidRDefault="0057355D" w:rsidP="001F11E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tournament held</w:t>
      </w:r>
      <w:r w:rsidR="005F4294">
        <w:rPr>
          <w:rFonts w:ascii="Arial" w:hAnsi="Arial" w:cs="Arial"/>
          <w:sz w:val="20"/>
          <w:szCs w:val="20"/>
        </w:rPr>
        <w:t xml:space="preserve"> in 2023</w:t>
      </w:r>
    </w:p>
    <w:p w14:paraId="247572A4" w14:textId="66F95678" w:rsidR="0057355D" w:rsidRDefault="0057355D" w:rsidP="001F11E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amount of expenses </w:t>
      </w:r>
      <w:r w:rsidR="005F4294">
        <w:rPr>
          <w:rFonts w:ascii="Arial" w:hAnsi="Arial" w:cs="Arial"/>
          <w:sz w:val="20"/>
          <w:szCs w:val="20"/>
        </w:rPr>
        <w:t>for general diamond upkeep</w:t>
      </w:r>
    </w:p>
    <w:p w14:paraId="421ACB2F" w14:textId="77777777" w:rsidR="0057355D" w:rsidRDefault="0057355D" w:rsidP="0057355D">
      <w:pPr>
        <w:rPr>
          <w:rFonts w:ascii="Arial" w:hAnsi="Arial" w:cs="Arial"/>
          <w:sz w:val="20"/>
          <w:szCs w:val="20"/>
        </w:rPr>
      </w:pPr>
    </w:p>
    <w:p w14:paraId="5102E413" w14:textId="16928D1B" w:rsidR="0057355D" w:rsidRDefault="0057355D" w:rsidP="00573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Sydney Ellis made a motion to accept the Treasurer’s Report as presented; 2</w:t>
      </w:r>
      <w:r w:rsidRPr="0057355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: Sarah </w:t>
      </w:r>
      <w:proofErr w:type="spellStart"/>
      <w:r>
        <w:rPr>
          <w:rFonts w:ascii="Arial" w:hAnsi="Arial" w:cs="Arial"/>
          <w:sz w:val="20"/>
          <w:szCs w:val="20"/>
        </w:rPr>
        <w:t>Stelmacovich</w:t>
      </w:r>
      <w:proofErr w:type="spellEnd"/>
      <w:r>
        <w:rPr>
          <w:rFonts w:ascii="Arial" w:hAnsi="Arial" w:cs="Arial"/>
          <w:sz w:val="20"/>
          <w:szCs w:val="20"/>
        </w:rPr>
        <w:t xml:space="preserve">; carried. </w:t>
      </w:r>
    </w:p>
    <w:p w14:paraId="239E3F10" w14:textId="77777777" w:rsidR="005F4294" w:rsidRDefault="005F4294" w:rsidP="0057355D">
      <w:pPr>
        <w:rPr>
          <w:rFonts w:ascii="Arial" w:hAnsi="Arial" w:cs="Arial"/>
          <w:sz w:val="20"/>
          <w:szCs w:val="20"/>
        </w:rPr>
      </w:pPr>
    </w:p>
    <w:p w14:paraId="412AF1AF" w14:textId="6349CBA4" w:rsidR="0057355D" w:rsidRDefault="004C73E6" w:rsidP="0057355D">
      <w:pPr>
        <w:rPr>
          <w:rFonts w:ascii="Arial" w:hAnsi="Arial" w:cs="Arial"/>
          <w:sz w:val="20"/>
          <w:szCs w:val="20"/>
        </w:rPr>
      </w:pPr>
      <w:r w:rsidRPr="004C73E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1163868" wp14:editId="09CFF946">
            <wp:extent cx="2005153" cy="2124075"/>
            <wp:effectExtent l="0" t="0" r="0" b="0"/>
            <wp:docPr id="95157237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572379" name="Picture 1" descr="A screenshot of a computer scre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0489" cy="21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2B41" w14:textId="77777777" w:rsidR="0057355D" w:rsidRPr="0057355D" w:rsidRDefault="0057355D" w:rsidP="0057355D">
      <w:pPr>
        <w:rPr>
          <w:rFonts w:ascii="Arial" w:hAnsi="Arial" w:cs="Arial"/>
          <w:sz w:val="20"/>
          <w:szCs w:val="20"/>
        </w:rPr>
      </w:pPr>
    </w:p>
    <w:p w14:paraId="75068A61" w14:textId="77777777" w:rsidR="001F11ED" w:rsidRDefault="001F11ED" w:rsidP="001F11E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A10B12F" w14:textId="77777777" w:rsidR="004E6D07" w:rsidRPr="004E6D07" w:rsidRDefault="004E6D07" w:rsidP="004E6D07">
      <w:pPr>
        <w:rPr>
          <w:rFonts w:ascii="Arial" w:hAnsi="Arial" w:cs="Arial"/>
          <w:sz w:val="20"/>
          <w:szCs w:val="20"/>
        </w:rPr>
      </w:pPr>
    </w:p>
    <w:p w14:paraId="0A10B130" w14:textId="77777777" w:rsidR="00D73FB6" w:rsidRDefault="00D73FB6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4070">
        <w:rPr>
          <w:rFonts w:ascii="Arial" w:hAnsi="Arial" w:cs="Arial"/>
          <w:sz w:val="20"/>
          <w:szCs w:val="20"/>
        </w:rPr>
        <w:t>B</w:t>
      </w:r>
      <w:r w:rsidR="00DA2E72" w:rsidRPr="00F24070">
        <w:rPr>
          <w:rFonts w:ascii="Arial" w:hAnsi="Arial" w:cs="Arial"/>
          <w:sz w:val="20"/>
          <w:szCs w:val="20"/>
        </w:rPr>
        <w:t>ingo report</w:t>
      </w:r>
      <w:r w:rsidR="002B54DC">
        <w:rPr>
          <w:rFonts w:ascii="Arial" w:hAnsi="Arial" w:cs="Arial"/>
          <w:sz w:val="20"/>
          <w:szCs w:val="20"/>
        </w:rPr>
        <w:t xml:space="preserve"> – Brenda Anderson</w:t>
      </w:r>
    </w:p>
    <w:p w14:paraId="294738C7" w14:textId="77777777" w:rsidR="00EB3648" w:rsidRPr="00EB3648" w:rsidRDefault="00EB3648" w:rsidP="00EB3648">
      <w:pPr>
        <w:pStyle w:val="ListParagraph"/>
        <w:rPr>
          <w:rFonts w:ascii="Arial" w:hAnsi="Arial" w:cs="Arial"/>
          <w:sz w:val="20"/>
          <w:szCs w:val="20"/>
        </w:rPr>
      </w:pPr>
    </w:p>
    <w:p w14:paraId="67E3C13D" w14:textId="77777777" w:rsidR="00816001" w:rsidRDefault="00F94BD0" w:rsidP="001E3F9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4BD0">
        <w:rPr>
          <w:rFonts w:ascii="Arial" w:hAnsi="Arial" w:cs="Arial"/>
          <w:sz w:val="20"/>
          <w:szCs w:val="20"/>
        </w:rPr>
        <w:t>We have received more bingos lately due to less charities wanting to work, however, one of the b</w:t>
      </w:r>
      <w:r w:rsidR="00EB3648" w:rsidRPr="00F94BD0">
        <w:rPr>
          <w:rFonts w:ascii="Arial" w:hAnsi="Arial" w:cs="Arial"/>
          <w:sz w:val="20"/>
          <w:szCs w:val="20"/>
        </w:rPr>
        <w:t xml:space="preserve">ingo halls in Regina is closing the end of this calendar year so unsure if this will impact the number </w:t>
      </w:r>
      <w:r w:rsidRPr="00F94BD0">
        <w:rPr>
          <w:rFonts w:ascii="Arial" w:hAnsi="Arial" w:cs="Arial"/>
          <w:sz w:val="20"/>
          <w:szCs w:val="20"/>
        </w:rPr>
        <w:t xml:space="preserve">we are allocated. </w:t>
      </w:r>
    </w:p>
    <w:p w14:paraId="339F1C73" w14:textId="44F78CDD" w:rsidR="00EB3648" w:rsidRPr="00F94BD0" w:rsidRDefault="00EB3648" w:rsidP="001E3F9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4BD0">
        <w:rPr>
          <w:rFonts w:ascii="Arial" w:hAnsi="Arial" w:cs="Arial"/>
          <w:sz w:val="20"/>
          <w:szCs w:val="20"/>
        </w:rPr>
        <w:t>If you are interested in working bingos</w:t>
      </w:r>
      <w:r w:rsidR="00F94BD0" w:rsidRPr="00F94BD0">
        <w:rPr>
          <w:rFonts w:ascii="Arial" w:hAnsi="Arial" w:cs="Arial"/>
          <w:sz w:val="20"/>
          <w:szCs w:val="20"/>
        </w:rPr>
        <w:t xml:space="preserve">, you can contact our Bingo Coordinator Maureen.  </w:t>
      </w:r>
    </w:p>
    <w:p w14:paraId="0A10B131" w14:textId="77777777" w:rsidR="00D73FB6" w:rsidRPr="003B6BB2" w:rsidRDefault="00D73FB6" w:rsidP="00F24070">
      <w:pPr>
        <w:ind w:firstLine="720"/>
        <w:rPr>
          <w:rFonts w:ascii="Arial" w:hAnsi="Arial" w:cs="Arial"/>
          <w:sz w:val="20"/>
          <w:szCs w:val="20"/>
        </w:rPr>
      </w:pPr>
    </w:p>
    <w:p w14:paraId="0A10B132" w14:textId="77777777" w:rsidR="00391940" w:rsidRDefault="00D73FB6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4070">
        <w:rPr>
          <w:rFonts w:ascii="Arial" w:hAnsi="Arial" w:cs="Arial"/>
          <w:sz w:val="20"/>
          <w:szCs w:val="20"/>
        </w:rPr>
        <w:t>D</w:t>
      </w:r>
      <w:r w:rsidR="002B54DC">
        <w:rPr>
          <w:rFonts w:ascii="Arial" w:hAnsi="Arial" w:cs="Arial"/>
          <w:sz w:val="20"/>
          <w:szCs w:val="20"/>
        </w:rPr>
        <w:t>ouglas Park report – Brenda Anderson</w:t>
      </w:r>
    </w:p>
    <w:p w14:paraId="74014BC6" w14:textId="05240EB2" w:rsidR="00B821D9" w:rsidRDefault="00816001" w:rsidP="00B821D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Warning Tracks – Brenda Anderson has met with </w:t>
      </w:r>
      <w:r w:rsidR="00B821D9">
        <w:rPr>
          <w:rFonts w:ascii="Arial" w:hAnsi="Arial" w:cs="Arial"/>
          <w:sz w:val="20"/>
          <w:szCs w:val="20"/>
        </w:rPr>
        <w:t>stakeholders at the City</w:t>
      </w:r>
      <w:r>
        <w:rPr>
          <w:rFonts w:ascii="Arial" w:hAnsi="Arial" w:cs="Arial"/>
          <w:sz w:val="20"/>
          <w:szCs w:val="20"/>
        </w:rPr>
        <w:t xml:space="preserve"> about the possibility of installing them.  Would require a maintenance plan to ensure that</w:t>
      </w:r>
      <w:r w:rsidR="00B821D9">
        <w:rPr>
          <w:rFonts w:ascii="Arial" w:hAnsi="Arial" w:cs="Arial"/>
          <w:sz w:val="20"/>
          <w:szCs w:val="20"/>
        </w:rPr>
        <w:t xml:space="preserve"> they are getting the proper maintenance to support them.</w:t>
      </w:r>
    </w:p>
    <w:p w14:paraId="6DDAB03B" w14:textId="41AC02A9" w:rsidR="00B821D9" w:rsidRDefault="00B821D9" w:rsidP="00B821D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Diamond 2 – work to reduce the sun</w:t>
      </w:r>
      <w:r w:rsidR="00F77802">
        <w:rPr>
          <w:rFonts w:ascii="Arial" w:hAnsi="Arial" w:cs="Arial"/>
          <w:sz w:val="20"/>
          <w:szCs w:val="20"/>
        </w:rPr>
        <w:t xml:space="preserve"> impact on the diamond.  The City does have some ideas about how </w:t>
      </w:r>
      <w:r w:rsidR="00AB6E68">
        <w:rPr>
          <w:rFonts w:ascii="Arial" w:hAnsi="Arial" w:cs="Arial"/>
          <w:sz w:val="20"/>
          <w:szCs w:val="20"/>
        </w:rPr>
        <w:t xml:space="preserve">to </w:t>
      </w:r>
      <w:r w:rsidR="00F77802">
        <w:rPr>
          <w:rFonts w:ascii="Arial" w:hAnsi="Arial" w:cs="Arial"/>
          <w:sz w:val="20"/>
          <w:szCs w:val="20"/>
        </w:rPr>
        <w:t>shelter the sun.  Brenda has a meeting coming up.</w:t>
      </w:r>
    </w:p>
    <w:p w14:paraId="74662A85" w14:textId="2EEAC103" w:rsidR="00F77802" w:rsidRDefault="00F77802" w:rsidP="00F7780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difficult to do much with the diamond but potentially some sort of shade structure could be added.</w:t>
      </w:r>
    </w:p>
    <w:p w14:paraId="2C7725B1" w14:textId="2D21465E" w:rsidR="00F77802" w:rsidRDefault="00F77802" w:rsidP="00F778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Pickle Ball courts are still</w:t>
      </w:r>
      <w:r w:rsidR="00AB6E68">
        <w:rPr>
          <w:rFonts w:ascii="Arial" w:hAnsi="Arial" w:cs="Arial"/>
          <w:sz w:val="20"/>
          <w:szCs w:val="20"/>
        </w:rPr>
        <w:t xml:space="preserve"> planning to be built in two </w:t>
      </w:r>
      <w:r>
        <w:rPr>
          <w:rFonts w:ascii="Arial" w:hAnsi="Arial" w:cs="Arial"/>
          <w:sz w:val="20"/>
          <w:szCs w:val="20"/>
        </w:rPr>
        <w:t xml:space="preserve">stages; some being built this fall and the rest next year.  The only </w:t>
      </w:r>
      <w:r w:rsidR="00FC23B6">
        <w:rPr>
          <w:rFonts w:ascii="Arial" w:hAnsi="Arial" w:cs="Arial"/>
          <w:sz w:val="20"/>
          <w:szCs w:val="20"/>
        </w:rPr>
        <w:t xml:space="preserve">impact we </w:t>
      </w:r>
      <w:r w:rsidR="00184AC8">
        <w:rPr>
          <w:rFonts w:ascii="Arial" w:hAnsi="Arial" w:cs="Arial"/>
          <w:sz w:val="20"/>
          <w:szCs w:val="20"/>
        </w:rPr>
        <w:t>foresee</w:t>
      </w:r>
      <w:r w:rsidR="00FC23B6">
        <w:rPr>
          <w:rFonts w:ascii="Arial" w:hAnsi="Arial" w:cs="Arial"/>
          <w:sz w:val="20"/>
          <w:szCs w:val="20"/>
        </w:rPr>
        <w:t xml:space="preserve"> is just on the parking.</w:t>
      </w:r>
    </w:p>
    <w:p w14:paraId="57349AA6" w14:textId="723B61CF" w:rsidR="00FC23B6" w:rsidRDefault="00FC23B6" w:rsidP="00F778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Pitching bullpens –</w:t>
      </w:r>
      <w:r w:rsidR="00557B18">
        <w:rPr>
          <w:rFonts w:ascii="Arial" w:hAnsi="Arial" w:cs="Arial"/>
          <w:sz w:val="20"/>
          <w:szCs w:val="20"/>
        </w:rPr>
        <w:t xml:space="preserve"> We will </w:t>
      </w:r>
      <w:r>
        <w:rPr>
          <w:rFonts w:ascii="Arial" w:hAnsi="Arial" w:cs="Arial"/>
          <w:sz w:val="20"/>
          <w:szCs w:val="20"/>
        </w:rPr>
        <w:t xml:space="preserve">need to come up with a plan to maintain them going forward.  This could include purchasing different equipment to enable PCC to </w:t>
      </w:r>
      <w:r w:rsidR="00184AC8">
        <w:rPr>
          <w:rFonts w:ascii="Arial" w:hAnsi="Arial" w:cs="Arial"/>
          <w:sz w:val="20"/>
          <w:szCs w:val="20"/>
        </w:rPr>
        <w:t xml:space="preserve">better </w:t>
      </w:r>
      <w:r w:rsidR="00557B18">
        <w:rPr>
          <w:rFonts w:ascii="Arial" w:hAnsi="Arial" w:cs="Arial"/>
          <w:sz w:val="20"/>
          <w:szCs w:val="20"/>
        </w:rPr>
        <w:t>drag them.</w:t>
      </w:r>
    </w:p>
    <w:p w14:paraId="6DB80D21" w14:textId="39DAAA3B" w:rsidR="00184AC8" w:rsidRDefault="00184AC8" w:rsidP="00F778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Fence toppers: looking to get ordered in early spring and have installed.  Cost is estimated around $3500-$4000.</w:t>
      </w:r>
    </w:p>
    <w:p w14:paraId="69845632" w14:textId="0FE18CBC" w:rsidR="00557B18" w:rsidRDefault="00557B18" w:rsidP="00F778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 maintenance: </w:t>
      </w:r>
    </w:p>
    <w:p w14:paraId="7D95B82D" w14:textId="1ED050AA" w:rsidR="00557B18" w:rsidRDefault="00557B18" w:rsidP="00557B18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</w:t>
      </w:r>
      <w:r w:rsidR="003738BC">
        <w:rPr>
          <w:rFonts w:ascii="Arial" w:hAnsi="Arial" w:cs="Arial"/>
          <w:sz w:val="20"/>
          <w:szCs w:val="20"/>
        </w:rPr>
        <w:t xml:space="preserve"> from Brenda</w:t>
      </w:r>
      <w:r>
        <w:rPr>
          <w:rFonts w:ascii="Arial" w:hAnsi="Arial" w:cs="Arial"/>
          <w:sz w:val="20"/>
          <w:szCs w:val="20"/>
        </w:rPr>
        <w:t>: for double headers, would teams like to have rakes left out to do some maintenance to the diamonds between games</w:t>
      </w:r>
      <w:r w:rsidR="009A07E0">
        <w:rPr>
          <w:rFonts w:ascii="Arial" w:hAnsi="Arial" w:cs="Arial"/>
          <w:sz w:val="20"/>
          <w:szCs w:val="20"/>
        </w:rPr>
        <w:t xml:space="preserve">?  Response from teams would be “yes”. </w:t>
      </w:r>
    </w:p>
    <w:p w14:paraId="1EC2F0E8" w14:textId="68D381DA" w:rsidR="009A07E0" w:rsidRDefault="009A07E0" w:rsidP="00557B18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Executive to </w:t>
      </w:r>
      <w:r w:rsidR="003738BC">
        <w:rPr>
          <w:rFonts w:ascii="Arial" w:hAnsi="Arial" w:cs="Arial"/>
          <w:sz w:val="20"/>
          <w:szCs w:val="20"/>
        </w:rPr>
        <w:t>determine where teams can go to get the equipment.</w:t>
      </w:r>
    </w:p>
    <w:p w14:paraId="7529054F" w14:textId="4128D8B7" w:rsidR="003738BC" w:rsidRDefault="003738BC" w:rsidP="00557B18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Question:  Would there be any access to water for dry days to give the batter’s box/pitching mound some water between the games?</w:t>
      </w:r>
    </w:p>
    <w:p w14:paraId="6D9F2AD4" w14:textId="3485F714" w:rsidR="003738BC" w:rsidRDefault="003738BC" w:rsidP="003738B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Executive to look into what could be used</w:t>
      </w:r>
    </w:p>
    <w:p w14:paraId="5CD1D1B4" w14:textId="77777777" w:rsidR="00184AC8" w:rsidRPr="00B821D9" w:rsidRDefault="00184AC8" w:rsidP="00184AC8">
      <w:pPr>
        <w:pStyle w:val="ListParagraph"/>
        <w:rPr>
          <w:rFonts w:ascii="Arial" w:hAnsi="Arial" w:cs="Arial"/>
          <w:sz w:val="20"/>
          <w:szCs w:val="20"/>
        </w:rPr>
      </w:pPr>
    </w:p>
    <w:p w14:paraId="0A10B133" w14:textId="77777777" w:rsidR="00593042" w:rsidRPr="003B6BB2" w:rsidRDefault="00593042" w:rsidP="00F24070">
      <w:pPr>
        <w:ind w:firstLine="720"/>
        <w:rPr>
          <w:rFonts w:ascii="Arial" w:hAnsi="Arial" w:cs="Arial"/>
          <w:sz w:val="20"/>
          <w:szCs w:val="20"/>
        </w:rPr>
      </w:pPr>
    </w:p>
    <w:p w14:paraId="0A10B134" w14:textId="77777777" w:rsidR="00D73FB6" w:rsidRPr="00F24070" w:rsidRDefault="00DA2E72" w:rsidP="00B17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4070">
        <w:rPr>
          <w:rFonts w:ascii="Arial" w:hAnsi="Arial" w:cs="Arial"/>
          <w:sz w:val="20"/>
          <w:szCs w:val="20"/>
        </w:rPr>
        <w:t>20</w:t>
      </w:r>
      <w:r w:rsidR="00995DB4">
        <w:rPr>
          <w:rFonts w:ascii="Arial" w:hAnsi="Arial" w:cs="Arial"/>
          <w:sz w:val="20"/>
          <w:szCs w:val="20"/>
        </w:rPr>
        <w:t>23</w:t>
      </w:r>
      <w:r w:rsidRPr="00F24070">
        <w:rPr>
          <w:rFonts w:ascii="Arial" w:hAnsi="Arial" w:cs="Arial"/>
          <w:sz w:val="20"/>
          <w:szCs w:val="20"/>
        </w:rPr>
        <w:t xml:space="preserve"> Season review</w:t>
      </w:r>
      <w:r w:rsidR="00D34935" w:rsidRPr="00F24070">
        <w:rPr>
          <w:rFonts w:ascii="Arial" w:hAnsi="Arial" w:cs="Arial"/>
          <w:sz w:val="20"/>
          <w:szCs w:val="20"/>
        </w:rPr>
        <w:t>:</w:t>
      </w:r>
    </w:p>
    <w:p w14:paraId="0A10B135" w14:textId="77777777" w:rsidR="00995DB4" w:rsidRDefault="009942A2" w:rsidP="00B17E34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 season – </w:t>
      </w:r>
      <w:r w:rsidR="003074B1" w:rsidRPr="0023476B">
        <w:rPr>
          <w:rFonts w:ascii="Arial" w:hAnsi="Arial" w:cs="Arial"/>
          <w:sz w:val="20"/>
          <w:szCs w:val="20"/>
        </w:rPr>
        <w:t>May 15</w:t>
      </w:r>
      <w:r w:rsidR="003074B1" w:rsidRPr="0023476B">
        <w:rPr>
          <w:rFonts w:ascii="Arial" w:hAnsi="Arial" w:cs="Arial"/>
          <w:sz w:val="20"/>
          <w:szCs w:val="20"/>
          <w:vertAlign w:val="superscript"/>
        </w:rPr>
        <w:t>th</w:t>
      </w:r>
      <w:r w:rsidR="00995DB4">
        <w:rPr>
          <w:rFonts w:ascii="Arial" w:hAnsi="Arial" w:cs="Arial"/>
          <w:sz w:val="20"/>
          <w:szCs w:val="20"/>
        </w:rPr>
        <w:t xml:space="preserve"> to July 13</w:t>
      </w:r>
      <w:r w:rsidR="003074B1" w:rsidRPr="0023476B">
        <w:rPr>
          <w:rFonts w:ascii="Arial" w:hAnsi="Arial" w:cs="Arial"/>
          <w:sz w:val="20"/>
          <w:szCs w:val="20"/>
        </w:rPr>
        <w:t>th = 16 games</w:t>
      </w:r>
    </w:p>
    <w:p w14:paraId="0A10B136" w14:textId="77777777" w:rsidR="00995DB4" w:rsidRDefault="00995DB4" w:rsidP="00995DB4">
      <w:pPr>
        <w:pStyle w:val="ListParagraph"/>
        <w:rPr>
          <w:rFonts w:ascii="Arial" w:hAnsi="Arial" w:cs="Arial"/>
          <w:sz w:val="20"/>
          <w:szCs w:val="20"/>
        </w:rPr>
      </w:pPr>
    </w:p>
    <w:p w14:paraId="0A10B137" w14:textId="0EAFAAD6" w:rsidR="00DC41BD" w:rsidRDefault="00995DB4" w:rsidP="00B17E34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995DB4">
        <w:rPr>
          <w:rFonts w:ascii="Arial" w:hAnsi="Arial" w:cs="Arial"/>
          <w:sz w:val="20"/>
          <w:szCs w:val="20"/>
        </w:rPr>
        <w:t>Division structures – 17 teams (Div</w:t>
      </w:r>
      <w:r w:rsidR="001B014A">
        <w:rPr>
          <w:rFonts w:ascii="Arial" w:hAnsi="Arial" w:cs="Arial"/>
          <w:sz w:val="20"/>
          <w:szCs w:val="20"/>
        </w:rPr>
        <w:t>ision</w:t>
      </w:r>
      <w:r w:rsidRPr="00995DB4">
        <w:rPr>
          <w:rFonts w:ascii="Arial" w:hAnsi="Arial" w:cs="Arial"/>
          <w:sz w:val="20"/>
          <w:szCs w:val="20"/>
        </w:rPr>
        <w:t xml:space="preserve"> I – 6 teams; Div</w:t>
      </w:r>
      <w:r w:rsidR="001B014A">
        <w:rPr>
          <w:rFonts w:ascii="Arial" w:hAnsi="Arial" w:cs="Arial"/>
          <w:sz w:val="20"/>
          <w:szCs w:val="20"/>
        </w:rPr>
        <w:t>ision</w:t>
      </w:r>
      <w:r w:rsidRPr="00995DB4">
        <w:rPr>
          <w:rFonts w:ascii="Arial" w:hAnsi="Arial" w:cs="Arial"/>
          <w:sz w:val="20"/>
          <w:szCs w:val="20"/>
        </w:rPr>
        <w:t xml:space="preserve"> II – 11 teams)</w:t>
      </w:r>
    </w:p>
    <w:p w14:paraId="0A10B138" w14:textId="77777777" w:rsidR="00DC41BD" w:rsidRPr="00DC41BD" w:rsidRDefault="00DC41BD" w:rsidP="00DC41BD">
      <w:pPr>
        <w:pStyle w:val="ListParagraph"/>
        <w:rPr>
          <w:rFonts w:ascii="Arial" w:hAnsi="Arial" w:cs="Arial"/>
          <w:sz w:val="20"/>
          <w:szCs w:val="20"/>
        </w:rPr>
      </w:pPr>
    </w:p>
    <w:p w14:paraId="0A10B139" w14:textId="319B8D2C" w:rsidR="00DC41BD" w:rsidRDefault="00995DB4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41BD">
        <w:rPr>
          <w:rFonts w:ascii="Arial" w:hAnsi="Arial" w:cs="Arial"/>
          <w:sz w:val="20"/>
          <w:szCs w:val="20"/>
        </w:rPr>
        <w:t>Interlocking games – Top 5 teams in Div</w:t>
      </w:r>
      <w:r w:rsidR="001B014A">
        <w:rPr>
          <w:rFonts w:ascii="Arial" w:hAnsi="Arial" w:cs="Arial"/>
          <w:sz w:val="20"/>
          <w:szCs w:val="20"/>
        </w:rPr>
        <w:t>ision</w:t>
      </w:r>
      <w:r w:rsidRPr="00DC41BD">
        <w:rPr>
          <w:rFonts w:ascii="Arial" w:hAnsi="Arial" w:cs="Arial"/>
          <w:sz w:val="20"/>
          <w:szCs w:val="20"/>
        </w:rPr>
        <w:t xml:space="preserve"> II played interlocking games with </w:t>
      </w:r>
      <w:proofErr w:type="spellStart"/>
      <w:r w:rsidRPr="00DC41BD">
        <w:rPr>
          <w:rFonts w:ascii="Arial" w:hAnsi="Arial" w:cs="Arial"/>
          <w:sz w:val="20"/>
          <w:szCs w:val="20"/>
        </w:rPr>
        <w:t>Kaos</w:t>
      </w:r>
      <w:proofErr w:type="spellEnd"/>
      <w:r w:rsidRPr="00DC41BD">
        <w:rPr>
          <w:rFonts w:ascii="Arial" w:hAnsi="Arial" w:cs="Arial"/>
          <w:sz w:val="20"/>
          <w:szCs w:val="20"/>
        </w:rPr>
        <w:t xml:space="preserve"> &amp;</w:t>
      </w:r>
      <w:r w:rsidR="00DC41BD" w:rsidRPr="00DC41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41BD" w:rsidRPr="00DC41BD">
        <w:rPr>
          <w:rFonts w:ascii="Arial" w:hAnsi="Arial" w:cs="Arial"/>
          <w:sz w:val="20"/>
          <w:szCs w:val="20"/>
        </w:rPr>
        <w:t>Iskotew</w:t>
      </w:r>
      <w:proofErr w:type="spellEnd"/>
      <w:r w:rsidR="00DC41BD" w:rsidRPr="00DC41BD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DC41BD" w:rsidRPr="00DC41BD">
        <w:rPr>
          <w:rFonts w:ascii="Arial" w:hAnsi="Arial" w:cs="Arial"/>
          <w:sz w:val="20"/>
          <w:szCs w:val="20"/>
        </w:rPr>
        <w:t>Div</w:t>
      </w:r>
      <w:proofErr w:type="spellEnd"/>
      <w:r w:rsidR="00DC41BD" w:rsidRPr="00DC41BD">
        <w:rPr>
          <w:rFonts w:ascii="Arial" w:hAnsi="Arial" w:cs="Arial"/>
          <w:sz w:val="20"/>
          <w:szCs w:val="20"/>
        </w:rPr>
        <w:t xml:space="preserve"> I</w:t>
      </w:r>
    </w:p>
    <w:p w14:paraId="0A10B13A" w14:textId="77777777" w:rsidR="00DC41BD" w:rsidRDefault="00DC41BD" w:rsidP="00DC41B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A10B13B" w14:textId="4D640F84" w:rsidR="00995DB4" w:rsidRPr="00DC41BD" w:rsidRDefault="00995DB4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41BD">
        <w:rPr>
          <w:rFonts w:ascii="Arial" w:hAnsi="Arial" w:cs="Arial"/>
          <w:sz w:val="20"/>
          <w:szCs w:val="20"/>
        </w:rPr>
        <w:t>Rescheduling games –11 due to smoke/rain/unplayable</w:t>
      </w:r>
      <w:r w:rsidR="00B4186E">
        <w:rPr>
          <w:rFonts w:ascii="Arial" w:hAnsi="Arial" w:cs="Arial"/>
          <w:sz w:val="20"/>
          <w:szCs w:val="20"/>
        </w:rPr>
        <w:t xml:space="preserve"> </w:t>
      </w:r>
      <w:r w:rsidRPr="00DC41BD">
        <w:rPr>
          <w:rFonts w:ascii="Arial" w:hAnsi="Arial" w:cs="Arial"/>
          <w:sz w:val="20"/>
          <w:szCs w:val="20"/>
        </w:rPr>
        <w:t xml:space="preserve">diamond; 13 games </w:t>
      </w:r>
      <w:r w:rsidR="00B4186E">
        <w:rPr>
          <w:rFonts w:ascii="Arial" w:hAnsi="Arial" w:cs="Arial"/>
          <w:sz w:val="20"/>
          <w:szCs w:val="20"/>
        </w:rPr>
        <w:t>rescheduled by teams.</w:t>
      </w:r>
    </w:p>
    <w:p w14:paraId="0A10B13C" w14:textId="77777777" w:rsidR="00995DB4" w:rsidRPr="00D31758" w:rsidRDefault="00995DB4" w:rsidP="00995DB4">
      <w:pPr>
        <w:rPr>
          <w:rFonts w:ascii="Arial" w:hAnsi="Arial" w:cs="Arial"/>
          <w:sz w:val="20"/>
          <w:szCs w:val="20"/>
          <w:highlight w:val="yellow"/>
        </w:rPr>
      </w:pPr>
    </w:p>
    <w:p w14:paraId="0A10B13D" w14:textId="2D2A5622" w:rsidR="00995DB4" w:rsidRPr="00DC41BD" w:rsidRDefault="00995DB4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41BD">
        <w:rPr>
          <w:rFonts w:ascii="Arial" w:hAnsi="Arial" w:cs="Arial"/>
          <w:sz w:val="20"/>
          <w:szCs w:val="20"/>
        </w:rPr>
        <w:t>Default games = 2 regular season</w:t>
      </w:r>
      <w:r w:rsidR="00B4186E">
        <w:rPr>
          <w:rFonts w:ascii="Arial" w:hAnsi="Arial" w:cs="Arial"/>
          <w:sz w:val="20"/>
          <w:szCs w:val="20"/>
        </w:rPr>
        <w:t>, which was significantly down from the prior season</w:t>
      </w:r>
    </w:p>
    <w:p w14:paraId="0A10B13E" w14:textId="77777777" w:rsidR="00995DB4" w:rsidRPr="00B53003" w:rsidRDefault="00995DB4" w:rsidP="00995DB4">
      <w:pPr>
        <w:rPr>
          <w:rFonts w:ascii="Arial" w:hAnsi="Arial" w:cs="Arial"/>
          <w:sz w:val="20"/>
          <w:szCs w:val="20"/>
          <w:highlight w:val="yellow"/>
        </w:rPr>
      </w:pPr>
    </w:p>
    <w:p w14:paraId="0A10B13F" w14:textId="77777777" w:rsidR="00995DB4" w:rsidRDefault="00995DB4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41BD">
        <w:rPr>
          <w:rFonts w:ascii="Arial" w:hAnsi="Arial" w:cs="Arial"/>
          <w:sz w:val="20"/>
          <w:szCs w:val="20"/>
        </w:rPr>
        <w:t>League tournament –</w:t>
      </w:r>
      <w:r w:rsidR="00A13322">
        <w:rPr>
          <w:rFonts w:ascii="Arial" w:hAnsi="Arial" w:cs="Arial"/>
          <w:sz w:val="20"/>
          <w:szCs w:val="20"/>
        </w:rPr>
        <w:t xml:space="preserve"> Kim Picot</w:t>
      </w:r>
    </w:p>
    <w:p w14:paraId="25F04635" w14:textId="77777777" w:rsidR="00B4186E" w:rsidRPr="00B4186E" w:rsidRDefault="00B4186E" w:rsidP="00B4186E">
      <w:pPr>
        <w:pStyle w:val="ListParagraph"/>
        <w:rPr>
          <w:rFonts w:ascii="Arial" w:hAnsi="Arial" w:cs="Arial"/>
          <w:sz w:val="20"/>
          <w:szCs w:val="20"/>
        </w:rPr>
      </w:pPr>
    </w:p>
    <w:p w14:paraId="234EED3F" w14:textId="52EAF4BE" w:rsidR="00B4186E" w:rsidRPr="00DC41BD" w:rsidRDefault="00B4186E" w:rsidP="00B4186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low number of entries, the Executive decided to cancel the </w:t>
      </w:r>
      <w:r w:rsidR="003651E5">
        <w:rPr>
          <w:rFonts w:ascii="Arial" w:hAnsi="Arial" w:cs="Arial"/>
          <w:sz w:val="20"/>
          <w:szCs w:val="20"/>
        </w:rPr>
        <w:t>tournament.</w:t>
      </w:r>
    </w:p>
    <w:p w14:paraId="0A10B140" w14:textId="77777777" w:rsidR="00DC41BD" w:rsidRPr="00DC41BD" w:rsidRDefault="00DC41BD" w:rsidP="00DC41BD">
      <w:pPr>
        <w:pStyle w:val="ListParagraph"/>
        <w:rPr>
          <w:rFonts w:ascii="Arial" w:hAnsi="Arial" w:cs="Arial"/>
          <w:sz w:val="20"/>
          <w:szCs w:val="20"/>
          <w:highlight w:val="yellow"/>
        </w:rPr>
      </w:pPr>
    </w:p>
    <w:p w14:paraId="0A10B141" w14:textId="7246D8A4" w:rsidR="00995DB4" w:rsidRPr="00DC41BD" w:rsidRDefault="00995DB4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41BD">
        <w:rPr>
          <w:rFonts w:ascii="Arial" w:hAnsi="Arial" w:cs="Arial"/>
          <w:sz w:val="20"/>
          <w:szCs w:val="20"/>
        </w:rPr>
        <w:t>League playoffs – July 17</w:t>
      </w:r>
      <w:r w:rsidRPr="00DC41BD">
        <w:rPr>
          <w:rFonts w:ascii="Arial" w:hAnsi="Arial" w:cs="Arial"/>
          <w:sz w:val="20"/>
          <w:szCs w:val="20"/>
          <w:vertAlign w:val="superscript"/>
        </w:rPr>
        <w:t>th</w:t>
      </w:r>
      <w:r w:rsidRPr="00DC41BD">
        <w:rPr>
          <w:rFonts w:ascii="Arial" w:hAnsi="Arial" w:cs="Arial"/>
          <w:sz w:val="20"/>
          <w:szCs w:val="20"/>
        </w:rPr>
        <w:t>-Aug 1st; Div</w:t>
      </w:r>
      <w:r w:rsidR="003651E5">
        <w:rPr>
          <w:rFonts w:ascii="Arial" w:hAnsi="Arial" w:cs="Arial"/>
          <w:sz w:val="20"/>
          <w:szCs w:val="20"/>
        </w:rPr>
        <w:t>ision</w:t>
      </w:r>
      <w:r w:rsidRPr="00DC41BD">
        <w:rPr>
          <w:rFonts w:ascii="Arial" w:hAnsi="Arial" w:cs="Arial"/>
          <w:sz w:val="20"/>
          <w:szCs w:val="20"/>
        </w:rPr>
        <w:t xml:space="preserve"> I – 5 teams; Div</w:t>
      </w:r>
      <w:r w:rsidR="003651E5">
        <w:rPr>
          <w:rFonts w:ascii="Arial" w:hAnsi="Arial" w:cs="Arial"/>
          <w:sz w:val="20"/>
          <w:szCs w:val="20"/>
        </w:rPr>
        <w:t>ision</w:t>
      </w:r>
      <w:r w:rsidRPr="00DC41BD">
        <w:rPr>
          <w:rFonts w:ascii="Arial" w:hAnsi="Arial" w:cs="Arial"/>
          <w:sz w:val="20"/>
          <w:szCs w:val="20"/>
        </w:rPr>
        <w:t xml:space="preserve"> II – 8 teams; </w:t>
      </w:r>
      <w:r w:rsidR="00A13322">
        <w:rPr>
          <w:rFonts w:ascii="Arial" w:hAnsi="Arial" w:cs="Arial"/>
          <w:sz w:val="20"/>
          <w:szCs w:val="20"/>
        </w:rPr>
        <w:t>d</w:t>
      </w:r>
      <w:r w:rsidRPr="00DC41BD">
        <w:rPr>
          <w:rFonts w:ascii="Arial" w:hAnsi="Arial" w:cs="Arial"/>
          <w:sz w:val="20"/>
          <w:szCs w:val="20"/>
        </w:rPr>
        <w:t>ouble knockout format.</w:t>
      </w:r>
    </w:p>
    <w:p w14:paraId="0A10B142" w14:textId="77777777" w:rsidR="00995DB4" w:rsidRPr="00D31758" w:rsidRDefault="00995DB4" w:rsidP="00995DB4">
      <w:pPr>
        <w:pStyle w:val="ListParagraph"/>
        <w:rPr>
          <w:rFonts w:ascii="Arial" w:hAnsi="Arial" w:cs="Arial"/>
          <w:sz w:val="20"/>
          <w:szCs w:val="20"/>
          <w:highlight w:val="yellow"/>
        </w:rPr>
      </w:pPr>
    </w:p>
    <w:p w14:paraId="36622052" w14:textId="77777777" w:rsidR="003651E5" w:rsidRDefault="00A13322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RAMP registration </w:t>
      </w:r>
      <w:r w:rsidR="00995DB4" w:rsidRPr="00DC41BD">
        <w:rPr>
          <w:rFonts w:ascii="Arial" w:hAnsi="Arial" w:cs="Arial"/>
          <w:sz w:val="20"/>
          <w:szCs w:val="20"/>
        </w:rPr>
        <w:t xml:space="preserve">process – </w:t>
      </w:r>
      <w:r>
        <w:rPr>
          <w:rFonts w:ascii="Arial" w:hAnsi="Arial" w:cs="Arial"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sz w:val="20"/>
          <w:szCs w:val="20"/>
        </w:rPr>
        <w:t>Stelmacovich</w:t>
      </w:r>
      <w:proofErr w:type="spellEnd"/>
    </w:p>
    <w:p w14:paraId="6D7ECCEB" w14:textId="77777777" w:rsidR="003651E5" w:rsidRPr="003651E5" w:rsidRDefault="003651E5" w:rsidP="003651E5">
      <w:pPr>
        <w:pStyle w:val="ListParagraph"/>
        <w:rPr>
          <w:rFonts w:ascii="Arial" w:hAnsi="Arial" w:cs="Arial"/>
          <w:sz w:val="20"/>
          <w:szCs w:val="20"/>
        </w:rPr>
      </w:pPr>
    </w:p>
    <w:p w14:paraId="6AE67036" w14:textId="3F68E8E0" w:rsidR="003651E5" w:rsidRDefault="003651E5" w:rsidP="003651E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This year went a little better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than the first year</w:t>
      </w:r>
    </w:p>
    <w:p w14:paraId="0A10B143" w14:textId="253D7C65" w:rsidR="00995DB4" w:rsidRPr="00DC41BD" w:rsidRDefault="003651E5" w:rsidP="003651E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Softball Saskatchewan has indicated that they plan to use RAMP going forward as their registration system.</w:t>
      </w:r>
      <w:r w:rsidR="00995DB4" w:rsidRPr="00DC41BD">
        <w:rPr>
          <w:rFonts w:ascii="Arial" w:hAnsi="Arial" w:cs="Arial"/>
          <w:sz w:val="20"/>
          <w:szCs w:val="20"/>
        </w:rPr>
        <w:t xml:space="preserve">  </w:t>
      </w:r>
    </w:p>
    <w:p w14:paraId="0A10B144" w14:textId="77777777" w:rsidR="00995DB4" w:rsidRPr="00D31758" w:rsidRDefault="00995DB4" w:rsidP="00995DB4">
      <w:pPr>
        <w:rPr>
          <w:rFonts w:ascii="Arial" w:hAnsi="Arial" w:cs="Arial"/>
          <w:sz w:val="20"/>
          <w:szCs w:val="20"/>
          <w:highlight w:val="yellow"/>
        </w:rPr>
      </w:pPr>
    </w:p>
    <w:p w14:paraId="0A10B145" w14:textId="77777777" w:rsidR="00995DB4" w:rsidRDefault="00995DB4" w:rsidP="00B17E3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41BD">
        <w:rPr>
          <w:rFonts w:ascii="Arial" w:hAnsi="Arial" w:cs="Arial"/>
          <w:sz w:val="20"/>
          <w:szCs w:val="20"/>
        </w:rPr>
        <w:t xml:space="preserve">Umpires – Ian </w:t>
      </w:r>
      <w:r w:rsidR="00A13322">
        <w:rPr>
          <w:rFonts w:ascii="Arial" w:hAnsi="Arial" w:cs="Arial"/>
          <w:sz w:val="20"/>
          <w:szCs w:val="20"/>
        </w:rPr>
        <w:t>Bowers</w:t>
      </w:r>
    </w:p>
    <w:p w14:paraId="3C8134E3" w14:textId="3154E77B" w:rsidR="003651E5" w:rsidRDefault="003651E5" w:rsidP="00365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Generally, we had 8 umpires each night</w:t>
      </w:r>
    </w:p>
    <w:p w14:paraId="59579BE8" w14:textId="6A0E00B4" w:rsidR="003651E5" w:rsidRDefault="003651E5" w:rsidP="00365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umpires have indicated that they will not be back next year</w:t>
      </w:r>
    </w:p>
    <w:p w14:paraId="7DB4E667" w14:textId="02E1DB4B" w:rsidR="0032594C" w:rsidRPr="00DC41BD" w:rsidRDefault="0032594C" w:rsidP="00365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love to attract some younger/new umpires </w:t>
      </w:r>
    </w:p>
    <w:p w14:paraId="0A10B146" w14:textId="77777777" w:rsidR="00995DB4" w:rsidRDefault="00995DB4" w:rsidP="00D566D2">
      <w:pPr>
        <w:pStyle w:val="ListParagraph"/>
        <w:rPr>
          <w:rFonts w:ascii="Arial" w:hAnsi="Arial" w:cs="Arial"/>
          <w:sz w:val="20"/>
          <w:szCs w:val="20"/>
        </w:rPr>
      </w:pPr>
    </w:p>
    <w:p w14:paraId="0A10B147" w14:textId="77777777" w:rsidR="00640798" w:rsidRPr="00D566D2" w:rsidRDefault="00640798" w:rsidP="00B17E3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66D2">
        <w:rPr>
          <w:rFonts w:ascii="Arial" w:hAnsi="Arial" w:cs="Arial"/>
          <w:sz w:val="20"/>
          <w:szCs w:val="20"/>
        </w:rPr>
        <w:t>20</w:t>
      </w:r>
      <w:r w:rsidR="003074B1">
        <w:rPr>
          <w:rFonts w:ascii="Arial" w:hAnsi="Arial" w:cs="Arial"/>
          <w:sz w:val="20"/>
          <w:szCs w:val="20"/>
        </w:rPr>
        <w:t>2</w:t>
      </w:r>
      <w:r w:rsidR="00995DB4">
        <w:rPr>
          <w:rFonts w:ascii="Arial" w:hAnsi="Arial" w:cs="Arial"/>
          <w:sz w:val="20"/>
          <w:szCs w:val="20"/>
        </w:rPr>
        <w:t>4</w:t>
      </w:r>
      <w:r w:rsidRPr="00D566D2">
        <w:rPr>
          <w:rFonts w:ascii="Arial" w:hAnsi="Arial" w:cs="Arial"/>
          <w:sz w:val="20"/>
          <w:szCs w:val="20"/>
        </w:rPr>
        <w:t xml:space="preserve"> </w:t>
      </w:r>
      <w:r w:rsidR="00B23FDA">
        <w:rPr>
          <w:rFonts w:ascii="Arial" w:hAnsi="Arial" w:cs="Arial"/>
          <w:sz w:val="20"/>
          <w:szCs w:val="20"/>
        </w:rPr>
        <w:t>Season Preview</w:t>
      </w:r>
      <w:r w:rsidRPr="00D566D2">
        <w:rPr>
          <w:rFonts w:ascii="Arial" w:hAnsi="Arial" w:cs="Arial"/>
          <w:sz w:val="20"/>
          <w:szCs w:val="20"/>
        </w:rPr>
        <w:t xml:space="preserve"> </w:t>
      </w:r>
    </w:p>
    <w:p w14:paraId="0A10B148" w14:textId="77777777" w:rsidR="00056E4E" w:rsidRPr="00514FEC" w:rsidRDefault="00056E4E" w:rsidP="00B17E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14FEC">
        <w:rPr>
          <w:rFonts w:ascii="Arial" w:hAnsi="Arial" w:cs="Arial"/>
          <w:sz w:val="20"/>
          <w:szCs w:val="20"/>
        </w:rPr>
        <w:t>Start date</w:t>
      </w:r>
      <w:r w:rsidR="001273D4" w:rsidRPr="00514FEC">
        <w:rPr>
          <w:rFonts w:ascii="Arial" w:hAnsi="Arial" w:cs="Arial"/>
          <w:sz w:val="20"/>
          <w:szCs w:val="20"/>
        </w:rPr>
        <w:t xml:space="preserve"> –</w:t>
      </w:r>
      <w:r w:rsidR="00CE1A54" w:rsidRPr="00514FEC">
        <w:rPr>
          <w:rFonts w:ascii="Arial" w:hAnsi="Arial" w:cs="Arial"/>
          <w:sz w:val="20"/>
          <w:szCs w:val="20"/>
        </w:rPr>
        <w:t>Sunday, May 1</w:t>
      </w:r>
      <w:r w:rsidR="00DC41BD">
        <w:rPr>
          <w:rFonts w:ascii="Arial" w:hAnsi="Arial" w:cs="Arial"/>
          <w:sz w:val="20"/>
          <w:szCs w:val="20"/>
        </w:rPr>
        <w:t>2</w:t>
      </w:r>
      <w:r w:rsidR="00CE1A54" w:rsidRPr="00514FEC">
        <w:rPr>
          <w:rFonts w:ascii="Arial" w:hAnsi="Arial" w:cs="Arial"/>
          <w:sz w:val="20"/>
          <w:szCs w:val="20"/>
          <w:vertAlign w:val="superscript"/>
        </w:rPr>
        <w:t>th</w:t>
      </w:r>
      <w:r w:rsidR="00CE1A54" w:rsidRPr="00514FEC">
        <w:rPr>
          <w:rFonts w:ascii="Arial" w:hAnsi="Arial" w:cs="Arial"/>
          <w:sz w:val="20"/>
          <w:szCs w:val="20"/>
        </w:rPr>
        <w:t xml:space="preserve"> or Monday, May 1</w:t>
      </w:r>
      <w:r w:rsidR="00DC41BD">
        <w:rPr>
          <w:rFonts w:ascii="Arial" w:hAnsi="Arial" w:cs="Arial"/>
          <w:sz w:val="20"/>
          <w:szCs w:val="20"/>
        </w:rPr>
        <w:t>3</w:t>
      </w:r>
      <w:r w:rsidR="00CE1A54" w:rsidRPr="00514FEC">
        <w:rPr>
          <w:rFonts w:ascii="Arial" w:hAnsi="Arial" w:cs="Arial"/>
          <w:sz w:val="20"/>
          <w:szCs w:val="20"/>
          <w:vertAlign w:val="superscript"/>
        </w:rPr>
        <w:t>t</w:t>
      </w:r>
      <w:r w:rsidR="00DC41BD">
        <w:rPr>
          <w:rFonts w:ascii="Arial" w:hAnsi="Arial" w:cs="Arial"/>
          <w:sz w:val="20"/>
          <w:szCs w:val="20"/>
          <w:vertAlign w:val="superscript"/>
        </w:rPr>
        <w:t>h</w:t>
      </w:r>
    </w:p>
    <w:p w14:paraId="0A10B149" w14:textId="77777777" w:rsidR="00DC41BD" w:rsidRPr="008C735B" w:rsidRDefault="00640798" w:rsidP="00B17E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14FEC">
        <w:rPr>
          <w:rFonts w:ascii="Arial" w:hAnsi="Arial" w:cs="Arial"/>
          <w:sz w:val="20"/>
          <w:szCs w:val="20"/>
        </w:rPr>
        <w:t xml:space="preserve">RLSA tournament dates </w:t>
      </w:r>
      <w:r w:rsidR="00A01EA0" w:rsidRPr="00514FEC">
        <w:rPr>
          <w:rFonts w:ascii="Arial" w:hAnsi="Arial" w:cs="Arial"/>
          <w:sz w:val="20"/>
          <w:szCs w:val="20"/>
        </w:rPr>
        <w:t>– Tentative</w:t>
      </w:r>
      <w:r w:rsidR="00A50AB3">
        <w:rPr>
          <w:rFonts w:ascii="Arial" w:hAnsi="Arial" w:cs="Arial"/>
          <w:sz w:val="20"/>
          <w:szCs w:val="20"/>
        </w:rPr>
        <w:t xml:space="preserve"> dates</w:t>
      </w:r>
      <w:r w:rsidR="00A01EA0" w:rsidRPr="00514FEC">
        <w:rPr>
          <w:rFonts w:ascii="Arial" w:hAnsi="Arial" w:cs="Arial"/>
          <w:sz w:val="20"/>
          <w:szCs w:val="20"/>
        </w:rPr>
        <w:t xml:space="preserve"> </w:t>
      </w:r>
      <w:r w:rsidR="00DC41BD">
        <w:rPr>
          <w:rFonts w:ascii="Arial" w:hAnsi="Arial" w:cs="Arial"/>
          <w:sz w:val="20"/>
          <w:szCs w:val="20"/>
        </w:rPr>
        <w:t>May 31</w:t>
      </w:r>
      <w:r w:rsidR="00DC41BD" w:rsidRPr="00DC41BD">
        <w:rPr>
          <w:rFonts w:ascii="Arial" w:hAnsi="Arial" w:cs="Arial"/>
          <w:sz w:val="20"/>
          <w:szCs w:val="20"/>
          <w:vertAlign w:val="superscript"/>
        </w:rPr>
        <w:t>st</w:t>
      </w:r>
      <w:r w:rsidR="00DC41BD">
        <w:rPr>
          <w:rFonts w:ascii="Arial" w:hAnsi="Arial" w:cs="Arial"/>
          <w:sz w:val="20"/>
          <w:szCs w:val="20"/>
        </w:rPr>
        <w:t>-June 2</w:t>
      </w:r>
      <w:r w:rsidR="00DC41BD" w:rsidRPr="00DC41BD">
        <w:rPr>
          <w:rFonts w:ascii="Arial" w:hAnsi="Arial" w:cs="Arial"/>
          <w:sz w:val="20"/>
          <w:szCs w:val="20"/>
          <w:vertAlign w:val="superscript"/>
        </w:rPr>
        <w:t>nd</w:t>
      </w:r>
    </w:p>
    <w:p w14:paraId="5263C67E" w14:textId="0D469D19" w:rsidR="008C735B" w:rsidRDefault="008C735B" w:rsidP="008C735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need to be some discussion with the new Tournament Coordinator to determine if the RLSA teams would be interested in playing a tournament </w:t>
      </w:r>
      <w:r w:rsidR="00FE3473">
        <w:rPr>
          <w:rFonts w:ascii="Arial" w:hAnsi="Arial" w:cs="Arial"/>
          <w:sz w:val="20"/>
          <w:szCs w:val="20"/>
        </w:rPr>
        <w:t>if the entries are mostly Regina teams?</w:t>
      </w:r>
    </w:p>
    <w:p w14:paraId="5A5B3D6B" w14:textId="3D530E1D" w:rsidR="008C735B" w:rsidRDefault="00800FFE" w:rsidP="008C735B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Sleek, Titans both stated they would prefer not to play in the tournament unless there are out of town teams to play</w:t>
      </w:r>
    </w:p>
    <w:p w14:paraId="0A4C8CB3" w14:textId="4269C485" w:rsidR="00800FFE" w:rsidRPr="00DC41BD" w:rsidRDefault="00800FFE" w:rsidP="008C735B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from Elite about how early in the season the tournament is held</w:t>
      </w:r>
    </w:p>
    <w:p w14:paraId="0A10B14A" w14:textId="776DF845" w:rsidR="00640798" w:rsidRDefault="00514FEC" w:rsidP="00B17E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14FEC">
        <w:rPr>
          <w:rFonts w:ascii="Arial" w:hAnsi="Arial" w:cs="Arial"/>
          <w:sz w:val="20"/>
          <w:szCs w:val="20"/>
        </w:rPr>
        <w:t>Team indications</w:t>
      </w:r>
      <w:r w:rsidR="00FE3473">
        <w:rPr>
          <w:rFonts w:ascii="Arial" w:hAnsi="Arial" w:cs="Arial"/>
          <w:sz w:val="20"/>
          <w:szCs w:val="20"/>
        </w:rPr>
        <w:t xml:space="preserve"> – Brenda Anderson has not received any new teams that are looking to join RLSA or </w:t>
      </w:r>
      <w:r w:rsidR="001E02A8">
        <w:rPr>
          <w:rFonts w:ascii="Arial" w:hAnsi="Arial" w:cs="Arial"/>
          <w:sz w:val="20"/>
          <w:szCs w:val="20"/>
        </w:rPr>
        <w:t xml:space="preserve">any current team’s intentions to withdraw or ask for a leave of absence.  </w:t>
      </w:r>
    </w:p>
    <w:p w14:paraId="0A10B14B" w14:textId="41F76BBB" w:rsidR="00E17F41" w:rsidRPr="00514FEC" w:rsidRDefault="00E17F41" w:rsidP="00B17E3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U19 players</w:t>
      </w:r>
      <w:r w:rsidR="00FE3473">
        <w:rPr>
          <w:rFonts w:ascii="Arial" w:hAnsi="Arial" w:cs="Arial"/>
          <w:sz w:val="20"/>
          <w:szCs w:val="20"/>
        </w:rPr>
        <w:t xml:space="preserve"> – In Softball </w:t>
      </w:r>
      <w:proofErr w:type="spellStart"/>
      <w:r w:rsidR="00FE3473">
        <w:rPr>
          <w:rFonts w:ascii="Arial" w:hAnsi="Arial" w:cs="Arial"/>
          <w:sz w:val="20"/>
          <w:szCs w:val="20"/>
        </w:rPr>
        <w:t>Sask</w:t>
      </w:r>
      <w:proofErr w:type="spellEnd"/>
      <w:r w:rsidR="00FE3473">
        <w:rPr>
          <w:rFonts w:ascii="Arial" w:hAnsi="Arial" w:cs="Arial"/>
          <w:sz w:val="20"/>
          <w:szCs w:val="20"/>
        </w:rPr>
        <w:t xml:space="preserve"> rules, any U19 player with a Regina address is required to register with their minor association, which would be RMSL.  </w:t>
      </w:r>
      <w:r w:rsidR="00C0117D">
        <w:rPr>
          <w:rFonts w:ascii="Arial" w:hAnsi="Arial" w:cs="Arial"/>
          <w:sz w:val="20"/>
          <w:szCs w:val="20"/>
        </w:rPr>
        <w:t>If they are wanting to play with a team other than an RMSL team, they would be required to request a release.</w:t>
      </w:r>
    </w:p>
    <w:p w14:paraId="0A10B14C" w14:textId="77777777" w:rsidR="00A01EA0" w:rsidRDefault="00A01EA0" w:rsidP="00640798">
      <w:pPr>
        <w:rPr>
          <w:rFonts w:ascii="Arial" w:hAnsi="Arial" w:cs="Arial"/>
          <w:sz w:val="20"/>
          <w:szCs w:val="20"/>
        </w:rPr>
      </w:pPr>
    </w:p>
    <w:p w14:paraId="0A10B14D" w14:textId="62317702" w:rsidR="00162F63" w:rsidRPr="00CE1A54" w:rsidRDefault="00640798" w:rsidP="00B17E3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66D2">
        <w:rPr>
          <w:rFonts w:ascii="Arial" w:hAnsi="Arial" w:cs="Arial"/>
          <w:sz w:val="20"/>
          <w:szCs w:val="20"/>
        </w:rPr>
        <w:t>Constitution &amp; By-laws Amendments</w:t>
      </w:r>
      <w:r w:rsidR="00DC41BD">
        <w:rPr>
          <w:rFonts w:ascii="Arial" w:hAnsi="Arial" w:cs="Arial"/>
          <w:sz w:val="20"/>
          <w:szCs w:val="20"/>
        </w:rPr>
        <w:t xml:space="preserve"> – see below for proposed changes</w:t>
      </w:r>
      <w:r w:rsidR="00DE196F">
        <w:rPr>
          <w:rFonts w:ascii="Arial" w:hAnsi="Arial" w:cs="Arial"/>
          <w:sz w:val="20"/>
          <w:szCs w:val="20"/>
        </w:rPr>
        <w:t xml:space="preserve">.  </w:t>
      </w:r>
    </w:p>
    <w:p w14:paraId="0A10B14E" w14:textId="77777777" w:rsidR="00162F63" w:rsidRDefault="00162F63" w:rsidP="00640798">
      <w:pPr>
        <w:rPr>
          <w:rFonts w:ascii="Arial" w:hAnsi="Arial" w:cs="Arial"/>
          <w:sz w:val="20"/>
          <w:szCs w:val="20"/>
        </w:rPr>
      </w:pPr>
    </w:p>
    <w:p w14:paraId="0A10B14F" w14:textId="77777777" w:rsidR="00640798" w:rsidRPr="00D566D2" w:rsidRDefault="00640798" w:rsidP="00B17E3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66D2">
        <w:rPr>
          <w:rFonts w:ascii="Arial" w:hAnsi="Arial" w:cs="Arial"/>
          <w:sz w:val="20"/>
          <w:szCs w:val="20"/>
        </w:rPr>
        <w:t>General Operating Rule Amendments</w:t>
      </w:r>
      <w:r w:rsidR="00DC41BD">
        <w:rPr>
          <w:rFonts w:ascii="Arial" w:hAnsi="Arial" w:cs="Arial"/>
          <w:sz w:val="20"/>
          <w:szCs w:val="20"/>
        </w:rPr>
        <w:t xml:space="preserve"> – see below for proposed changes</w:t>
      </w:r>
    </w:p>
    <w:p w14:paraId="0A10B150" w14:textId="77777777" w:rsidR="00640798" w:rsidRPr="00BD3047" w:rsidRDefault="00640798" w:rsidP="00056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3047">
        <w:rPr>
          <w:rFonts w:ascii="Arial" w:hAnsi="Arial" w:cs="Arial"/>
          <w:sz w:val="20"/>
          <w:szCs w:val="20"/>
        </w:rPr>
        <w:t xml:space="preserve"> </w:t>
      </w:r>
    </w:p>
    <w:p w14:paraId="0A10B151" w14:textId="77777777" w:rsidR="00640798" w:rsidRPr="00D566D2" w:rsidRDefault="00A50AB3" w:rsidP="00B17E3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position elections </w:t>
      </w:r>
    </w:p>
    <w:p w14:paraId="6201E4A0" w14:textId="77777777" w:rsidR="001A392C" w:rsidRDefault="00DC41BD" w:rsidP="007820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82031">
        <w:rPr>
          <w:rFonts w:ascii="Arial" w:hAnsi="Arial" w:cs="Arial"/>
          <w:sz w:val="20"/>
          <w:szCs w:val="20"/>
        </w:rPr>
        <w:t>Vice-</w:t>
      </w:r>
      <w:r w:rsidR="00640798" w:rsidRPr="00782031">
        <w:rPr>
          <w:rFonts w:ascii="Arial" w:hAnsi="Arial" w:cs="Arial"/>
          <w:sz w:val="20"/>
          <w:szCs w:val="20"/>
        </w:rPr>
        <w:t xml:space="preserve">President </w:t>
      </w:r>
      <w:r w:rsidR="004F0EED" w:rsidRPr="00782031">
        <w:rPr>
          <w:rFonts w:ascii="Arial" w:hAnsi="Arial" w:cs="Arial"/>
          <w:sz w:val="20"/>
          <w:szCs w:val="20"/>
        </w:rPr>
        <w:t xml:space="preserve">– </w:t>
      </w:r>
    </w:p>
    <w:p w14:paraId="0A10B152" w14:textId="3904B75D" w:rsidR="00640798" w:rsidRDefault="004F0EED" w:rsidP="001A392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82031">
        <w:rPr>
          <w:rFonts w:ascii="Arial" w:hAnsi="Arial" w:cs="Arial"/>
          <w:sz w:val="20"/>
          <w:szCs w:val="20"/>
        </w:rPr>
        <w:t>Kim Picot will retire from this position</w:t>
      </w:r>
      <w:r w:rsidR="00782031" w:rsidRPr="00782031">
        <w:rPr>
          <w:rFonts w:ascii="Arial" w:hAnsi="Arial" w:cs="Arial"/>
          <w:sz w:val="20"/>
          <w:szCs w:val="20"/>
        </w:rPr>
        <w:t xml:space="preserve"> but has spent many years as a part of the league as a player, </w:t>
      </w:r>
      <w:r w:rsidR="00B34D9D" w:rsidRPr="00782031">
        <w:rPr>
          <w:rFonts w:ascii="Arial" w:hAnsi="Arial" w:cs="Arial"/>
          <w:sz w:val="20"/>
          <w:szCs w:val="20"/>
        </w:rPr>
        <w:t>coach,</w:t>
      </w:r>
      <w:r w:rsidR="00782031" w:rsidRPr="00782031">
        <w:rPr>
          <w:rFonts w:ascii="Arial" w:hAnsi="Arial" w:cs="Arial"/>
          <w:sz w:val="20"/>
          <w:szCs w:val="20"/>
        </w:rPr>
        <w:t xml:space="preserve"> and Executive Member.  Thank you, Kim, for your contributions. </w:t>
      </w:r>
    </w:p>
    <w:p w14:paraId="74CBB488" w14:textId="77777777" w:rsidR="00782031" w:rsidRDefault="00782031" w:rsidP="007820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485163" w14:textId="6BF2FD3E" w:rsidR="00782031" w:rsidRDefault="00782031" w:rsidP="001A392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nominations put forward at the meeting.</w:t>
      </w:r>
    </w:p>
    <w:p w14:paraId="2730C519" w14:textId="77777777" w:rsidR="005263EC" w:rsidRPr="005263EC" w:rsidRDefault="005263EC" w:rsidP="005263EC">
      <w:pPr>
        <w:pStyle w:val="ListParagraph"/>
        <w:rPr>
          <w:rFonts w:ascii="Arial" w:hAnsi="Arial" w:cs="Arial"/>
          <w:sz w:val="20"/>
          <w:szCs w:val="20"/>
        </w:rPr>
      </w:pPr>
    </w:p>
    <w:p w14:paraId="693812A9" w14:textId="35DB3923" w:rsidR="005263EC" w:rsidRPr="00B40D33" w:rsidRDefault="005263EC" w:rsidP="005263EC">
      <w:pPr>
        <w:rPr>
          <w:rFonts w:ascii="Arial" w:hAnsi="Arial" w:cs="Arial"/>
          <w:b/>
          <w:bCs/>
          <w:sz w:val="20"/>
          <w:szCs w:val="20"/>
        </w:rPr>
      </w:pPr>
      <w:r w:rsidRPr="00B40D33">
        <w:rPr>
          <w:rFonts w:ascii="Arial" w:hAnsi="Arial" w:cs="Arial"/>
          <w:b/>
          <w:bCs/>
          <w:sz w:val="20"/>
          <w:szCs w:val="20"/>
        </w:rPr>
        <w:t xml:space="preserve">Note: Deanna </w:t>
      </w:r>
      <w:r w:rsidR="00B40D33" w:rsidRPr="00B40D33">
        <w:rPr>
          <w:rFonts w:ascii="Arial" w:hAnsi="Arial" w:cs="Arial"/>
          <w:b/>
          <w:bCs/>
          <w:sz w:val="20"/>
          <w:szCs w:val="20"/>
        </w:rPr>
        <w:t>Gerrard contacted Brenda Anderson after the meeting on November 14</w:t>
      </w:r>
      <w:r w:rsidR="00B40D33" w:rsidRPr="00B40D3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B40D33" w:rsidRPr="00B40D33">
        <w:rPr>
          <w:rFonts w:ascii="Arial" w:hAnsi="Arial" w:cs="Arial"/>
          <w:b/>
          <w:bCs/>
          <w:sz w:val="20"/>
          <w:szCs w:val="20"/>
        </w:rPr>
        <w:t xml:space="preserve"> and agreed to take on the role of Vice President.  Thank you Deanna.</w:t>
      </w:r>
    </w:p>
    <w:p w14:paraId="3798E42E" w14:textId="77777777" w:rsidR="00782031" w:rsidRPr="00782031" w:rsidRDefault="00782031" w:rsidP="00782031">
      <w:pPr>
        <w:rPr>
          <w:rFonts w:ascii="Arial" w:hAnsi="Arial" w:cs="Arial"/>
          <w:sz w:val="20"/>
          <w:szCs w:val="20"/>
        </w:rPr>
      </w:pPr>
    </w:p>
    <w:p w14:paraId="0A10B153" w14:textId="3DF8F576" w:rsidR="00640798" w:rsidRPr="00782031" w:rsidRDefault="00DC41BD" w:rsidP="0078203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82031">
        <w:rPr>
          <w:rFonts w:ascii="Arial" w:hAnsi="Arial" w:cs="Arial"/>
          <w:sz w:val="20"/>
          <w:szCs w:val="20"/>
        </w:rPr>
        <w:t>Treasurer – Sydney will let her name stand</w:t>
      </w:r>
    </w:p>
    <w:p w14:paraId="2759E027" w14:textId="77777777" w:rsidR="00782031" w:rsidRDefault="00782031" w:rsidP="007820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55AEF74" w14:textId="2785F103" w:rsidR="00782031" w:rsidRDefault="00782031" w:rsidP="001A392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letting your name stand Sydney.</w:t>
      </w:r>
    </w:p>
    <w:p w14:paraId="2210F4E3" w14:textId="0393DFB8" w:rsidR="00782031" w:rsidRDefault="001A392C" w:rsidP="001A392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other nominations put forward at the meeting. </w:t>
      </w:r>
    </w:p>
    <w:p w14:paraId="4CF01693" w14:textId="77777777" w:rsidR="001A392C" w:rsidRPr="00782031" w:rsidRDefault="001A392C" w:rsidP="007820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A10B154" w14:textId="2FFA4C8C" w:rsidR="00640798" w:rsidRPr="001A392C" w:rsidRDefault="00DC41BD" w:rsidP="001A39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A392C">
        <w:rPr>
          <w:rFonts w:ascii="Arial" w:hAnsi="Arial" w:cs="Arial"/>
          <w:sz w:val="20"/>
          <w:szCs w:val="20"/>
        </w:rPr>
        <w:t xml:space="preserve">Statistician </w:t>
      </w:r>
      <w:r w:rsidR="00A13322" w:rsidRPr="001A392C">
        <w:rPr>
          <w:rFonts w:ascii="Arial" w:hAnsi="Arial" w:cs="Arial"/>
          <w:sz w:val="20"/>
          <w:szCs w:val="20"/>
        </w:rPr>
        <w:t>–</w:t>
      </w:r>
      <w:r w:rsidRPr="001A392C">
        <w:rPr>
          <w:rFonts w:ascii="Arial" w:hAnsi="Arial" w:cs="Arial"/>
          <w:sz w:val="20"/>
          <w:szCs w:val="20"/>
        </w:rPr>
        <w:t xml:space="preserve"> </w:t>
      </w:r>
      <w:r w:rsidR="00A13322" w:rsidRPr="001A392C">
        <w:rPr>
          <w:rFonts w:ascii="Arial" w:hAnsi="Arial" w:cs="Arial"/>
          <w:sz w:val="20"/>
          <w:szCs w:val="20"/>
        </w:rPr>
        <w:t xml:space="preserve">Sue </w:t>
      </w:r>
      <w:r w:rsidR="00F36352" w:rsidRPr="001A392C">
        <w:rPr>
          <w:rFonts w:ascii="Arial" w:hAnsi="Arial" w:cs="Arial"/>
          <w:sz w:val="20"/>
          <w:szCs w:val="20"/>
        </w:rPr>
        <w:t xml:space="preserve">Getzlaf </w:t>
      </w:r>
      <w:r w:rsidR="00A13322" w:rsidRPr="001A392C">
        <w:rPr>
          <w:rFonts w:ascii="Arial" w:hAnsi="Arial" w:cs="Arial"/>
          <w:sz w:val="20"/>
          <w:szCs w:val="20"/>
        </w:rPr>
        <w:t>has put her name forward</w:t>
      </w:r>
    </w:p>
    <w:p w14:paraId="38F52788" w14:textId="306C95CE" w:rsidR="001A392C" w:rsidRDefault="001A392C" w:rsidP="001A392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CD7CA5A" w14:textId="3536F69F" w:rsidR="001A392C" w:rsidRDefault="001A392C" w:rsidP="001A392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held by Matt Johner </w:t>
      </w:r>
      <w:r w:rsidR="00274F06">
        <w:rPr>
          <w:rFonts w:ascii="Arial" w:hAnsi="Arial" w:cs="Arial"/>
          <w:sz w:val="20"/>
          <w:szCs w:val="20"/>
        </w:rPr>
        <w:t>who</w:t>
      </w:r>
      <w:r>
        <w:rPr>
          <w:rFonts w:ascii="Arial" w:hAnsi="Arial" w:cs="Arial"/>
          <w:sz w:val="20"/>
          <w:szCs w:val="20"/>
        </w:rPr>
        <w:t xml:space="preserve"> has decided to retire after many decades dedicated to the League. Thank you Matt!</w:t>
      </w:r>
    </w:p>
    <w:p w14:paraId="3BF05EB1" w14:textId="7DB1FEF8" w:rsidR="001A392C" w:rsidRDefault="001A392C" w:rsidP="001272E7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0"/>
          <w:szCs w:val="20"/>
        </w:rPr>
      </w:pPr>
      <w:r w:rsidRPr="001A392C">
        <w:rPr>
          <w:rFonts w:ascii="Arial" w:hAnsi="Arial" w:cs="Arial"/>
          <w:sz w:val="20"/>
          <w:szCs w:val="20"/>
        </w:rPr>
        <w:t xml:space="preserve">No other nominations put forward at the meeting. </w:t>
      </w:r>
    </w:p>
    <w:p w14:paraId="0DD7E78C" w14:textId="77777777" w:rsidR="00345B91" w:rsidRDefault="00345B91" w:rsidP="00345B9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33D3335" w14:textId="55E4E5E2" w:rsidR="00345B91" w:rsidRPr="001A392C" w:rsidRDefault="00345B91" w:rsidP="00345B9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 from Debbie Tanner – does </w:t>
      </w:r>
      <w:r w:rsidR="002016AF">
        <w:rPr>
          <w:rFonts w:ascii="Arial" w:hAnsi="Arial" w:cs="Arial"/>
          <w:sz w:val="20"/>
          <w:szCs w:val="20"/>
        </w:rPr>
        <w:t xml:space="preserve">the role require updating the information on the website?  Answer was yes. </w:t>
      </w:r>
    </w:p>
    <w:p w14:paraId="76ABF12A" w14:textId="77777777" w:rsidR="001A392C" w:rsidRPr="001A392C" w:rsidRDefault="001A392C" w:rsidP="001A392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A10B155" w14:textId="04491A70" w:rsidR="002B54DC" w:rsidRPr="001A392C" w:rsidRDefault="00DC41BD" w:rsidP="001A39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A392C">
        <w:rPr>
          <w:rFonts w:ascii="Arial" w:hAnsi="Arial" w:cs="Arial"/>
          <w:sz w:val="20"/>
          <w:szCs w:val="20"/>
        </w:rPr>
        <w:t>Scheduler/Tournament Coordinator</w:t>
      </w:r>
      <w:r w:rsidR="00D87D2C" w:rsidRPr="001A392C">
        <w:rPr>
          <w:rFonts w:ascii="Arial" w:hAnsi="Arial" w:cs="Arial"/>
          <w:sz w:val="20"/>
          <w:szCs w:val="20"/>
        </w:rPr>
        <w:t xml:space="preserve"> – </w:t>
      </w:r>
      <w:r w:rsidR="001A392C" w:rsidRPr="001A392C">
        <w:rPr>
          <w:rFonts w:ascii="Arial" w:hAnsi="Arial" w:cs="Arial"/>
          <w:sz w:val="20"/>
          <w:szCs w:val="20"/>
        </w:rPr>
        <w:t xml:space="preserve"> </w:t>
      </w:r>
    </w:p>
    <w:p w14:paraId="6832EA08" w14:textId="3B4F1B67" w:rsidR="001A392C" w:rsidRDefault="001A392C" w:rsidP="001A392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has decided to retire from the position but has spent many years with the League as a coach, umpire.  Thank you Ian!</w:t>
      </w:r>
    </w:p>
    <w:p w14:paraId="40F71369" w14:textId="04676DC2" w:rsidR="001A392C" w:rsidRDefault="001A392C" w:rsidP="001A392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received a nomination </w:t>
      </w:r>
      <w:r w:rsidR="00274F06">
        <w:rPr>
          <w:rFonts w:ascii="Arial" w:hAnsi="Arial" w:cs="Arial"/>
          <w:sz w:val="20"/>
          <w:szCs w:val="20"/>
        </w:rPr>
        <w:t>from Chelsea Jones to take over this position.  Thank you Chelsea!  Ian has offered to mentor Chelsea this season.</w:t>
      </w:r>
    </w:p>
    <w:p w14:paraId="4FB6EEE8" w14:textId="4E7A4BA7" w:rsidR="00274F06" w:rsidRDefault="00274F06" w:rsidP="001A392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other nominations received at the meeting.</w:t>
      </w:r>
    </w:p>
    <w:p w14:paraId="65BCB7C9" w14:textId="77777777" w:rsidR="00274F06" w:rsidRPr="001A392C" w:rsidRDefault="00274F06" w:rsidP="00274F06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0A10B156" w14:textId="0FADF0E7" w:rsidR="00D87D2C" w:rsidRPr="00274F06" w:rsidRDefault="00D87D2C" w:rsidP="00274F0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74F06">
        <w:rPr>
          <w:rFonts w:ascii="Arial" w:hAnsi="Arial" w:cs="Arial"/>
          <w:sz w:val="20"/>
          <w:szCs w:val="20"/>
        </w:rPr>
        <w:t xml:space="preserve">Facilities Coordinator </w:t>
      </w:r>
      <w:r w:rsidR="00C7019E" w:rsidRPr="00274F06">
        <w:rPr>
          <w:rFonts w:ascii="Arial" w:hAnsi="Arial" w:cs="Arial"/>
          <w:sz w:val="20"/>
          <w:szCs w:val="20"/>
        </w:rPr>
        <w:t>–</w:t>
      </w:r>
      <w:r w:rsidRPr="00274F06">
        <w:rPr>
          <w:rFonts w:ascii="Arial" w:hAnsi="Arial" w:cs="Arial"/>
          <w:sz w:val="20"/>
          <w:szCs w:val="20"/>
        </w:rPr>
        <w:t xml:space="preserve"> </w:t>
      </w:r>
    </w:p>
    <w:p w14:paraId="4EE704BF" w14:textId="29E626EA" w:rsidR="00274F06" w:rsidRDefault="00274F06" w:rsidP="00274F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nominations received at the meeting.</w:t>
      </w:r>
    </w:p>
    <w:p w14:paraId="406F8163" w14:textId="77777777" w:rsidR="00274F06" w:rsidRDefault="00274F06" w:rsidP="00274F06">
      <w:pPr>
        <w:rPr>
          <w:rFonts w:ascii="Arial" w:hAnsi="Arial" w:cs="Arial"/>
          <w:sz w:val="20"/>
          <w:szCs w:val="20"/>
        </w:rPr>
      </w:pPr>
    </w:p>
    <w:p w14:paraId="3ABDEE5C" w14:textId="5A9F337F" w:rsidR="00274F06" w:rsidRPr="00345B91" w:rsidRDefault="00274F06" w:rsidP="00345B9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45B91">
        <w:rPr>
          <w:rFonts w:ascii="Arial" w:hAnsi="Arial" w:cs="Arial"/>
          <w:sz w:val="20"/>
          <w:szCs w:val="20"/>
        </w:rPr>
        <w:t>No votes required</w:t>
      </w:r>
      <w:r w:rsidR="00345B91" w:rsidRPr="00345B91">
        <w:rPr>
          <w:rFonts w:ascii="Arial" w:hAnsi="Arial" w:cs="Arial"/>
          <w:sz w:val="20"/>
          <w:szCs w:val="20"/>
        </w:rPr>
        <w:t>.</w:t>
      </w:r>
    </w:p>
    <w:p w14:paraId="6D0F9949" w14:textId="77777777" w:rsidR="00345B91" w:rsidRDefault="00345B91" w:rsidP="00274F06">
      <w:pPr>
        <w:rPr>
          <w:rFonts w:ascii="Arial" w:hAnsi="Arial" w:cs="Arial"/>
          <w:sz w:val="20"/>
          <w:szCs w:val="20"/>
        </w:rPr>
      </w:pPr>
    </w:p>
    <w:p w14:paraId="489E4AC5" w14:textId="0758D7AF" w:rsidR="00345B91" w:rsidRPr="00345B91" w:rsidRDefault="00345B91" w:rsidP="00345B91">
      <w:pPr>
        <w:rPr>
          <w:rFonts w:ascii="Arial" w:hAnsi="Arial" w:cs="Arial"/>
          <w:sz w:val="20"/>
          <w:szCs w:val="20"/>
        </w:rPr>
      </w:pPr>
      <w:r w:rsidRPr="00345B91">
        <w:rPr>
          <w:rFonts w:ascii="Arial" w:hAnsi="Arial" w:cs="Arial"/>
          <w:sz w:val="20"/>
          <w:szCs w:val="20"/>
        </w:rPr>
        <w:t xml:space="preserve">Brenda Anderson has confirmed that this will be her final season as the President.  </w:t>
      </w:r>
    </w:p>
    <w:p w14:paraId="6169BFB8" w14:textId="00ACB8AE" w:rsidR="00345B91" w:rsidRDefault="00345B91" w:rsidP="00345B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hope is that we can find someone interested </w:t>
      </w:r>
      <w:r w:rsidR="002016AF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can mentor with Brenda this season.</w:t>
      </w:r>
    </w:p>
    <w:p w14:paraId="0D83A8BE" w14:textId="715C808F" w:rsidR="00345B91" w:rsidRPr="00345B91" w:rsidRDefault="00345B91" w:rsidP="00345B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talk to your team members about the importance of filling these roles to</w:t>
      </w:r>
      <w:r w:rsidR="002016AF">
        <w:rPr>
          <w:rFonts w:ascii="Arial" w:hAnsi="Arial" w:cs="Arial"/>
          <w:sz w:val="20"/>
          <w:szCs w:val="20"/>
        </w:rPr>
        <w:t xml:space="preserve"> continue to have a league to play in</w:t>
      </w:r>
    </w:p>
    <w:p w14:paraId="0A10B157" w14:textId="77777777" w:rsidR="00C7019E" w:rsidRDefault="00C7019E" w:rsidP="00640798">
      <w:pPr>
        <w:rPr>
          <w:rFonts w:ascii="Arial" w:hAnsi="Arial" w:cs="Arial"/>
          <w:sz w:val="20"/>
          <w:szCs w:val="20"/>
        </w:rPr>
      </w:pPr>
    </w:p>
    <w:p w14:paraId="0A10B158" w14:textId="77777777" w:rsidR="00640798" w:rsidRPr="00D566D2" w:rsidRDefault="00640798" w:rsidP="00B17E3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566D2">
        <w:rPr>
          <w:rFonts w:ascii="Arial" w:hAnsi="Arial" w:cs="Arial"/>
          <w:sz w:val="20"/>
          <w:szCs w:val="20"/>
        </w:rPr>
        <w:t>Other Business</w:t>
      </w:r>
    </w:p>
    <w:p w14:paraId="0A10B159" w14:textId="77777777" w:rsidR="00B17E34" w:rsidRPr="002016AF" w:rsidRDefault="00B17E34" w:rsidP="00B17E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Canadian Native Fastball Championships – August 2</w:t>
      </w:r>
      <w:r w:rsidRPr="00C7019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-4</w:t>
      </w:r>
      <w:r w:rsidRPr="00B17E34">
        <w:rPr>
          <w:rFonts w:ascii="Arial" w:hAnsi="Arial" w:cs="Arial"/>
          <w:sz w:val="20"/>
          <w:szCs w:val="20"/>
          <w:vertAlign w:val="superscript"/>
        </w:rPr>
        <w:t>th</w:t>
      </w:r>
    </w:p>
    <w:p w14:paraId="5AEFEF31" w14:textId="77777777" w:rsidR="002016AF" w:rsidRDefault="002016AF" w:rsidP="002016AF">
      <w:pPr>
        <w:jc w:val="both"/>
        <w:rPr>
          <w:rFonts w:ascii="Arial" w:hAnsi="Arial" w:cs="Arial"/>
          <w:sz w:val="20"/>
          <w:szCs w:val="20"/>
        </w:rPr>
      </w:pPr>
    </w:p>
    <w:p w14:paraId="143FE903" w14:textId="261C48F7" w:rsidR="002016AF" w:rsidRDefault="002016AF" w:rsidP="002016A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meeting will be held in a couple of weeks</w:t>
      </w:r>
    </w:p>
    <w:p w14:paraId="65C1425C" w14:textId="3913E193" w:rsidR="002016AF" w:rsidRDefault="002016AF" w:rsidP="002016A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be looking for someone to take on a paid Coordinator role if anyone is interested.  Will know more after the meeting. </w:t>
      </w:r>
    </w:p>
    <w:p w14:paraId="7EEF3891" w14:textId="77777777" w:rsidR="002016AF" w:rsidRPr="002016AF" w:rsidRDefault="002016AF" w:rsidP="002016A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A10B15A" w14:textId="77777777" w:rsidR="00B17E34" w:rsidRDefault="00B17E34" w:rsidP="00B17E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RAMP team app</w:t>
      </w:r>
    </w:p>
    <w:p w14:paraId="2A1D8FBC" w14:textId="1A68BF98" w:rsidR="002016AF" w:rsidRDefault="002016AF" w:rsidP="002016A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to the teams that we can use </w:t>
      </w:r>
      <w:r w:rsidR="00632334">
        <w:rPr>
          <w:rFonts w:ascii="Arial" w:hAnsi="Arial" w:cs="Arial"/>
          <w:sz w:val="20"/>
          <w:szCs w:val="20"/>
        </w:rPr>
        <w:t xml:space="preserve">the “Team App” functionality </w:t>
      </w:r>
      <w:r w:rsidR="005518C4">
        <w:rPr>
          <w:rFonts w:ascii="Arial" w:hAnsi="Arial" w:cs="Arial"/>
          <w:sz w:val="20"/>
          <w:szCs w:val="20"/>
        </w:rPr>
        <w:t xml:space="preserve">that is covered in your league fees </w:t>
      </w:r>
    </w:p>
    <w:p w14:paraId="0A10B15B" w14:textId="77777777" w:rsidR="00056E4E" w:rsidRDefault="00514FEC" w:rsidP="00B17E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 to Softball Saskatchewan website </w:t>
      </w:r>
      <w:r w:rsidR="005A73AA">
        <w:rPr>
          <w:rFonts w:ascii="Arial" w:hAnsi="Arial" w:cs="Arial"/>
          <w:sz w:val="20"/>
          <w:szCs w:val="20"/>
        </w:rPr>
        <w:t xml:space="preserve">or contact office </w:t>
      </w:r>
      <w:r>
        <w:rPr>
          <w:rFonts w:ascii="Arial" w:hAnsi="Arial" w:cs="Arial"/>
          <w:sz w:val="20"/>
          <w:szCs w:val="20"/>
        </w:rPr>
        <w:t xml:space="preserve">for </w:t>
      </w:r>
      <w:r w:rsidR="005A73AA">
        <w:rPr>
          <w:rFonts w:ascii="Arial" w:hAnsi="Arial" w:cs="Arial"/>
          <w:sz w:val="20"/>
          <w:szCs w:val="20"/>
        </w:rPr>
        <w:t xml:space="preserve">information on coaching clinics, sport medicine &amp; science workshops, athlete skills development clinics.  </w:t>
      </w:r>
    </w:p>
    <w:p w14:paraId="0A10B15C" w14:textId="77777777" w:rsidR="00831017" w:rsidRDefault="00831017" w:rsidP="00B17E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 dates</w:t>
      </w:r>
    </w:p>
    <w:p w14:paraId="0A10B15D" w14:textId="52B69099" w:rsidR="00831017" w:rsidRDefault="006B1BC3" w:rsidP="00B17E34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Mid-February</w:t>
      </w:r>
      <w:r w:rsidR="00831017">
        <w:rPr>
          <w:rFonts w:ascii="Arial" w:hAnsi="Arial" w:cs="Arial"/>
          <w:sz w:val="20"/>
          <w:szCs w:val="20"/>
        </w:rPr>
        <w:t xml:space="preserve"> - Email will be sent to teams to indicate the</w:t>
      </w:r>
      <w:r w:rsidR="005A73AA">
        <w:rPr>
          <w:rFonts w:ascii="Arial" w:hAnsi="Arial" w:cs="Arial"/>
          <w:sz w:val="20"/>
          <w:szCs w:val="20"/>
        </w:rPr>
        <w:t>ir intentions for the 2024</w:t>
      </w:r>
      <w:r w:rsidR="00831017">
        <w:rPr>
          <w:rFonts w:ascii="Arial" w:hAnsi="Arial" w:cs="Arial"/>
          <w:sz w:val="20"/>
          <w:szCs w:val="20"/>
        </w:rPr>
        <w:t xml:space="preserve"> season.  Deadline will be end of February.</w:t>
      </w:r>
    </w:p>
    <w:p w14:paraId="0A10B15E" w14:textId="77777777" w:rsidR="00831017" w:rsidRDefault="00831017" w:rsidP="00B17E34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 May – league fees due </w:t>
      </w:r>
      <w:r w:rsidR="007B21AE">
        <w:rPr>
          <w:rFonts w:ascii="Arial" w:hAnsi="Arial" w:cs="Arial"/>
          <w:sz w:val="20"/>
          <w:szCs w:val="20"/>
        </w:rPr>
        <w:t xml:space="preserve">24 hours </w:t>
      </w:r>
      <w:r>
        <w:rPr>
          <w:rFonts w:ascii="Arial" w:hAnsi="Arial" w:cs="Arial"/>
          <w:sz w:val="20"/>
          <w:szCs w:val="20"/>
        </w:rPr>
        <w:t>prior to start of season.  Budget $2,000</w:t>
      </w:r>
    </w:p>
    <w:p w14:paraId="0A10B15F" w14:textId="77777777" w:rsidR="00831017" w:rsidRDefault="00831017" w:rsidP="00B17E34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 May – </w:t>
      </w:r>
      <w:r w:rsidR="00C94C47">
        <w:rPr>
          <w:rFonts w:ascii="Arial" w:hAnsi="Arial" w:cs="Arial"/>
          <w:sz w:val="20"/>
          <w:szCs w:val="20"/>
        </w:rPr>
        <w:t xml:space="preserve">team </w:t>
      </w:r>
      <w:r>
        <w:rPr>
          <w:rFonts w:ascii="Arial" w:hAnsi="Arial" w:cs="Arial"/>
          <w:sz w:val="20"/>
          <w:szCs w:val="20"/>
        </w:rPr>
        <w:t xml:space="preserve">affiliation </w:t>
      </w:r>
      <w:r w:rsidR="00C94C47">
        <w:rPr>
          <w:rFonts w:ascii="Arial" w:hAnsi="Arial" w:cs="Arial"/>
          <w:sz w:val="20"/>
          <w:szCs w:val="20"/>
        </w:rPr>
        <w:t>due</w:t>
      </w:r>
      <w:r>
        <w:rPr>
          <w:rFonts w:ascii="Arial" w:hAnsi="Arial" w:cs="Arial"/>
          <w:sz w:val="20"/>
          <w:szCs w:val="20"/>
        </w:rPr>
        <w:t xml:space="preserve"> </w:t>
      </w:r>
      <w:r w:rsidR="007B21AE">
        <w:rPr>
          <w:rFonts w:ascii="Arial" w:hAnsi="Arial" w:cs="Arial"/>
          <w:sz w:val="20"/>
          <w:szCs w:val="20"/>
        </w:rPr>
        <w:t xml:space="preserve">24 hours </w:t>
      </w:r>
      <w:r>
        <w:rPr>
          <w:rFonts w:ascii="Arial" w:hAnsi="Arial" w:cs="Arial"/>
          <w:sz w:val="20"/>
          <w:szCs w:val="20"/>
        </w:rPr>
        <w:t>prior to start of season</w:t>
      </w:r>
      <w:r w:rsidR="00C94C47">
        <w:rPr>
          <w:rFonts w:ascii="Arial" w:hAnsi="Arial" w:cs="Arial"/>
          <w:sz w:val="20"/>
          <w:szCs w:val="20"/>
        </w:rPr>
        <w:t>.</w:t>
      </w:r>
    </w:p>
    <w:p w14:paraId="0A10B160" w14:textId="77777777" w:rsidR="000A6728" w:rsidRPr="00831017" w:rsidRDefault="000A6728" w:rsidP="000A6728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337982D8" w14:textId="77777777" w:rsidR="00B34D9D" w:rsidRDefault="00AC298C" w:rsidP="00B17E3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A54D9">
        <w:rPr>
          <w:rFonts w:ascii="Arial" w:hAnsi="Arial" w:cs="Arial"/>
          <w:sz w:val="20"/>
          <w:szCs w:val="20"/>
        </w:rPr>
        <w:t xml:space="preserve">Acknowledgements &amp; </w:t>
      </w:r>
      <w:r w:rsidR="00640798" w:rsidRPr="00AA54D9">
        <w:rPr>
          <w:rFonts w:ascii="Arial" w:hAnsi="Arial" w:cs="Arial"/>
          <w:sz w:val="20"/>
          <w:szCs w:val="20"/>
        </w:rPr>
        <w:t>Adjournment</w:t>
      </w:r>
    </w:p>
    <w:p w14:paraId="0340A9D7" w14:textId="77777777" w:rsidR="00B34D9D" w:rsidRDefault="00B34D9D" w:rsidP="00B34D9D">
      <w:pPr>
        <w:rPr>
          <w:rFonts w:ascii="Arial" w:hAnsi="Arial" w:cs="Arial"/>
          <w:sz w:val="20"/>
          <w:szCs w:val="20"/>
        </w:rPr>
      </w:pPr>
    </w:p>
    <w:p w14:paraId="20FAE957" w14:textId="3A0FCB81" w:rsidR="00B34D9D" w:rsidRPr="00CF3A96" w:rsidRDefault="00B34D9D" w:rsidP="00B34D9D">
      <w:pPr>
        <w:rPr>
          <w:rFonts w:ascii="Arial" w:hAnsi="Arial" w:cs="Arial"/>
          <w:sz w:val="20"/>
          <w:szCs w:val="20"/>
          <w:u w:val="single"/>
        </w:rPr>
      </w:pPr>
      <w:r w:rsidRPr="00CF3A96">
        <w:rPr>
          <w:rFonts w:ascii="Arial" w:hAnsi="Arial" w:cs="Arial"/>
          <w:sz w:val="20"/>
          <w:szCs w:val="20"/>
          <w:u w:val="single"/>
        </w:rPr>
        <w:t xml:space="preserve">2023 </w:t>
      </w:r>
      <w:r w:rsidR="00CF3A96" w:rsidRPr="00CF3A96">
        <w:rPr>
          <w:rFonts w:ascii="Arial" w:hAnsi="Arial" w:cs="Arial"/>
          <w:sz w:val="20"/>
          <w:szCs w:val="20"/>
          <w:u w:val="single"/>
        </w:rPr>
        <w:t>Regular Season</w:t>
      </w:r>
    </w:p>
    <w:p w14:paraId="6B622A7C" w14:textId="71D7D9B7" w:rsidR="00B34D9D" w:rsidRDefault="00B34D9D" w:rsidP="00B34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A50203">
        <w:rPr>
          <w:rFonts w:ascii="Arial" w:hAnsi="Arial" w:cs="Arial"/>
          <w:sz w:val="20"/>
          <w:szCs w:val="20"/>
        </w:rPr>
        <w:t>ision</w:t>
      </w:r>
      <w:r>
        <w:rPr>
          <w:rFonts w:ascii="Arial" w:hAnsi="Arial" w:cs="Arial"/>
          <w:sz w:val="20"/>
          <w:szCs w:val="20"/>
        </w:rPr>
        <w:t xml:space="preserve"> </w:t>
      </w:r>
      <w:r w:rsidR="00CF3A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– Sleek</w:t>
      </w:r>
    </w:p>
    <w:p w14:paraId="3C7EE056" w14:textId="362EBE65" w:rsidR="00B34D9D" w:rsidRDefault="00B34D9D" w:rsidP="00B34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Division </w:t>
      </w:r>
      <w:r w:rsidR="00A50203">
        <w:rPr>
          <w:rFonts w:ascii="Arial" w:hAnsi="Arial" w:cs="Arial"/>
          <w:sz w:val="20"/>
          <w:szCs w:val="20"/>
        </w:rPr>
        <w:t>II - Pride</w:t>
      </w:r>
    </w:p>
    <w:p w14:paraId="0F0590DC" w14:textId="77777777" w:rsidR="00B34D9D" w:rsidRDefault="00B34D9D" w:rsidP="00B34D9D">
      <w:pPr>
        <w:rPr>
          <w:rFonts w:ascii="Arial" w:hAnsi="Arial" w:cs="Arial"/>
          <w:sz w:val="20"/>
          <w:szCs w:val="20"/>
        </w:rPr>
      </w:pPr>
    </w:p>
    <w:p w14:paraId="00324C87" w14:textId="77777777" w:rsidR="00CF3A96" w:rsidRDefault="00CF3A96" w:rsidP="00B34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 </w:t>
      </w:r>
      <w:r w:rsidR="00B34D9D">
        <w:rPr>
          <w:rFonts w:ascii="Arial" w:hAnsi="Arial" w:cs="Arial"/>
          <w:sz w:val="20"/>
          <w:szCs w:val="20"/>
        </w:rPr>
        <w:t>Playoffs</w:t>
      </w:r>
    </w:p>
    <w:p w14:paraId="4B57D26E" w14:textId="6AD1E2D8" w:rsidR="00B34D9D" w:rsidRDefault="00CF3A96" w:rsidP="00B34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I</w:t>
      </w:r>
      <w:r w:rsidR="00B34D9D">
        <w:rPr>
          <w:rFonts w:ascii="Arial" w:hAnsi="Arial" w:cs="Arial"/>
          <w:sz w:val="20"/>
          <w:szCs w:val="20"/>
        </w:rPr>
        <w:t xml:space="preserve"> – Sleek</w:t>
      </w:r>
    </w:p>
    <w:p w14:paraId="3E4F8480" w14:textId="58844006" w:rsidR="00B34D9D" w:rsidRDefault="00CF3A96" w:rsidP="00B34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Division II - </w:t>
      </w:r>
      <w:r w:rsidR="00B34D9D">
        <w:rPr>
          <w:rFonts w:ascii="Arial" w:hAnsi="Arial" w:cs="Arial"/>
          <w:sz w:val="20"/>
          <w:szCs w:val="20"/>
        </w:rPr>
        <w:t>Diamondbacks</w:t>
      </w:r>
    </w:p>
    <w:p w14:paraId="557BB402" w14:textId="77777777" w:rsidR="00B34D9D" w:rsidRDefault="00B34D9D" w:rsidP="00B34D9D">
      <w:pPr>
        <w:rPr>
          <w:rFonts w:ascii="Arial" w:hAnsi="Arial" w:cs="Arial"/>
          <w:sz w:val="20"/>
          <w:szCs w:val="20"/>
        </w:rPr>
      </w:pPr>
    </w:p>
    <w:p w14:paraId="2A281353" w14:textId="55473822" w:rsidR="00B34D9D" w:rsidRPr="00CF3A96" w:rsidRDefault="00CF3A96" w:rsidP="00CF3A9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Congratulation to </w:t>
      </w:r>
      <w:r w:rsidR="00B34D9D" w:rsidRPr="00CF3A96">
        <w:rPr>
          <w:rFonts w:ascii="Arial" w:hAnsi="Arial" w:cs="Arial"/>
          <w:sz w:val="20"/>
          <w:szCs w:val="20"/>
        </w:rPr>
        <w:t xml:space="preserve">Rampage </w:t>
      </w:r>
      <w:r>
        <w:rPr>
          <w:rFonts w:ascii="Arial" w:hAnsi="Arial" w:cs="Arial"/>
          <w:sz w:val="20"/>
          <w:szCs w:val="20"/>
        </w:rPr>
        <w:t xml:space="preserve">who </w:t>
      </w:r>
      <w:r w:rsidR="00B34D9D" w:rsidRPr="00CF3A96">
        <w:rPr>
          <w:rFonts w:ascii="Arial" w:hAnsi="Arial" w:cs="Arial"/>
          <w:sz w:val="20"/>
          <w:szCs w:val="20"/>
        </w:rPr>
        <w:t xml:space="preserve">won the </w:t>
      </w:r>
      <w:r w:rsidRPr="00CF3A96">
        <w:rPr>
          <w:rFonts w:ascii="Arial" w:hAnsi="Arial" w:cs="Arial"/>
          <w:sz w:val="20"/>
          <w:szCs w:val="20"/>
        </w:rPr>
        <w:t>Women’s</w:t>
      </w:r>
      <w:r w:rsidR="00B34D9D" w:rsidRPr="00CF3A96">
        <w:rPr>
          <w:rFonts w:ascii="Arial" w:hAnsi="Arial" w:cs="Arial"/>
          <w:sz w:val="20"/>
          <w:szCs w:val="20"/>
        </w:rPr>
        <w:t xml:space="preserve"> Open Provincial Championship</w:t>
      </w:r>
      <w:r w:rsidR="008E0A90">
        <w:rPr>
          <w:rFonts w:ascii="Arial" w:hAnsi="Arial" w:cs="Arial"/>
          <w:sz w:val="20"/>
          <w:szCs w:val="20"/>
        </w:rPr>
        <w:t>.</w:t>
      </w:r>
    </w:p>
    <w:p w14:paraId="0CF35D46" w14:textId="77777777" w:rsidR="00B34D9D" w:rsidRDefault="00B34D9D" w:rsidP="00B34D9D">
      <w:pPr>
        <w:rPr>
          <w:rFonts w:ascii="Arial" w:hAnsi="Arial" w:cs="Arial"/>
          <w:sz w:val="20"/>
          <w:szCs w:val="20"/>
        </w:rPr>
      </w:pPr>
    </w:p>
    <w:p w14:paraId="1D53ACA3" w14:textId="77777777" w:rsidR="00B34D9D" w:rsidRDefault="00B34D9D" w:rsidP="00B34D9D">
      <w:pPr>
        <w:rPr>
          <w:rFonts w:ascii="Arial" w:hAnsi="Arial" w:cs="Arial"/>
          <w:sz w:val="20"/>
          <w:szCs w:val="20"/>
        </w:rPr>
      </w:pPr>
    </w:p>
    <w:p w14:paraId="35DB6BC1" w14:textId="08FA42AE" w:rsidR="00A50203" w:rsidRDefault="00B34D9D" w:rsidP="00B34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adjourn</w:t>
      </w:r>
      <w:r w:rsidR="00FA38EE">
        <w:rPr>
          <w:rFonts w:ascii="Arial" w:hAnsi="Arial" w:cs="Arial"/>
          <w:sz w:val="20"/>
          <w:szCs w:val="20"/>
        </w:rPr>
        <w:t>: 1</w:t>
      </w:r>
      <w:r w:rsidR="00FA38EE" w:rsidRPr="00FA38EE">
        <w:rPr>
          <w:rFonts w:ascii="Arial" w:hAnsi="Arial" w:cs="Arial"/>
          <w:sz w:val="20"/>
          <w:szCs w:val="20"/>
          <w:vertAlign w:val="superscript"/>
        </w:rPr>
        <w:t>st</w:t>
      </w:r>
      <w:r w:rsidR="00FA38EE">
        <w:rPr>
          <w:rFonts w:ascii="Arial" w:hAnsi="Arial" w:cs="Arial"/>
          <w:sz w:val="20"/>
          <w:szCs w:val="20"/>
        </w:rPr>
        <w:t xml:space="preserve">: </w:t>
      </w:r>
      <w:r w:rsidR="0027516F">
        <w:rPr>
          <w:rFonts w:ascii="Arial" w:hAnsi="Arial" w:cs="Arial"/>
          <w:sz w:val="20"/>
          <w:szCs w:val="20"/>
        </w:rPr>
        <w:t>Debbie Tanner,</w:t>
      </w:r>
      <w:r w:rsidR="00FA38EE">
        <w:rPr>
          <w:rFonts w:ascii="Arial" w:hAnsi="Arial" w:cs="Arial"/>
          <w:sz w:val="20"/>
          <w:szCs w:val="20"/>
        </w:rPr>
        <w:t xml:space="preserve"> 2</w:t>
      </w:r>
      <w:r w:rsidR="00FA38EE" w:rsidRPr="00FA38EE">
        <w:rPr>
          <w:rFonts w:ascii="Arial" w:hAnsi="Arial" w:cs="Arial"/>
          <w:sz w:val="20"/>
          <w:szCs w:val="20"/>
          <w:vertAlign w:val="superscript"/>
        </w:rPr>
        <w:t>nd</w:t>
      </w:r>
      <w:r w:rsidR="00FA38E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Jolene </w:t>
      </w:r>
      <w:proofErr w:type="spellStart"/>
      <w:r>
        <w:rPr>
          <w:rFonts w:ascii="Arial" w:hAnsi="Arial" w:cs="Arial"/>
          <w:sz w:val="20"/>
          <w:szCs w:val="20"/>
        </w:rPr>
        <w:t>Sentes</w:t>
      </w:r>
      <w:proofErr w:type="spellEnd"/>
      <w:r w:rsidR="00FA38EE">
        <w:rPr>
          <w:rFonts w:ascii="Arial" w:hAnsi="Arial" w:cs="Arial"/>
          <w:sz w:val="20"/>
          <w:szCs w:val="20"/>
        </w:rPr>
        <w:t>,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7DDD5E" w14:textId="77777777" w:rsidR="00A50203" w:rsidRDefault="00A50203" w:rsidP="00B34D9D">
      <w:pPr>
        <w:rPr>
          <w:rFonts w:ascii="Arial" w:hAnsi="Arial" w:cs="Arial"/>
          <w:sz w:val="20"/>
          <w:szCs w:val="20"/>
        </w:rPr>
      </w:pPr>
    </w:p>
    <w:p w14:paraId="0A10B161" w14:textId="23D347FC" w:rsidR="006B1BC3" w:rsidRPr="00B34D9D" w:rsidRDefault="00A50203" w:rsidP="00B34D9D">
      <w:pPr>
        <w:rPr>
          <w:rFonts w:ascii="Arial" w:hAnsi="Arial" w:cs="Arial"/>
          <w:sz w:val="20"/>
          <w:szCs w:val="20"/>
        </w:rPr>
      </w:pPr>
      <w:r w:rsidRPr="00A502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7D62D7" wp14:editId="5D833DA5">
            <wp:extent cx="2734729" cy="2305050"/>
            <wp:effectExtent l="0" t="0" r="8890" b="0"/>
            <wp:docPr id="1376251034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251034" name="Picture 1" descr="A screenshot of a surve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206" cy="23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BC3" w:rsidRPr="00B34D9D">
        <w:rPr>
          <w:rFonts w:ascii="Arial" w:hAnsi="Arial" w:cs="Arial"/>
          <w:sz w:val="20"/>
          <w:szCs w:val="20"/>
        </w:rPr>
        <w:br/>
      </w:r>
      <w:r w:rsidR="006B1BC3" w:rsidRPr="00B34D9D">
        <w:rPr>
          <w:rFonts w:ascii="Arial" w:hAnsi="Arial" w:cs="Arial"/>
          <w:sz w:val="20"/>
          <w:szCs w:val="20"/>
        </w:rPr>
        <w:br/>
      </w:r>
    </w:p>
    <w:p w14:paraId="4D85D711" w14:textId="77777777" w:rsidR="006B1BC3" w:rsidRDefault="006B1B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10B162" w14:textId="77777777" w:rsidR="00536697" w:rsidRPr="00536697" w:rsidRDefault="00536697" w:rsidP="005366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669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PROPOSED CONSTITUTION &amp; BY-LAW CHANGES FALL 2023</w:t>
      </w:r>
    </w:p>
    <w:p w14:paraId="0A10B163" w14:textId="77777777" w:rsidR="00536697" w:rsidRP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0A10B164" w14:textId="77777777" w:rsidR="00536697" w:rsidRP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6697">
        <w:rPr>
          <w:rStyle w:val="Strong"/>
          <w:rFonts w:asciiTheme="minorHAnsi" w:hAnsiTheme="minorHAnsi" w:cstheme="minorHAnsi"/>
          <w:sz w:val="22"/>
          <w:szCs w:val="22"/>
          <w:u w:val="single"/>
        </w:rPr>
        <w:t>Submitted by RLSA Executive</w:t>
      </w:r>
    </w:p>
    <w:p w14:paraId="0A10B165" w14:textId="77777777" w:rsidR="00536697" w:rsidRP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0A10B166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36697">
        <w:rPr>
          <w:rStyle w:val="Strong"/>
          <w:rFonts w:asciiTheme="minorHAnsi" w:hAnsiTheme="minorHAnsi" w:cstheme="minorHAnsi"/>
          <w:sz w:val="22"/>
          <w:szCs w:val="22"/>
        </w:rPr>
        <w:t>4. FEES – Performance Bond</w:t>
      </w:r>
    </w:p>
    <w:p w14:paraId="0A10B167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A10B168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36697">
        <w:rPr>
          <w:rFonts w:asciiTheme="minorHAnsi" w:hAnsiTheme="minorHAnsi" w:cstheme="minorHAnsi"/>
          <w:sz w:val="22"/>
          <w:szCs w:val="22"/>
        </w:rPr>
        <w:t>The performance bond amount will be set at the fall annual general meeting.</w:t>
      </w:r>
    </w:p>
    <w:p w14:paraId="0A10B169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10B16A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>PROPOSED bond amount</w:t>
      </w:r>
      <w:r w:rsidRPr="00536697">
        <w:rPr>
          <w:rFonts w:asciiTheme="minorHAnsi" w:hAnsiTheme="minorHAnsi" w:cstheme="minorHAnsi"/>
          <w:sz w:val="22"/>
          <w:szCs w:val="22"/>
        </w:rPr>
        <w:t xml:space="preserve"> – performance bond remain at $500.</w:t>
      </w:r>
    </w:p>
    <w:p w14:paraId="7C622986" w14:textId="77777777" w:rsidR="0035128D" w:rsidRDefault="0035128D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89BD82D" w14:textId="6943537E" w:rsidR="0035128D" w:rsidRDefault="0035128D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Poll Results from meeting:</w:t>
      </w:r>
    </w:p>
    <w:p w14:paraId="4AE83635" w14:textId="77777777" w:rsidR="00DE196F" w:rsidRDefault="00DE196F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274C972" w14:textId="72D6D645" w:rsidR="00DE196F" w:rsidRPr="00536697" w:rsidRDefault="0060288A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60288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E717F8" wp14:editId="677422D8">
            <wp:extent cx="2091093" cy="1895475"/>
            <wp:effectExtent l="0" t="0" r="4445" b="0"/>
            <wp:docPr id="1851731618" name="Picture 1" descr="A screenshot of a quiz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31618" name="Picture 1" descr="A screenshot of a quiz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0056" cy="1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B16B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A10B16C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10B16D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36697">
        <w:rPr>
          <w:rFonts w:asciiTheme="minorHAnsi" w:hAnsiTheme="minorHAnsi" w:cstheme="minorHAnsi"/>
          <w:b/>
          <w:bCs/>
          <w:sz w:val="22"/>
          <w:szCs w:val="22"/>
        </w:rPr>
        <w:t>6.  POWERS AND DUTIES OF THE EXECUTIVE</w:t>
      </w:r>
      <w:r w:rsidRPr="0053669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36697">
        <w:rPr>
          <w:rFonts w:asciiTheme="minorHAnsi" w:hAnsiTheme="minorHAnsi" w:cstheme="minorHAnsi"/>
          <w:sz w:val="22"/>
          <w:szCs w:val="22"/>
        </w:rPr>
        <w:t> </w:t>
      </w:r>
      <w:r w:rsidRPr="00536697">
        <w:rPr>
          <w:rFonts w:asciiTheme="minorHAnsi" w:hAnsiTheme="minorHAnsi" w:cstheme="minorHAnsi"/>
          <w:sz w:val="22"/>
          <w:szCs w:val="22"/>
        </w:rPr>
        <w:br/>
      </w:r>
      <w:r w:rsidRPr="00536697">
        <w:rPr>
          <w:rFonts w:asciiTheme="minorHAnsi" w:hAnsiTheme="minorHAnsi" w:cstheme="minorHAnsi"/>
          <w:color w:val="000000"/>
          <w:sz w:val="22"/>
          <w:szCs w:val="22"/>
        </w:rPr>
        <w:t>F) Statistician</w:t>
      </w:r>
    </w:p>
    <w:p w14:paraId="0A10B16E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0B16F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>EXISTING</w:t>
      </w:r>
      <w:r w:rsidRPr="00536697">
        <w:rPr>
          <w:rFonts w:asciiTheme="minorHAnsi" w:hAnsiTheme="minorHAnsi" w:cstheme="minorHAnsi"/>
          <w:color w:val="000000"/>
          <w:sz w:val="22"/>
          <w:szCs w:val="22"/>
        </w:rPr>
        <w:t xml:space="preserve"> - shall notify the media of all Association events and game/league statistics.</w:t>
      </w:r>
    </w:p>
    <w:p w14:paraId="0A10B170" w14:textId="77777777" w:rsidR="00536697" w:rsidRPr="00536697" w:rsidRDefault="00536697" w:rsidP="00536697">
      <w:pPr>
        <w:pStyle w:val="NormalWeb"/>
        <w:spacing w:before="0" w:beforeAutospacing="0" w:after="15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10B171" w14:textId="0FA36071" w:rsidR="00536697" w:rsidRDefault="00536697" w:rsidP="00536697">
      <w:pPr>
        <w:pStyle w:val="NormalWeb"/>
        <w:spacing w:before="0" w:beforeAutospacing="0" w:after="15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60288A" w:rsidRPr="0053669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60288A">
        <w:rPr>
          <w:rFonts w:asciiTheme="minorHAnsi" w:hAnsiTheme="minorHAnsi" w:cstheme="minorHAnsi"/>
          <w:b/>
          <w:sz w:val="22"/>
          <w:szCs w:val="22"/>
        </w:rPr>
        <w:t>remove</w:t>
      </w:r>
      <w:r w:rsidRPr="00536697">
        <w:rPr>
          <w:rFonts w:asciiTheme="minorHAnsi" w:hAnsiTheme="minorHAnsi" w:cstheme="minorHAnsi"/>
          <w:b/>
          <w:sz w:val="22"/>
          <w:szCs w:val="22"/>
        </w:rPr>
        <w:t xml:space="preserve"> as now duty of Communications Manager to be contact with media.</w:t>
      </w:r>
    </w:p>
    <w:p w14:paraId="6967B3BF" w14:textId="19B1CCC9" w:rsidR="0035128D" w:rsidRDefault="0035128D" w:rsidP="00536697">
      <w:pPr>
        <w:pStyle w:val="NormalWeb"/>
        <w:spacing w:before="0" w:beforeAutospacing="0" w:after="15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Poll Results from Meeting:</w:t>
      </w:r>
    </w:p>
    <w:p w14:paraId="3FCC2FF1" w14:textId="5F1F4C0A" w:rsidR="00966A35" w:rsidRPr="00536697" w:rsidRDefault="00966A35" w:rsidP="00536697">
      <w:pPr>
        <w:pStyle w:val="NormalWeb"/>
        <w:spacing w:before="0" w:beforeAutospacing="0" w:after="15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966A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B4F2D9" wp14:editId="6DDB18C3">
            <wp:extent cx="1938425" cy="1733550"/>
            <wp:effectExtent l="0" t="0" r="5080" b="0"/>
            <wp:docPr id="14132077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0779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0635" cy="17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B172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A10B173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A10B174" w14:textId="77777777" w:rsidR="00536697" w:rsidRPr="00536697" w:rsidRDefault="00536697" w:rsidP="00536697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36697">
        <w:rPr>
          <w:rFonts w:asciiTheme="minorHAnsi" w:hAnsiTheme="minorHAnsi" w:cstheme="minorHAnsi"/>
          <w:color w:val="000000"/>
          <w:sz w:val="22"/>
          <w:szCs w:val="22"/>
        </w:rPr>
        <w:t>H) Scheduler/Tournament Coordinator</w:t>
      </w:r>
      <w:r w:rsidR="00B17E34">
        <w:rPr>
          <w:rFonts w:asciiTheme="minorHAnsi" w:hAnsiTheme="minorHAnsi" w:cstheme="minorHAnsi"/>
          <w:color w:val="000000"/>
          <w:sz w:val="22"/>
          <w:szCs w:val="22"/>
        </w:rPr>
        <w:t xml:space="preserve"> – (to align with existing </w:t>
      </w:r>
      <w:r w:rsidR="00B17E34" w:rsidRPr="00536697">
        <w:rPr>
          <w:rFonts w:asciiTheme="minorHAnsi" w:hAnsiTheme="minorHAnsi" w:cstheme="minorHAnsi"/>
          <w:sz w:val="22"/>
          <w:szCs w:val="22"/>
        </w:rPr>
        <w:t>Operating Rule 1. Schedule</w:t>
      </w:r>
      <w:r w:rsidR="00B17E34">
        <w:rPr>
          <w:rFonts w:asciiTheme="minorHAnsi" w:hAnsiTheme="minorHAnsi" w:cstheme="minorHAnsi"/>
          <w:sz w:val="22"/>
          <w:szCs w:val="22"/>
        </w:rPr>
        <w:t>)</w:t>
      </w:r>
    </w:p>
    <w:p w14:paraId="0A10B175" w14:textId="77777777" w:rsidR="00536697" w:rsidRPr="00536697" w:rsidRDefault="00536697" w:rsidP="00536697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>EXISTING</w:t>
      </w:r>
      <w:r w:rsidRPr="00536697">
        <w:rPr>
          <w:rFonts w:asciiTheme="minorHAnsi" w:hAnsiTheme="minorHAnsi" w:cstheme="minorHAnsi"/>
          <w:color w:val="000000"/>
          <w:sz w:val="22"/>
          <w:szCs w:val="22"/>
        </w:rPr>
        <w:t xml:space="preserve"> - create regular season schedule according to the format decided at the spring organizational meeting. The schedule is to be completed prior to May 1st of the current year.</w:t>
      </w:r>
    </w:p>
    <w:p w14:paraId="0A10B176" w14:textId="77777777" w:rsidR="00536697" w:rsidRPr="00536697" w:rsidRDefault="00536697" w:rsidP="00536697">
      <w:pPr>
        <w:ind w:left="360"/>
        <w:rPr>
          <w:rFonts w:asciiTheme="minorHAnsi" w:hAnsiTheme="minorHAnsi" w:cstheme="minorHAnsi"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PROPOSED - </w:t>
      </w:r>
      <w:r w:rsidRPr="00536697">
        <w:rPr>
          <w:rFonts w:asciiTheme="minorHAnsi" w:hAnsiTheme="minorHAnsi" w:cstheme="minorHAnsi"/>
          <w:color w:val="000000"/>
          <w:sz w:val="22"/>
          <w:szCs w:val="22"/>
        </w:rPr>
        <w:t xml:space="preserve">create regular season schedule according to the format decided at the spring organizational meeting. The schedule is to be completed </w:t>
      </w:r>
      <w:r w:rsidRPr="00B17E34">
        <w:rPr>
          <w:rFonts w:asciiTheme="minorHAnsi" w:hAnsiTheme="minorHAnsi" w:cstheme="minorHAnsi"/>
          <w:color w:val="000000"/>
          <w:sz w:val="22"/>
          <w:szCs w:val="22"/>
          <w:u w:val="single"/>
        </w:rPr>
        <w:t>and distributed to teams a minimum of 10 days prior to the start of the season.</w:t>
      </w:r>
    </w:p>
    <w:p w14:paraId="17D5BD69" w14:textId="77777777" w:rsidR="0035128D" w:rsidRDefault="0035128D" w:rsidP="00536697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10B177" w14:textId="4C9BDFDE" w:rsidR="00536697" w:rsidRDefault="0035128D" w:rsidP="00536697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128D"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inline distT="0" distB="0" distL="0" distR="0" wp14:anchorId="57CAE416" wp14:editId="4FD229D6">
            <wp:extent cx="2417613" cy="2124075"/>
            <wp:effectExtent l="0" t="0" r="1905" b="0"/>
            <wp:docPr id="1764581422" name="Picture 1" descr="A screenshot of a quiz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581422" name="Picture 1" descr="A screenshot of a quiz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1974" cy="21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D70B48E" w14:textId="77777777" w:rsidR="0035128D" w:rsidRDefault="0035128D" w:rsidP="00536697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C12A9D" w14:textId="77777777" w:rsidR="0035128D" w:rsidRDefault="0035128D" w:rsidP="00536697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9674" w14:textId="77777777" w:rsidR="0035128D" w:rsidRPr="00536697" w:rsidRDefault="0035128D" w:rsidP="00536697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10B178" w14:textId="77777777" w:rsidR="00536697" w:rsidRPr="00536697" w:rsidRDefault="00536697" w:rsidP="00536697">
      <w:pPr>
        <w:jc w:val="center"/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</w:pPr>
      <w:r w:rsidRPr="00536697">
        <w:rPr>
          <w:rFonts w:asciiTheme="minorHAnsi" w:hAnsiTheme="minorHAnsi" w:cstheme="minorHAnsi"/>
          <w:b/>
          <w:sz w:val="22"/>
          <w:szCs w:val="22"/>
          <w:u w:val="single"/>
        </w:rPr>
        <w:t>PROPOSED OPERATING RULE CHANGES FALL 2023</w:t>
      </w:r>
    </w:p>
    <w:p w14:paraId="0A10B179" w14:textId="77777777" w:rsidR="00536697" w:rsidRP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</w:rPr>
      </w:pPr>
    </w:p>
    <w:p w14:paraId="0A10B17A" w14:textId="77777777" w:rsid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6697">
        <w:rPr>
          <w:rStyle w:val="Strong"/>
          <w:rFonts w:asciiTheme="minorHAnsi" w:hAnsiTheme="minorHAnsi" w:cstheme="minorHAnsi"/>
          <w:sz w:val="22"/>
          <w:szCs w:val="22"/>
          <w:u w:val="single"/>
        </w:rPr>
        <w:t>Submitted by RLSA Executive</w:t>
      </w:r>
      <w:r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A10B17B" w14:textId="77777777" w:rsidR="00536697" w:rsidRP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0A10B17C" w14:textId="77777777" w:rsidR="00536697" w:rsidRPr="00536697" w:rsidRDefault="00536697" w:rsidP="00536697">
      <w:pPr>
        <w:pStyle w:val="ListParagraph"/>
        <w:ind w:left="360"/>
        <w:rPr>
          <w:rStyle w:val="Strong"/>
          <w:rFonts w:asciiTheme="minorHAnsi" w:hAnsiTheme="minorHAnsi" w:cstheme="minorHAnsi"/>
          <w:sz w:val="22"/>
          <w:szCs w:val="22"/>
        </w:rPr>
      </w:pPr>
      <w:r w:rsidRPr="00536697">
        <w:rPr>
          <w:rStyle w:val="Strong"/>
          <w:rFonts w:asciiTheme="minorHAnsi" w:hAnsiTheme="minorHAnsi" w:cstheme="minorHAnsi"/>
          <w:sz w:val="22"/>
          <w:szCs w:val="22"/>
        </w:rPr>
        <w:t xml:space="preserve">3.  Registration of Players – </w:t>
      </w:r>
      <w:r w:rsidR="00B62773" w:rsidRPr="00B62773">
        <w:rPr>
          <w:rStyle w:val="Strong"/>
          <w:rFonts w:asciiTheme="minorHAnsi" w:hAnsiTheme="minorHAnsi" w:cstheme="minorHAnsi"/>
          <w:b w:val="0"/>
          <w:sz w:val="22"/>
          <w:szCs w:val="22"/>
        </w:rPr>
        <w:t>(to reflect change from paper based registration to online registration)</w:t>
      </w:r>
    </w:p>
    <w:p w14:paraId="0A10B17D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10B17E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>EXISTING</w:t>
      </w:r>
      <w:r w:rsidRPr="00536697">
        <w:rPr>
          <w:rFonts w:asciiTheme="minorHAnsi" w:hAnsiTheme="minorHAnsi" w:cstheme="minorHAnsi"/>
          <w:sz w:val="22"/>
          <w:szCs w:val="22"/>
        </w:rPr>
        <w:t xml:space="preserve"> – </w:t>
      </w:r>
      <w:r w:rsidRPr="00536697">
        <w:rPr>
          <w:rFonts w:asciiTheme="minorHAnsi" w:hAnsiTheme="minorHAnsi" w:cstheme="minorHAnsi"/>
          <w:color w:val="000000"/>
          <w:sz w:val="22"/>
          <w:szCs w:val="22"/>
        </w:rPr>
        <w:t>C.  A player shall be considered to be registered with a team when her name has been forwarded to the Registrar.</w:t>
      </w:r>
    </w:p>
    <w:p w14:paraId="0A10B17F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0B180" w14:textId="77777777" w:rsidR="00536697" w:rsidRDefault="00536697" w:rsidP="00536697">
      <w:pPr>
        <w:ind w:left="360"/>
        <w:rPr>
          <w:rFonts w:asciiTheme="minorHAnsi" w:hAnsiTheme="minorHAnsi" w:cstheme="minorHAnsi"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 xml:space="preserve">PROPOSED - </w:t>
      </w:r>
      <w:r w:rsidRPr="00536697">
        <w:rPr>
          <w:rFonts w:asciiTheme="minorHAnsi" w:hAnsiTheme="minorHAnsi" w:cstheme="minorHAnsi"/>
          <w:sz w:val="22"/>
          <w:szCs w:val="22"/>
        </w:rPr>
        <w:t xml:space="preserve">A player shall be considered </w:t>
      </w:r>
      <w:r w:rsidRPr="00B17E34">
        <w:rPr>
          <w:rFonts w:asciiTheme="minorHAnsi" w:hAnsiTheme="minorHAnsi" w:cstheme="minorHAnsi"/>
          <w:sz w:val="22"/>
          <w:szCs w:val="22"/>
          <w:u w:val="single"/>
        </w:rPr>
        <w:t>registered with a team when the player has completed her online registration under the appropriate team</w:t>
      </w:r>
      <w:r w:rsidRPr="00536697">
        <w:rPr>
          <w:rFonts w:asciiTheme="minorHAnsi" w:hAnsiTheme="minorHAnsi" w:cstheme="minorHAnsi"/>
          <w:sz w:val="22"/>
          <w:szCs w:val="22"/>
        </w:rPr>
        <w:t>.</w:t>
      </w:r>
    </w:p>
    <w:p w14:paraId="733FCAD1" w14:textId="77777777" w:rsidR="0035128D" w:rsidRDefault="0035128D" w:rsidP="0053669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61D5B50" w14:textId="77777777" w:rsidR="008A3C15" w:rsidRDefault="007F4CA4" w:rsidP="0053669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</w:t>
      </w:r>
      <w:r w:rsidR="008A3C15">
        <w:rPr>
          <w:rFonts w:asciiTheme="minorHAnsi" w:hAnsiTheme="minorHAnsi" w:cstheme="minorHAnsi"/>
          <w:sz w:val="22"/>
          <w:szCs w:val="22"/>
        </w:rPr>
        <w:t xml:space="preserve"> from Georgina</w:t>
      </w:r>
      <w:r>
        <w:rPr>
          <w:rFonts w:asciiTheme="minorHAnsi" w:hAnsiTheme="minorHAnsi" w:cstheme="minorHAnsi"/>
          <w:sz w:val="22"/>
          <w:szCs w:val="22"/>
        </w:rPr>
        <w:t>: how does this rule apply for RMSL teams as they register with a league and not a team</w:t>
      </w:r>
      <w:r w:rsidR="008A3C1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FBDC6BA" w14:textId="5103B136" w:rsidR="007F4CA4" w:rsidRDefault="008A3C15" w:rsidP="0053669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Response: The U19 players would still be registered with a specific team under RMSL.  </w:t>
      </w:r>
      <w:r w:rsidR="007F4C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DA031" w14:textId="77777777" w:rsidR="00806005" w:rsidRDefault="00806005" w:rsidP="0053669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0198356" w14:textId="4F4C5002" w:rsidR="00806005" w:rsidRDefault="00806005" w:rsidP="0053669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 from Debbie Tanner: Once you register, you are considered “on a team”?</w:t>
      </w:r>
    </w:p>
    <w:p w14:paraId="2C0C8FE9" w14:textId="1B8E853D" w:rsidR="00806005" w:rsidRDefault="00806005" w:rsidP="0053669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Response: The teams are set up in the registration system and it is the responsibility of the team contacts to </w:t>
      </w:r>
      <w:r w:rsidR="00960C90">
        <w:rPr>
          <w:rFonts w:asciiTheme="minorHAnsi" w:hAnsiTheme="minorHAnsi" w:cstheme="minorHAnsi"/>
          <w:sz w:val="22"/>
          <w:szCs w:val="22"/>
        </w:rPr>
        <w:t xml:space="preserve">forward the invites to </w:t>
      </w:r>
      <w:r w:rsidR="00635984">
        <w:rPr>
          <w:rFonts w:asciiTheme="minorHAnsi" w:hAnsiTheme="minorHAnsi" w:cstheme="minorHAnsi"/>
          <w:sz w:val="22"/>
          <w:szCs w:val="22"/>
        </w:rPr>
        <w:t>their</w:t>
      </w:r>
      <w:r w:rsidR="00960C90">
        <w:rPr>
          <w:rFonts w:asciiTheme="minorHAnsi" w:hAnsiTheme="minorHAnsi" w:cstheme="minorHAnsi"/>
          <w:sz w:val="22"/>
          <w:szCs w:val="22"/>
        </w:rPr>
        <w:t xml:space="preserve"> players to register/affiliate their players. </w:t>
      </w:r>
    </w:p>
    <w:p w14:paraId="0A10B181" w14:textId="77777777" w:rsidR="00536697" w:rsidRPr="00536697" w:rsidRDefault="00536697" w:rsidP="00536697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0A10B182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0B183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>EXISTING</w:t>
      </w:r>
      <w:r w:rsidRPr="00536697">
        <w:rPr>
          <w:rFonts w:asciiTheme="minorHAnsi" w:hAnsiTheme="minorHAnsi" w:cstheme="minorHAnsi"/>
          <w:sz w:val="22"/>
          <w:szCs w:val="22"/>
        </w:rPr>
        <w:t xml:space="preserve"> – </w:t>
      </w:r>
      <w:r w:rsidRPr="00536697">
        <w:rPr>
          <w:rFonts w:asciiTheme="minorHAnsi" w:hAnsiTheme="minorHAnsi" w:cstheme="minorHAnsi"/>
          <w:color w:val="000000"/>
          <w:sz w:val="22"/>
          <w:szCs w:val="22"/>
        </w:rPr>
        <w:t>E. A completed team roster is to be provided to the Registrar 24 hours prior to the start date of the regular season.  Failure to provide a team roster by the established registration date results in scheduled games being defaulted until the roster is provided to the Registrar. Players can be added to a team roster up until May 8th via notification to the Registrar.</w:t>
      </w:r>
    </w:p>
    <w:p w14:paraId="0A10B184" w14:textId="77777777" w:rsidR="00536697" w:rsidRPr="00536697" w:rsidRDefault="00536697" w:rsidP="00536697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0B185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36697">
        <w:rPr>
          <w:rFonts w:asciiTheme="minorHAnsi" w:hAnsiTheme="minorHAnsi" w:cstheme="minorHAnsi"/>
          <w:b/>
          <w:sz w:val="22"/>
          <w:szCs w:val="22"/>
        </w:rPr>
        <w:t xml:space="preserve">PROPOSED - </w:t>
      </w:r>
      <w:r w:rsidRPr="00536697">
        <w:rPr>
          <w:rFonts w:asciiTheme="minorHAnsi" w:hAnsiTheme="minorHAnsi" w:cstheme="minorHAnsi"/>
          <w:sz w:val="22"/>
          <w:szCs w:val="22"/>
        </w:rPr>
        <w:t xml:space="preserve">A completed team roster is to be </w:t>
      </w:r>
      <w:r w:rsidRPr="00B17E34">
        <w:rPr>
          <w:rFonts w:asciiTheme="minorHAnsi" w:hAnsiTheme="minorHAnsi" w:cstheme="minorHAnsi"/>
          <w:sz w:val="22"/>
          <w:szCs w:val="22"/>
          <w:u w:val="single"/>
        </w:rPr>
        <w:t>entered into the online registration system</w:t>
      </w:r>
      <w:r w:rsidRPr="00536697">
        <w:rPr>
          <w:rFonts w:asciiTheme="minorHAnsi" w:hAnsiTheme="minorHAnsi" w:cstheme="minorHAnsi"/>
          <w:sz w:val="22"/>
          <w:szCs w:val="22"/>
        </w:rPr>
        <w:t xml:space="preserve"> 24 hours prior to the start date of the regular season. Failure to have a roster </w:t>
      </w:r>
      <w:r w:rsidRPr="00B17E34">
        <w:rPr>
          <w:rFonts w:asciiTheme="minorHAnsi" w:hAnsiTheme="minorHAnsi" w:cstheme="minorHAnsi"/>
          <w:sz w:val="22"/>
          <w:szCs w:val="22"/>
          <w:u w:val="single"/>
        </w:rPr>
        <w:t>available to be viewed by the Registrar through the online registration system</w:t>
      </w:r>
      <w:r w:rsidRPr="00536697">
        <w:rPr>
          <w:rFonts w:asciiTheme="minorHAnsi" w:hAnsiTheme="minorHAnsi" w:cstheme="minorHAnsi"/>
          <w:sz w:val="22"/>
          <w:szCs w:val="22"/>
        </w:rPr>
        <w:t xml:space="preserve"> by the established registration date, will result in scheduled games being defaulted until the roster </w:t>
      </w:r>
      <w:r w:rsidRPr="00B17E34">
        <w:rPr>
          <w:rFonts w:asciiTheme="minorHAnsi" w:hAnsiTheme="minorHAnsi" w:cstheme="minorHAnsi"/>
          <w:sz w:val="22"/>
          <w:szCs w:val="22"/>
          <w:u w:val="single"/>
        </w:rPr>
        <w:t>is completed</w:t>
      </w:r>
      <w:r w:rsidRPr="00536697">
        <w:rPr>
          <w:rFonts w:asciiTheme="minorHAnsi" w:hAnsiTheme="minorHAnsi" w:cstheme="minorHAnsi"/>
          <w:sz w:val="22"/>
          <w:szCs w:val="22"/>
        </w:rPr>
        <w:t xml:space="preserve">.  Players can be added to a </w:t>
      </w:r>
      <w:r w:rsidRPr="00B17E34">
        <w:rPr>
          <w:rFonts w:asciiTheme="minorHAnsi" w:hAnsiTheme="minorHAnsi" w:cstheme="minorHAnsi"/>
          <w:sz w:val="22"/>
          <w:szCs w:val="22"/>
          <w:u w:val="single"/>
        </w:rPr>
        <w:t>team/registered online until the affiliation deadline set by Softball Sask.  The Registrar must be notified of players added after the start of the regular season.</w:t>
      </w:r>
    </w:p>
    <w:p w14:paraId="5DA17AEB" w14:textId="77777777" w:rsidR="00FA5CF9" w:rsidRDefault="00FA5CF9" w:rsidP="00536697">
      <w:pPr>
        <w:pStyle w:val="ListParagraph"/>
        <w:ind w:left="36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31B243D" w14:textId="77777777" w:rsidR="00F16AA0" w:rsidRDefault="00F16AA0" w:rsidP="00536697">
      <w:pPr>
        <w:pStyle w:val="ListParagraph"/>
        <w:ind w:left="36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959D5ED" w14:textId="2CDA5126" w:rsidR="00F16AA0" w:rsidRPr="00F16AA0" w:rsidRDefault="00F16AA0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F16AA0">
        <w:rPr>
          <w:rFonts w:asciiTheme="minorHAnsi" w:hAnsiTheme="minorHAnsi" w:cstheme="minorHAnsi"/>
          <w:sz w:val="22"/>
          <w:szCs w:val="22"/>
          <w:u w:val="single"/>
        </w:rPr>
        <w:t>Poll Results from the meeting:</w:t>
      </w:r>
    </w:p>
    <w:p w14:paraId="5F3F3C89" w14:textId="527FB0AB" w:rsidR="00FA5CF9" w:rsidRPr="00B17E34" w:rsidRDefault="00F16AA0" w:rsidP="00536697">
      <w:pPr>
        <w:pStyle w:val="ListParagraph"/>
        <w:ind w:left="36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16AA0">
        <w:rPr>
          <w:rFonts w:asciiTheme="minorHAnsi" w:hAnsiTheme="minorHAnsi" w:cstheme="minorHAnsi"/>
          <w:noProof/>
          <w:color w:val="FF0000"/>
          <w:sz w:val="22"/>
          <w:szCs w:val="22"/>
          <w:u w:val="single"/>
        </w:rPr>
        <w:lastRenderedPageBreak/>
        <w:drawing>
          <wp:inline distT="0" distB="0" distL="0" distR="0" wp14:anchorId="07A974FA" wp14:editId="2F53D2EA">
            <wp:extent cx="2654046" cy="2457450"/>
            <wp:effectExtent l="0" t="0" r="0" b="0"/>
            <wp:docPr id="5997433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43316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0130" cy="246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B186" w14:textId="77777777" w:rsidR="00536697" w:rsidRDefault="005366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A10B187" w14:textId="77777777" w:rsidR="00B62773" w:rsidRDefault="00B62773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A10B188" w14:textId="77777777" w:rsidR="00B62773" w:rsidRDefault="00B62773" w:rsidP="0053669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62773">
        <w:rPr>
          <w:rFonts w:asciiTheme="minorHAnsi" w:hAnsiTheme="minorHAnsi" w:cstheme="minorHAnsi"/>
          <w:b/>
          <w:sz w:val="22"/>
          <w:szCs w:val="22"/>
        </w:rPr>
        <w:t>4.  Playoffs</w:t>
      </w:r>
    </w:p>
    <w:p w14:paraId="0A10B189" w14:textId="77777777" w:rsidR="00B62773" w:rsidRDefault="00B62773" w:rsidP="0053669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10B18A" w14:textId="77777777" w:rsidR="00B62773" w:rsidRDefault="00B62773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PROPOSED - </w:t>
      </w:r>
      <w:r w:rsidRPr="00B62773">
        <w:rPr>
          <w:rFonts w:asciiTheme="minorHAnsi" w:hAnsiTheme="minorHAnsi" w:cstheme="minorHAnsi"/>
          <w:sz w:val="22"/>
          <w:szCs w:val="22"/>
        </w:rPr>
        <w:t>add rule F.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62773">
        <w:rPr>
          <w:rFonts w:asciiTheme="minorHAnsi" w:hAnsiTheme="minorHAnsi" w:cstheme="minorHAnsi"/>
          <w:sz w:val="22"/>
          <w:szCs w:val="22"/>
        </w:rPr>
        <w:t xml:space="preserve">Home </w:t>
      </w:r>
      <w:r>
        <w:rPr>
          <w:rFonts w:asciiTheme="minorHAnsi" w:hAnsiTheme="minorHAnsi" w:cstheme="minorHAnsi"/>
          <w:sz w:val="22"/>
          <w:szCs w:val="22"/>
        </w:rPr>
        <w:t>team for all playoff games will be the</w:t>
      </w:r>
      <w:r w:rsidR="00B17E34">
        <w:rPr>
          <w:rFonts w:asciiTheme="minorHAnsi" w:hAnsiTheme="minorHAnsi" w:cstheme="minorHAnsi"/>
          <w:sz w:val="22"/>
          <w:szCs w:val="22"/>
        </w:rPr>
        <w:t xml:space="preserve"> team with the highest standing</w:t>
      </w:r>
      <w:r>
        <w:rPr>
          <w:rFonts w:asciiTheme="minorHAnsi" w:hAnsiTheme="minorHAnsi" w:cstheme="minorHAnsi"/>
          <w:sz w:val="22"/>
          <w:szCs w:val="22"/>
        </w:rPr>
        <w:t xml:space="preserve"> after the regular season.</w:t>
      </w:r>
    </w:p>
    <w:p w14:paraId="4D5C7D53" w14:textId="77777777" w:rsidR="008B3497" w:rsidRDefault="008B3497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C64B459" w14:textId="70894CC8" w:rsidR="008B3497" w:rsidRDefault="00D676A3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Poll Results from Meeting:</w:t>
      </w:r>
    </w:p>
    <w:p w14:paraId="43AB79E6" w14:textId="2816AD49" w:rsidR="00D676A3" w:rsidRPr="00B62773" w:rsidRDefault="00D676A3" w:rsidP="0053669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D676A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9028D8F" wp14:editId="1E42E61C">
            <wp:extent cx="2653046" cy="2247900"/>
            <wp:effectExtent l="0" t="0" r="0" b="0"/>
            <wp:docPr id="1734738165" name="Picture 1" descr="A screenshot of a quizz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38165" name="Picture 1" descr="A screenshot of a quizze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6167" cy="225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6A3" w:rsidRPr="00B62773" w:rsidSect="00FF3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6C6"/>
    <w:multiLevelType w:val="hybridMultilevel"/>
    <w:tmpl w:val="6C4AD4D6"/>
    <w:lvl w:ilvl="0" w:tplc="71A2EA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A5126"/>
    <w:multiLevelType w:val="hybridMultilevel"/>
    <w:tmpl w:val="B1A8F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20B53"/>
    <w:multiLevelType w:val="hybridMultilevel"/>
    <w:tmpl w:val="B7A60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20D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F7E935E">
      <w:start w:val="9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48BC"/>
    <w:multiLevelType w:val="hybridMultilevel"/>
    <w:tmpl w:val="7FB84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0D4"/>
    <w:multiLevelType w:val="hybridMultilevel"/>
    <w:tmpl w:val="1F929620"/>
    <w:lvl w:ilvl="0" w:tplc="48D44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9473A"/>
    <w:multiLevelType w:val="hybridMultilevel"/>
    <w:tmpl w:val="D5605B10"/>
    <w:lvl w:ilvl="0" w:tplc="779AA8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35F72"/>
    <w:multiLevelType w:val="hybridMultilevel"/>
    <w:tmpl w:val="16F03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F3C5B"/>
    <w:multiLevelType w:val="hybridMultilevel"/>
    <w:tmpl w:val="B8AE743E"/>
    <w:lvl w:ilvl="0" w:tplc="A3DEF1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7807"/>
    <w:multiLevelType w:val="hybridMultilevel"/>
    <w:tmpl w:val="DAFA3A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DC55D5"/>
    <w:multiLevelType w:val="hybridMultilevel"/>
    <w:tmpl w:val="DE8EAE12"/>
    <w:lvl w:ilvl="0" w:tplc="7D38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D04B9"/>
    <w:multiLevelType w:val="hybridMultilevel"/>
    <w:tmpl w:val="0ABE775E"/>
    <w:lvl w:ilvl="0" w:tplc="CE30A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2659"/>
    <w:multiLevelType w:val="hybridMultilevel"/>
    <w:tmpl w:val="C8BEC8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931048"/>
    <w:multiLevelType w:val="hybridMultilevel"/>
    <w:tmpl w:val="6DD2B2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B362EE"/>
    <w:multiLevelType w:val="hybridMultilevel"/>
    <w:tmpl w:val="633A1F06"/>
    <w:lvl w:ilvl="0" w:tplc="FC84E68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41DA6"/>
    <w:multiLevelType w:val="hybridMultilevel"/>
    <w:tmpl w:val="9236B144"/>
    <w:lvl w:ilvl="0" w:tplc="A3DEF1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539DA"/>
    <w:multiLevelType w:val="hybridMultilevel"/>
    <w:tmpl w:val="4BAA4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B005E5"/>
    <w:multiLevelType w:val="hybridMultilevel"/>
    <w:tmpl w:val="0396E08A"/>
    <w:lvl w:ilvl="0" w:tplc="DA56A0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50F43"/>
    <w:multiLevelType w:val="hybridMultilevel"/>
    <w:tmpl w:val="49B62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103D36"/>
    <w:multiLevelType w:val="hybridMultilevel"/>
    <w:tmpl w:val="BD9EF07E"/>
    <w:lvl w:ilvl="0" w:tplc="7CDA5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164DA"/>
    <w:multiLevelType w:val="hybridMultilevel"/>
    <w:tmpl w:val="84B49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F9594E"/>
    <w:multiLevelType w:val="hybridMultilevel"/>
    <w:tmpl w:val="B4F812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8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6"/>
  </w:num>
  <w:num w:numId="11">
    <w:abstractNumId w:val="1"/>
  </w:num>
  <w:num w:numId="12">
    <w:abstractNumId w:val="19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6"/>
    <w:rsid w:val="0001300C"/>
    <w:rsid w:val="000171EF"/>
    <w:rsid w:val="00056053"/>
    <w:rsid w:val="00056E4E"/>
    <w:rsid w:val="000A6728"/>
    <w:rsid w:val="000C33C0"/>
    <w:rsid w:val="000D097D"/>
    <w:rsid w:val="000E0AD8"/>
    <w:rsid w:val="000E4B3C"/>
    <w:rsid w:val="000F15EC"/>
    <w:rsid w:val="001273D4"/>
    <w:rsid w:val="00130AFD"/>
    <w:rsid w:val="00162F63"/>
    <w:rsid w:val="00166D76"/>
    <w:rsid w:val="00181714"/>
    <w:rsid w:val="00184AC8"/>
    <w:rsid w:val="001A1CF5"/>
    <w:rsid w:val="001A392C"/>
    <w:rsid w:val="001B014A"/>
    <w:rsid w:val="001B18B5"/>
    <w:rsid w:val="001C4BE7"/>
    <w:rsid w:val="001E02A8"/>
    <w:rsid w:val="001F11ED"/>
    <w:rsid w:val="002016AF"/>
    <w:rsid w:val="00216877"/>
    <w:rsid w:val="00236157"/>
    <w:rsid w:val="002547AD"/>
    <w:rsid w:val="00274F06"/>
    <w:rsid w:val="0027516F"/>
    <w:rsid w:val="002948D2"/>
    <w:rsid w:val="002A5182"/>
    <w:rsid w:val="002B54DC"/>
    <w:rsid w:val="002E002A"/>
    <w:rsid w:val="003074B1"/>
    <w:rsid w:val="003208A2"/>
    <w:rsid w:val="0032594C"/>
    <w:rsid w:val="00326C76"/>
    <w:rsid w:val="00345B91"/>
    <w:rsid w:val="0035128D"/>
    <w:rsid w:val="0035523B"/>
    <w:rsid w:val="00360D56"/>
    <w:rsid w:val="003651E5"/>
    <w:rsid w:val="003738BC"/>
    <w:rsid w:val="00391940"/>
    <w:rsid w:val="003B4E9B"/>
    <w:rsid w:val="003B6BB2"/>
    <w:rsid w:val="003C0D55"/>
    <w:rsid w:val="003C61AF"/>
    <w:rsid w:val="003E3DC7"/>
    <w:rsid w:val="003F65C1"/>
    <w:rsid w:val="004305CC"/>
    <w:rsid w:val="00446465"/>
    <w:rsid w:val="004726BF"/>
    <w:rsid w:val="004863C1"/>
    <w:rsid w:val="004926A6"/>
    <w:rsid w:val="00494F28"/>
    <w:rsid w:val="00496320"/>
    <w:rsid w:val="004B3457"/>
    <w:rsid w:val="004C73E6"/>
    <w:rsid w:val="004D4F75"/>
    <w:rsid w:val="004E6D07"/>
    <w:rsid w:val="004F0EED"/>
    <w:rsid w:val="00514FEC"/>
    <w:rsid w:val="0052086A"/>
    <w:rsid w:val="005263EC"/>
    <w:rsid w:val="00536697"/>
    <w:rsid w:val="00547062"/>
    <w:rsid w:val="005518C4"/>
    <w:rsid w:val="00557B18"/>
    <w:rsid w:val="0057355D"/>
    <w:rsid w:val="00592C94"/>
    <w:rsid w:val="00593042"/>
    <w:rsid w:val="005955D1"/>
    <w:rsid w:val="005A510D"/>
    <w:rsid w:val="005A73AA"/>
    <w:rsid w:val="005B5E9F"/>
    <w:rsid w:val="005E4DEB"/>
    <w:rsid w:val="005E7610"/>
    <w:rsid w:val="005F4294"/>
    <w:rsid w:val="0060288A"/>
    <w:rsid w:val="00603393"/>
    <w:rsid w:val="00620469"/>
    <w:rsid w:val="00630F77"/>
    <w:rsid w:val="00632334"/>
    <w:rsid w:val="00635984"/>
    <w:rsid w:val="00640798"/>
    <w:rsid w:val="00665106"/>
    <w:rsid w:val="006B1BC3"/>
    <w:rsid w:val="006B6ED4"/>
    <w:rsid w:val="006C01B8"/>
    <w:rsid w:val="006C2779"/>
    <w:rsid w:val="006F42BC"/>
    <w:rsid w:val="007131E2"/>
    <w:rsid w:val="00735FFF"/>
    <w:rsid w:val="0076610E"/>
    <w:rsid w:val="007772EB"/>
    <w:rsid w:val="00782031"/>
    <w:rsid w:val="007827E2"/>
    <w:rsid w:val="00792F69"/>
    <w:rsid w:val="007A504C"/>
    <w:rsid w:val="007B21AE"/>
    <w:rsid w:val="007B3259"/>
    <w:rsid w:val="007D3D0D"/>
    <w:rsid w:val="007F4CA4"/>
    <w:rsid w:val="00800FFE"/>
    <w:rsid w:val="00804D3F"/>
    <w:rsid w:val="00806005"/>
    <w:rsid w:val="00816001"/>
    <w:rsid w:val="00831017"/>
    <w:rsid w:val="00854614"/>
    <w:rsid w:val="00892807"/>
    <w:rsid w:val="008A3C15"/>
    <w:rsid w:val="008B3497"/>
    <w:rsid w:val="008C473D"/>
    <w:rsid w:val="008C735B"/>
    <w:rsid w:val="008E0A90"/>
    <w:rsid w:val="008E23C4"/>
    <w:rsid w:val="00913121"/>
    <w:rsid w:val="009222D8"/>
    <w:rsid w:val="00960C90"/>
    <w:rsid w:val="00966A35"/>
    <w:rsid w:val="00970691"/>
    <w:rsid w:val="00971658"/>
    <w:rsid w:val="00994253"/>
    <w:rsid w:val="009942A2"/>
    <w:rsid w:val="00995DB4"/>
    <w:rsid w:val="009A07E0"/>
    <w:rsid w:val="009C43DE"/>
    <w:rsid w:val="009D0EFB"/>
    <w:rsid w:val="009D7292"/>
    <w:rsid w:val="00A01EA0"/>
    <w:rsid w:val="00A13322"/>
    <w:rsid w:val="00A31964"/>
    <w:rsid w:val="00A50203"/>
    <w:rsid w:val="00A50AB3"/>
    <w:rsid w:val="00A77782"/>
    <w:rsid w:val="00AA54D9"/>
    <w:rsid w:val="00AB6E68"/>
    <w:rsid w:val="00AC298C"/>
    <w:rsid w:val="00B17E34"/>
    <w:rsid w:val="00B2070A"/>
    <w:rsid w:val="00B22CB8"/>
    <w:rsid w:val="00B23FDA"/>
    <w:rsid w:val="00B34D9D"/>
    <w:rsid w:val="00B3679E"/>
    <w:rsid w:val="00B40D33"/>
    <w:rsid w:val="00B4186E"/>
    <w:rsid w:val="00B62773"/>
    <w:rsid w:val="00B821D9"/>
    <w:rsid w:val="00B83EB9"/>
    <w:rsid w:val="00B95CCB"/>
    <w:rsid w:val="00BC74D2"/>
    <w:rsid w:val="00BD3047"/>
    <w:rsid w:val="00C0117D"/>
    <w:rsid w:val="00C21856"/>
    <w:rsid w:val="00C64EFF"/>
    <w:rsid w:val="00C652AA"/>
    <w:rsid w:val="00C7019E"/>
    <w:rsid w:val="00C73A7C"/>
    <w:rsid w:val="00C744E0"/>
    <w:rsid w:val="00C94C47"/>
    <w:rsid w:val="00CA77FA"/>
    <w:rsid w:val="00CB29F1"/>
    <w:rsid w:val="00CC40DB"/>
    <w:rsid w:val="00CE1A54"/>
    <w:rsid w:val="00CE1FC0"/>
    <w:rsid w:val="00CE4953"/>
    <w:rsid w:val="00CE56BB"/>
    <w:rsid w:val="00CF3A96"/>
    <w:rsid w:val="00D21A10"/>
    <w:rsid w:val="00D25A61"/>
    <w:rsid w:val="00D34935"/>
    <w:rsid w:val="00D52BD5"/>
    <w:rsid w:val="00D566D2"/>
    <w:rsid w:val="00D62E75"/>
    <w:rsid w:val="00D6593E"/>
    <w:rsid w:val="00D676A3"/>
    <w:rsid w:val="00D70808"/>
    <w:rsid w:val="00D7358E"/>
    <w:rsid w:val="00D73FB6"/>
    <w:rsid w:val="00D76C33"/>
    <w:rsid w:val="00D87D2C"/>
    <w:rsid w:val="00DA2E72"/>
    <w:rsid w:val="00DC41BD"/>
    <w:rsid w:val="00DD14A0"/>
    <w:rsid w:val="00DE196F"/>
    <w:rsid w:val="00DE1B0F"/>
    <w:rsid w:val="00E17F41"/>
    <w:rsid w:val="00E235B1"/>
    <w:rsid w:val="00E50106"/>
    <w:rsid w:val="00E5321C"/>
    <w:rsid w:val="00EB3648"/>
    <w:rsid w:val="00EB589C"/>
    <w:rsid w:val="00EC4D0E"/>
    <w:rsid w:val="00EC7DE5"/>
    <w:rsid w:val="00EE455B"/>
    <w:rsid w:val="00EF5102"/>
    <w:rsid w:val="00F070E7"/>
    <w:rsid w:val="00F16AA0"/>
    <w:rsid w:val="00F21B61"/>
    <w:rsid w:val="00F239F1"/>
    <w:rsid w:val="00F24070"/>
    <w:rsid w:val="00F36352"/>
    <w:rsid w:val="00F3761D"/>
    <w:rsid w:val="00F672DD"/>
    <w:rsid w:val="00F77802"/>
    <w:rsid w:val="00F94BD0"/>
    <w:rsid w:val="00F97C8E"/>
    <w:rsid w:val="00FA38EE"/>
    <w:rsid w:val="00FA5CF9"/>
    <w:rsid w:val="00FA786F"/>
    <w:rsid w:val="00FC1240"/>
    <w:rsid w:val="00FC23B6"/>
    <w:rsid w:val="00FE3473"/>
    <w:rsid w:val="00FF307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0B125"/>
  <w15:docId w15:val="{2798755E-29A5-460B-BEA1-8F42D3E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C0D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0D55"/>
    <w:rPr>
      <w:rFonts w:ascii="Consolas" w:hAnsi="Consola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9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5E4D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6DB0-47F3-48DC-A305-482CE99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LADIES SOFTBALL ASSOCIATION</vt:lpstr>
    </vt:vector>
  </TitlesOfParts>
  <Company>Celero Solutions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LADIES SOFTBALL ASSOCIATION</dc:title>
  <dc:creator>Brenda Anderson</dc:creator>
  <cp:lastModifiedBy>Brenda</cp:lastModifiedBy>
  <cp:revision>2</cp:revision>
  <cp:lastPrinted>2023-12-04T03:06:00Z</cp:lastPrinted>
  <dcterms:created xsi:type="dcterms:W3CDTF">2024-01-04T16:53:00Z</dcterms:created>
  <dcterms:modified xsi:type="dcterms:W3CDTF">2024-01-04T16:53:00Z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etDate">
    <vt:lpwstr>2023-11-15T02:25:09Z</vt:lpwstr>
  </property>
  <property fmtid="{D5CDD505-2E9C-101B-9397-08002B2CF9AE}" pid="4" name="MSIP_Label_57d64f09-e217-463c-ac25-a30717fce818_Method">
    <vt:lpwstr>Standard</vt:lpwstr>
  </property>
  <property fmtid="{D5CDD505-2E9C-101B-9397-08002B2CF9AE}" pid="5" name="MSIP_Label_57d64f09-e217-463c-ac25-a30717fce818_Name">
    <vt:lpwstr>Internal</vt:lpwstr>
  </property>
  <property fmtid="{D5CDD505-2E9C-101B-9397-08002B2CF9AE}" pid="6" name="MSIP_Label_57d64f09-e217-463c-ac25-a30717fce818_SiteId">
    <vt:lpwstr>b1b05ab2-8e59-4f35-8b83-76d9a026391c</vt:lpwstr>
  </property>
  <property fmtid="{D5CDD505-2E9C-101B-9397-08002B2CF9AE}" pid="7" name="MSIP_Label_57d64f09-e217-463c-ac25-a30717fce818_ActionId">
    <vt:lpwstr>873b782f-b5ae-4aa9-bbf6-011ebdb88e8c</vt:lpwstr>
  </property>
  <property fmtid="{D5CDD505-2E9C-101B-9397-08002B2CF9AE}" pid="8" name="MSIP_Label_57d64f09-e217-463c-ac25-a30717fce818_ContentBits">
    <vt:lpwstr>0</vt:lpwstr>
  </property>
</Properties>
</file>