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f5496"/>
          <w:sz w:val="32"/>
          <w:szCs w:val="32"/>
          <w:u w:val="none"/>
          <w:shd w:fill="auto" w:val="clear"/>
          <w:vertAlign w:val="baseline"/>
          <w:rtl w:val="0"/>
        </w:rPr>
        <w:t xml:space="preserve">Notes: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Need pylons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Shooter tutors if there are no goalies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20-23 skaters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 on-ice coaches, 2 bench coaches, 1 timekeeper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Warmup – 5-7 minutes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3754092</wp:posOffset>
            </wp:positionH>
            <wp:positionV relativeFrom="paragraph">
              <wp:posOffset>158612</wp:posOffset>
            </wp:positionV>
            <wp:extent cx="2539927" cy="1280160"/>
            <wp:effectExtent b="0" l="0" r="0" t="0"/>
            <wp:wrapSquare wrapText="bothSides" distB="0" distT="0" distL="114300" distR="114300"/>
            <wp:docPr id="1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39927" cy="12801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Butterfly - long: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Stretching down the middle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Along the sides, can be “go hard”, “backwards”, etc.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Should turn in a different direction each time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STRETCH – coaches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lead stretch, in motion, remove pylons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1"/>
        <w:rPr/>
      </w:pPr>
      <w:r w:rsidDel="00000000" w:rsidR="00000000" w:rsidRPr="00000000">
        <w:rPr>
          <w:rtl w:val="0"/>
        </w:rPr>
        <w:t xml:space="preserve">Passing – 5-7 minutes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Partner passing: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3609975</wp:posOffset>
            </wp:positionH>
            <wp:positionV relativeFrom="paragraph">
              <wp:posOffset>97790</wp:posOffset>
            </wp:positionV>
            <wp:extent cx="2447925" cy="1220470"/>
            <wp:effectExtent b="0" l="0" r="0" t="0"/>
            <wp:wrapSquare wrapText="bothSides" distB="0" distT="0" distL="114300" distR="114300"/>
            <wp:docPr descr="Chart&#10;&#10;Description automatically generated" id="11" name="image3.png"/>
            <a:graphic>
              <a:graphicData uri="http://schemas.openxmlformats.org/drawingml/2006/picture">
                <pic:pic>
                  <pic:nvPicPr>
                    <pic:cNvPr descr="Chart&#10;&#10;Description automatically generated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2204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Facing your partner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Spaced out approx. from faceoff dot to faceoff dot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Forehand, backhand, and moving back and forward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  <w:rtl w:val="0"/>
        </w:rPr>
        <w:t xml:space="preserve">**coaches can set up pylons for next drills during this time!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rPr/>
      </w:pPr>
      <w:r w:rsidDel="00000000" w:rsidR="00000000" w:rsidRPr="00000000">
        <w:rPr>
          <w:rtl w:val="0"/>
        </w:rPr>
        <w:t xml:space="preserve">Ring control &amp; shoot – 10-12 minutes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b w:val="1"/>
          <w:u w:val="single"/>
          <w:rtl w:val="0"/>
        </w:rPr>
        <w:t xml:space="preserve">Cut the pie: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can go out of all 4 corners, but if there aren’t enough coaches, you could do this out of one side for a while then switch to the other one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coach (or player) on the faceoff dot outside the blue line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4380892</wp:posOffset>
            </wp:positionH>
            <wp:positionV relativeFrom="paragraph">
              <wp:posOffset>61291</wp:posOffset>
            </wp:positionV>
            <wp:extent cx="2033905" cy="1931670"/>
            <wp:effectExtent b="0" l="0" r="0" t="0"/>
            <wp:wrapSquare wrapText="bothSides" distB="0" distT="0" distL="114300" distR="114300"/>
            <wp:docPr id="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193167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X1 takes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few hard strides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then passes to the coach. X1 then cuts towards the centre circle and back to the boards just inside the blue line to receive a return pass from the coach (inside out pattern)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X1 then cuts through the faceoff dot and takes a hard shot on net.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there are goalies, watch the timing from both corners so the goalie isn’t getting two shots at once.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Shoot on net, and get in line in the opposite corner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1"/>
        <w:rPr/>
      </w:pPr>
      <w:r w:rsidDel="00000000" w:rsidR="00000000" w:rsidRPr="00000000">
        <w:rPr>
          <w:rtl w:val="0"/>
        </w:rPr>
        <w:t xml:space="preserve">1v1 from corner – 10-12 minutes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u w:val="single"/>
          <w:rtl w:val="0"/>
        </w:rPr>
        <w:t xml:space="preserve">1v1 from corner: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4110824</wp:posOffset>
            </wp:positionH>
            <wp:positionV relativeFrom="paragraph">
              <wp:posOffset>113251</wp:posOffset>
            </wp:positionV>
            <wp:extent cx="2366645" cy="1924050"/>
            <wp:effectExtent b="0" l="0" r="0" t="0"/>
            <wp:wrapSquare wrapText="bothSides" distB="0" distT="0" distL="114300" distR="114300"/>
            <wp:docPr descr="Diagram&#10;&#10;Description automatically generated" id="9" name="image4.png"/>
            <a:graphic>
              <a:graphicData uri="http://schemas.openxmlformats.org/drawingml/2006/picture">
                <pic:pic>
                  <pic:nvPicPr>
                    <pic:cNvPr descr="Diagram&#10;&#10;Description automatically generated"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66645" cy="19240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Divide groups by pinny, half at each end.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Only one pylon – for the F to go around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 cuts around pylon and drives to the net for scoring change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defends F by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challenging ring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carrier and channeling wide or checking.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 decides how close to get – no pylon to guide them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Skaters should change lines and coaches should try to have them up against different opponents each time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Change corners part way through so they practice pivoting both directions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1"/>
        <w:rPr/>
      </w:pPr>
      <w:r w:rsidDel="00000000" w:rsidR="00000000" w:rsidRPr="00000000">
        <w:rPr>
          <w:rtl w:val="0"/>
        </w:rPr>
        <w:t xml:space="preserve">Scrimmage -20-25 minutes (still recommend doing half- or cross-ice)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60 second shifts, change on buzzer, could graduate to change on the fly if well-organized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 skaters must reach the bench before the next line can leave the bench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Everyone comes in one door and out the other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Coaches acting as referees will ensure the ring is not too close to the boards on a line change, skaters race to the ring and continue from there. If this becomes a safety concern, give the ring to the goalie if it’s in one end or the other, and a centre-ice free pass if it’s in the neutral zone.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Shooter tutors/goalies, but coaches nearby for ring distribution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After a goal, there will be a centre ice free pass OR a goalie ring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real penalties, but there may be a change of possession if an infraction occurs</w:t>
      </w:r>
    </w:p>
    <w:p w:rsidR="00000000" w:rsidDel="00000000" w:rsidP="00000000" w:rsidRDefault="00000000" w:rsidRPr="00000000" w14:paraId="00000036">
      <w:pPr>
        <w:pStyle w:val="Heading1"/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U14 Evaluations Skate 2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Date: ___________________________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  <w:tab/>
      <w:tab/>
      <w:t xml:space="preserve">Time &amp; Location: ________________________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9C325E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9C325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C325E"/>
  </w:style>
  <w:style w:type="paragraph" w:styleId="Footer">
    <w:name w:val="footer"/>
    <w:basedOn w:val="Normal"/>
    <w:link w:val="FooterChar"/>
    <w:uiPriority w:val="99"/>
    <w:unhideWhenUsed w:val="1"/>
    <w:rsid w:val="009C325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C325E"/>
  </w:style>
  <w:style w:type="paragraph" w:styleId="NoSpacing">
    <w:name w:val="No Spacing"/>
    <w:uiPriority w:val="1"/>
    <w:qFormat w:val="1"/>
    <w:rsid w:val="009C325E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9C325E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66FE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666FE7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49213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image" Target="media/image4.png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WIOm/Z/mUnJW9JY/QCXOLg0k3iA==">CgMxLjA4AHIhMTFBN3hQUTVZcXc0OFN3NEpRQjF1VWpqMzBVMXJXR1Zp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2021-09-17T21:03:00Z</dcterms:created>
  <dc:creator>b h</dc:creator>
</cp:coreProperties>
</file>