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61" w:rsidRPr="00781B61" w:rsidRDefault="00781B61" w:rsidP="00781B61">
      <w:pPr>
        <w:jc w:val="center"/>
        <w:rPr>
          <w:rFonts w:asciiTheme="minorHAnsi" w:hAnsiTheme="minorHAnsi" w:cstheme="minorHAnsi"/>
          <w:b/>
          <w:sz w:val="32"/>
          <w:szCs w:val="32"/>
        </w:rPr>
      </w:pPr>
      <w:r w:rsidRPr="00781B61">
        <w:rPr>
          <w:rFonts w:asciiTheme="minorHAnsi" w:hAnsiTheme="minorHAnsi" w:cstheme="minorHAnsi"/>
          <w:b/>
          <w:sz w:val="32"/>
          <w:szCs w:val="32"/>
        </w:rPr>
        <w:t>Scholarship Application</w:t>
      </w:r>
    </w:p>
    <w:p w:rsidR="00781B61" w:rsidRPr="00781B61" w:rsidRDefault="00781B61" w:rsidP="00781B61">
      <w:pPr>
        <w:rPr>
          <w:rFonts w:asciiTheme="minorHAnsi" w:hAnsiTheme="minorHAnsi" w:cstheme="minorHAnsi"/>
          <w:b/>
          <w:sz w:val="32"/>
          <w:szCs w:val="32"/>
        </w:rPr>
      </w:pPr>
    </w:p>
    <w:p w:rsidR="00781B61" w:rsidRPr="00781B61" w:rsidRDefault="00781B61" w:rsidP="00781B61">
      <w:pPr>
        <w:rPr>
          <w:rFonts w:asciiTheme="minorHAnsi" w:hAnsiTheme="minorHAnsi" w:cstheme="minorHAnsi"/>
          <w:b/>
        </w:rPr>
      </w:pPr>
      <w:r w:rsidRPr="00781B61">
        <w:rPr>
          <w:rFonts w:asciiTheme="minorHAnsi" w:hAnsiTheme="minorHAnsi" w:cstheme="minorHAnsi"/>
          <w:b/>
        </w:rPr>
        <w:t>Philosophy</w:t>
      </w:r>
    </w:p>
    <w:p w:rsidR="00781B61" w:rsidRPr="00781B61" w:rsidRDefault="00781B61" w:rsidP="00781B61">
      <w:pPr>
        <w:rPr>
          <w:rFonts w:asciiTheme="minorHAnsi" w:hAnsiTheme="minorHAnsi" w:cstheme="minorHAnsi"/>
        </w:rPr>
      </w:pPr>
      <w:r w:rsidRPr="00781B61">
        <w:rPr>
          <w:rFonts w:asciiTheme="minorHAnsi" w:hAnsiTheme="minorHAnsi" w:cstheme="minorHAnsi"/>
        </w:rPr>
        <w:t>This scholarship is designed to assist in covering the cost of post-secondary education for ringette players and coaches who have demonstrated passion, commitment, and leadership in the sport of ringette through active participation and involvement. It is the hope that the scholarship would also assist and encourage the successful applicant in maintaining their active role with ringette. A scholarship of $500.00 will be awarded each year.</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Eligibility Requirements</w:t>
      </w:r>
      <w:r w:rsidRPr="00781B61">
        <w:rPr>
          <w:rFonts w:asciiTheme="minorHAnsi" w:hAnsiTheme="minorHAnsi" w:cstheme="minorHAnsi"/>
        </w:rPr>
        <w:t xml:space="preserve"> </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Those who are applying for or are enrolled in full-time studies at a recognized post-secondary edu</w:t>
      </w:r>
      <w:r w:rsidR="00E83E46">
        <w:rPr>
          <w:rFonts w:asciiTheme="minorHAnsi" w:hAnsiTheme="minorHAnsi" w:cstheme="minorHAnsi"/>
        </w:rPr>
        <w:t>c</w:t>
      </w:r>
      <w:r w:rsidR="00122C0B">
        <w:rPr>
          <w:rFonts w:asciiTheme="minorHAnsi" w:hAnsiTheme="minorHAnsi" w:cstheme="minorHAnsi"/>
        </w:rPr>
        <w:t>ational institution for the 2022/2023</w:t>
      </w:r>
      <w:r w:rsidRPr="00781B61">
        <w:rPr>
          <w:rFonts w:asciiTheme="minorHAnsi" w:hAnsiTheme="minorHAnsi" w:cstheme="minorHAnsi"/>
        </w:rPr>
        <w:t xml:space="preserve"> academic year</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Applicants must have actively participated in ringette as a registered player for a minimum of 3 year(s) and </w:t>
      </w:r>
      <w:r w:rsidR="00A258C3">
        <w:rPr>
          <w:rFonts w:asciiTheme="minorHAnsi" w:hAnsiTheme="minorHAnsi" w:cstheme="minorHAnsi"/>
        </w:rPr>
        <w:t>be</w:t>
      </w:r>
      <w:r w:rsidRPr="00781B61">
        <w:rPr>
          <w:rFonts w:asciiTheme="minorHAnsi" w:hAnsiTheme="minorHAnsi" w:cstheme="minorHAnsi"/>
        </w:rPr>
        <w:t xml:space="preserve"> currently registered within Ringette PEI </w:t>
      </w:r>
      <w:r w:rsidRPr="00781B61">
        <w:rPr>
          <w:rFonts w:asciiTheme="minorHAnsi" w:hAnsiTheme="minorHAnsi" w:cstheme="minorHAnsi"/>
          <w:b/>
        </w:rPr>
        <w:t>or</w:t>
      </w:r>
      <w:r w:rsidRPr="00781B61">
        <w:rPr>
          <w:rFonts w:asciiTheme="minorHAnsi" w:hAnsiTheme="minorHAnsi" w:cstheme="minorHAnsi"/>
        </w:rPr>
        <w:t xml:space="preserve"> applicants must be</w:t>
      </w:r>
      <w:r w:rsidR="00390D0F">
        <w:rPr>
          <w:rFonts w:asciiTheme="minorHAnsi" w:hAnsiTheme="minorHAnsi" w:cstheme="minorHAnsi"/>
        </w:rPr>
        <w:t xml:space="preserve"> actively involved as a coach,</w:t>
      </w:r>
      <w:r w:rsidRPr="00781B61">
        <w:rPr>
          <w:rFonts w:asciiTheme="minorHAnsi" w:hAnsiTheme="minorHAnsi" w:cstheme="minorHAnsi"/>
        </w:rPr>
        <w:t xml:space="preserve"> an assistant coach</w:t>
      </w:r>
      <w:r w:rsidR="00390D0F">
        <w:rPr>
          <w:rFonts w:asciiTheme="minorHAnsi" w:hAnsiTheme="minorHAnsi" w:cstheme="minorHAnsi"/>
        </w:rPr>
        <w:t>, or official</w:t>
      </w:r>
      <w:bookmarkStart w:id="0" w:name="_GoBack"/>
      <w:bookmarkEnd w:id="0"/>
      <w:r w:rsidRPr="00781B61">
        <w:rPr>
          <w:rFonts w:asciiTheme="minorHAnsi" w:hAnsiTheme="minorHAnsi" w:cstheme="minorHAnsi"/>
        </w:rPr>
        <w:t xml:space="preserve"> for a minimum of 3 years within Ringette PEI</w:t>
      </w:r>
    </w:p>
    <w:p w:rsidR="00781B61" w:rsidRPr="00781B61" w:rsidRDefault="00781B61" w:rsidP="00781B61">
      <w:pPr>
        <w:pStyle w:val="ListParagraph"/>
        <w:spacing w:after="0"/>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Successful applicants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Successful applicants must provide proof of their fulltime enrollment f</w:t>
      </w:r>
      <w:r w:rsidR="00122C0B">
        <w:rPr>
          <w:rFonts w:asciiTheme="minorHAnsi" w:hAnsiTheme="minorHAnsi" w:cstheme="minorHAnsi"/>
        </w:rPr>
        <w:t>or the 2022-2023</w:t>
      </w:r>
      <w:r w:rsidRPr="00781B61">
        <w:rPr>
          <w:rFonts w:asciiTheme="minorHAnsi" w:hAnsiTheme="minorHAnsi" w:cstheme="minorHAnsi"/>
        </w:rPr>
        <w:t xml:space="preserve"> academic year to </w:t>
      </w:r>
      <w:r w:rsidR="00A258C3">
        <w:rPr>
          <w:rFonts w:asciiTheme="minorHAnsi" w:hAnsiTheme="minorHAnsi" w:cstheme="minorHAnsi"/>
        </w:rPr>
        <w:t>R</w:t>
      </w:r>
      <w:r w:rsidRPr="00781B61">
        <w:rPr>
          <w:rFonts w:asciiTheme="minorHAnsi" w:hAnsiTheme="minorHAnsi" w:cstheme="minorHAnsi"/>
        </w:rPr>
        <w:t>ingette PEI</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Funds will not be released until enrollment has been confirmed</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Funds will be paid directly to the Institution</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b/>
        </w:rPr>
      </w:pPr>
      <w:r w:rsidRPr="00781B61">
        <w:rPr>
          <w:rFonts w:asciiTheme="minorHAnsi" w:hAnsiTheme="minorHAnsi" w:cstheme="minorHAnsi"/>
          <w:b/>
        </w:rPr>
        <w:t>Application Process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Complete the </w:t>
      </w:r>
      <w:r w:rsidRPr="00781B61">
        <w:rPr>
          <w:rFonts w:asciiTheme="minorHAnsi" w:hAnsiTheme="minorHAnsi" w:cstheme="minorHAnsi"/>
          <w:b/>
        </w:rPr>
        <w:t>application form</w:t>
      </w:r>
      <w:r w:rsidRPr="00781B61">
        <w:rPr>
          <w:rFonts w:asciiTheme="minorHAnsi" w:hAnsiTheme="minorHAnsi" w:cstheme="minorHAnsi"/>
        </w:rPr>
        <w:t xml:space="preserve"> and submit all required documentation by </w:t>
      </w:r>
      <w:r w:rsidR="00A81C77">
        <w:rPr>
          <w:rFonts w:asciiTheme="minorHAnsi" w:hAnsiTheme="minorHAnsi" w:cstheme="minorHAnsi"/>
        </w:rPr>
        <w:t xml:space="preserve">April </w:t>
      </w:r>
      <w:r w:rsidR="00B57CC1">
        <w:rPr>
          <w:rFonts w:asciiTheme="minorHAnsi" w:hAnsiTheme="minorHAnsi" w:cstheme="minorHAnsi"/>
        </w:rPr>
        <w:t>1</w:t>
      </w:r>
      <w:r w:rsidR="00122C0B">
        <w:rPr>
          <w:rFonts w:asciiTheme="minorHAnsi" w:hAnsiTheme="minorHAnsi" w:cstheme="minorHAnsi"/>
        </w:rPr>
        <w:t>5</w:t>
      </w:r>
      <w:r w:rsidR="00B57CC1">
        <w:rPr>
          <w:rFonts w:asciiTheme="minorHAnsi" w:hAnsiTheme="minorHAnsi" w:cstheme="minorHAnsi"/>
          <w:vertAlign w:val="superscript"/>
        </w:rPr>
        <w:t>th</w:t>
      </w:r>
      <w:r w:rsidR="00122C0B">
        <w:rPr>
          <w:rFonts w:asciiTheme="minorHAnsi" w:hAnsiTheme="minorHAnsi" w:cstheme="minorHAnsi"/>
        </w:rPr>
        <w:t>, 2022</w:t>
      </w:r>
      <w:r w:rsidRPr="00781B61">
        <w:rPr>
          <w:rFonts w:asciiTheme="minorHAnsi" w:hAnsiTheme="minorHAnsi" w:cstheme="minorHAnsi"/>
        </w:rPr>
        <w:t xml:space="preserve">; </w:t>
      </w:r>
      <w:r w:rsidRPr="00781B61">
        <w:rPr>
          <w:rFonts w:asciiTheme="minorHAnsi" w:hAnsiTheme="minorHAnsi" w:cstheme="minorHAnsi"/>
          <w:i/>
        </w:rPr>
        <w:t>incomplete applications will not be considered.</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Provide a </w:t>
      </w:r>
      <w:r w:rsidRPr="00781B61">
        <w:rPr>
          <w:rFonts w:asciiTheme="minorHAnsi" w:hAnsiTheme="minorHAnsi" w:cstheme="minorHAnsi"/>
          <w:b/>
        </w:rPr>
        <w:t xml:space="preserve">personal letter </w:t>
      </w:r>
      <w:r w:rsidRPr="00781B61">
        <w:rPr>
          <w:rFonts w:asciiTheme="minorHAnsi" w:hAnsiTheme="minorHAnsi" w:cstheme="minorHAnsi"/>
        </w:rPr>
        <w:t>explaining your academic goals, why you believe you deserve the scholarship, and how ringette has impacted your life</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Provide a </w:t>
      </w:r>
      <w:r w:rsidRPr="00781B61">
        <w:rPr>
          <w:rFonts w:asciiTheme="minorHAnsi" w:hAnsiTheme="minorHAnsi" w:cstheme="minorHAnsi"/>
          <w:b/>
        </w:rPr>
        <w:t>ringette resume;</w:t>
      </w:r>
      <w:r w:rsidRPr="00781B61">
        <w:rPr>
          <w:rFonts w:asciiTheme="minorHAnsi" w:hAnsiTheme="minorHAnsi" w:cstheme="minorHAnsi"/>
        </w:rPr>
        <w:t xml:space="preserve"> include you ringette involvement to date, description of your involvement, list of any awards you have received and any volunteer endeavors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Provide </w:t>
      </w:r>
      <w:r w:rsidRPr="00781B61">
        <w:rPr>
          <w:rFonts w:asciiTheme="minorHAnsi" w:hAnsiTheme="minorHAnsi" w:cstheme="minorHAnsi"/>
          <w:b/>
        </w:rPr>
        <w:t>two letters of reference</w:t>
      </w:r>
      <w:r w:rsidRPr="00781B61">
        <w:rPr>
          <w:rFonts w:asciiTheme="minorHAnsi" w:hAnsiTheme="minorHAnsi" w:cstheme="minorHAnsi"/>
        </w:rPr>
        <w:t xml:space="preserve"> (one from an individual within the ringette community and one from outside the ringette community)</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Enclose an </w:t>
      </w:r>
      <w:r w:rsidRPr="00781B61">
        <w:rPr>
          <w:rFonts w:asciiTheme="minorHAnsi" w:hAnsiTheme="minorHAnsi" w:cstheme="minorHAnsi"/>
          <w:b/>
        </w:rPr>
        <w:t>official</w:t>
      </w:r>
      <w:r w:rsidRPr="00781B61">
        <w:rPr>
          <w:rFonts w:asciiTheme="minorHAnsi" w:hAnsiTheme="minorHAnsi" w:cstheme="minorHAnsi"/>
        </w:rPr>
        <w:t xml:space="preserve"> </w:t>
      </w:r>
      <w:r w:rsidRPr="00781B61">
        <w:rPr>
          <w:rFonts w:asciiTheme="minorHAnsi" w:hAnsiTheme="minorHAnsi" w:cstheme="minorHAnsi"/>
          <w:b/>
        </w:rPr>
        <w:t>transcript</w:t>
      </w:r>
      <w:r w:rsidRPr="00781B61">
        <w:rPr>
          <w:rFonts w:asciiTheme="minorHAnsi" w:hAnsiTheme="minorHAnsi" w:cstheme="minorHAnsi"/>
        </w:rPr>
        <w:t xml:space="preserve"> of marks for the last completed year of education</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Provide a </w:t>
      </w:r>
      <w:r w:rsidRPr="00781B61">
        <w:rPr>
          <w:rFonts w:asciiTheme="minorHAnsi" w:hAnsiTheme="minorHAnsi" w:cstheme="minorHAnsi"/>
          <w:b/>
        </w:rPr>
        <w:t>letter of acceptance</w:t>
      </w:r>
      <w:r w:rsidRPr="00781B61">
        <w:rPr>
          <w:rFonts w:asciiTheme="minorHAnsi" w:hAnsiTheme="minorHAnsi" w:cstheme="minorHAnsi"/>
        </w:rPr>
        <w:t xml:space="preserve"> from the Institution (only applicable to those coming out of grade 12). This is the only letter that can be submitted at a later date, no later than April 2</w:t>
      </w:r>
      <w:r w:rsidR="00122C0B">
        <w:rPr>
          <w:rFonts w:asciiTheme="minorHAnsi" w:hAnsiTheme="minorHAnsi" w:cstheme="minorHAnsi"/>
        </w:rPr>
        <w:t>9</w:t>
      </w:r>
      <w:r w:rsidR="00122C0B" w:rsidRPr="00122C0B">
        <w:rPr>
          <w:rFonts w:asciiTheme="minorHAnsi" w:hAnsiTheme="minorHAnsi" w:cstheme="minorHAnsi"/>
          <w:vertAlign w:val="superscript"/>
        </w:rPr>
        <w:t>th</w:t>
      </w:r>
      <w:r w:rsidR="00122C0B">
        <w:rPr>
          <w:rFonts w:asciiTheme="minorHAnsi" w:hAnsiTheme="minorHAnsi" w:cstheme="minorHAnsi"/>
        </w:rPr>
        <w:t>, 2022</w:t>
      </w:r>
      <w:r w:rsidRPr="00781B61">
        <w:rPr>
          <w:rFonts w:asciiTheme="minorHAnsi" w:hAnsiTheme="minorHAnsi" w:cstheme="minorHAnsi"/>
        </w:rPr>
        <w:t>.</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b/>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Selection Process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Selection committee will review all applications</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Selection will be based on demonstrated participation and involvement in Ringette</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The selection committee reserves the right to not reward  scholarship if a suitable application is not received</w:t>
      </w:r>
    </w:p>
    <w:p w:rsidR="00781B61" w:rsidRPr="00781B61" w:rsidRDefault="00A258C3" w:rsidP="00781B61">
      <w:pPr>
        <w:pStyle w:val="ListParagraph"/>
        <w:numPr>
          <w:ilvl w:val="0"/>
          <w:numId w:val="1"/>
        </w:numPr>
        <w:spacing w:after="0"/>
        <w:rPr>
          <w:rFonts w:asciiTheme="minorHAnsi" w:hAnsiTheme="minorHAnsi" w:cstheme="minorHAnsi"/>
        </w:rPr>
      </w:pPr>
      <w:r>
        <w:rPr>
          <w:rFonts w:asciiTheme="minorHAnsi" w:hAnsiTheme="minorHAnsi" w:cstheme="minorHAnsi"/>
        </w:rPr>
        <w:t>T</w:t>
      </w:r>
      <w:r w:rsidR="00781B61" w:rsidRPr="00781B61">
        <w:rPr>
          <w:rFonts w:asciiTheme="minorHAnsi" w:hAnsiTheme="minorHAnsi" w:cstheme="minorHAnsi"/>
        </w:rPr>
        <w:t xml:space="preserve">he selection committee will forward recommendation to the to the RPEI board for final approval. </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Applicants under the age of 25 and first time applicants will receive first consideration</w:t>
      </w:r>
    </w:p>
    <w:p w:rsidR="00781B61" w:rsidRPr="00781B61" w:rsidRDefault="00781B61" w:rsidP="00781B61">
      <w:pPr>
        <w:pStyle w:val="ListParagraph"/>
        <w:numPr>
          <w:ilvl w:val="0"/>
          <w:numId w:val="1"/>
        </w:numPr>
        <w:spacing w:after="0"/>
        <w:rPr>
          <w:rFonts w:asciiTheme="minorHAnsi" w:hAnsiTheme="minorHAnsi" w:cstheme="minorHAnsi"/>
        </w:rPr>
      </w:pPr>
      <w:r w:rsidRPr="00781B61">
        <w:rPr>
          <w:rFonts w:asciiTheme="minorHAnsi" w:hAnsiTheme="minorHAnsi" w:cstheme="minorHAnsi"/>
        </w:rPr>
        <w:t xml:space="preserve">Successful applicant will be announced during RPEI’s annual meeting </w:t>
      </w:r>
      <w:r w:rsidR="00A258C3">
        <w:rPr>
          <w:rFonts w:asciiTheme="minorHAnsi" w:hAnsiTheme="minorHAnsi" w:cstheme="minorHAnsi"/>
        </w:rPr>
        <w:t>in May</w:t>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Deadline</w:t>
      </w:r>
    </w:p>
    <w:p w:rsidR="00781B61" w:rsidRPr="00781B61" w:rsidRDefault="00781B61" w:rsidP="00781B61">
      <w:pPr>
        <w:rPr>
          <w:rFonts w:asciiTheme="minorHAnsi" w:hAnsiTheme="minorHAnsi" w:cstheme="minorHAnsi"/>
        </w:rPr>
      </w:pPr>
      <w:r w:rsidRPr="00781B61">
        <w:rPr>
          <w:rFonts w:asciiTheme="minorHAnsi" w:hAnsiTheme="minorHAnsi" w:cstheme="minorHAnsi"/>
        </w:rPr>
        <w:t xml:space="preserve">Applications must be received </w:t>
      </w:r>
      <w:r w:rsidRPr="00781B61">
        <w:rPr>
          <w:rFonts w:asciiTheme="minorHAnsi" w:hAnsiTheme="minorHAnsi" w:cstheme="minorHAnsi"/>
          <w:b/>
        </w:rPr>
        <w:t xml:space="preserve">no later than </w:t>
      </w:r>
      <w:r w:rsidR="00122C0B">
        <w:rPr>
          <w:rFonts w:asciiTheme="minorHAnsi" w:hAnsiTheme="minorHAnsi" w:cstheme="minorHAnsi"/>
          <w:b/>
        </w:rPr>
        <w:t>April 15</w:t>
      </w:r>
      <w:r w:rsidR="00B57CC1">
        <w:rPr>
          <w:rFonts w:asciiTheme="minorHAnsi" w:hAnsiTheme="minorHAnsi" w:cstheme="minorHAnsi"/>
          <w:b/>
        </w:rPr>
        <w:t>th</w:t>
      </w:r>
      <w:r w:rsidR="002E1137">
        <w:rPr>
          <w:rFonts w:asciiTheme="minorHAnsi" w:hAnsiTheme="minorHAnsi" w:cstheme="minorHAnsi"/>
          <w:b/>
        </w:rPr>
        <w:t>, 202</w:t>
      </w:r>
      <w:r w:rsidR="00122C0B">
        <w:rPr>
          <w:rFonts w:asciiTheme="minorHAnsi" w:hAnsiTheme="minorHAnsi" w:cstheme="minorHAnsi"/>
          <w:b/>
        </w:rPr>
        <w:t>2</w:t>
      </w:r>
    </w:p>
    <w:p w:rsidR="00781B61" w:rsidRPr="00781B61" w:rsidRDefault="00781B61" w:rsidP="00781B61">
      <w:pPr>
        <w:jc w:val="center"/>
        <w:rPr>
          <w:rFonts w:asciiTheme="minorHAnsi" w:hAnsiTheme="minorHAnsi" w:cstheme="minorHAnsi"/>
          <w:b/>
          <w:sz w:val="36"/>
          <w:szCs w:val="36"/>
        </w:rPr>
      </w:pPr>
      <w:r>
        <w:rPr>
          <w:lang w:val="en-CA"/>
        </w:rPr>
        <w:br w:type="page"/>
      </w:r>
      <w:r w:rsidR="00122C0B">
        <w:rPr>
          <w:rFonts w:asciiTheme="minorHAnsi" w:hAnsiTheme="minorHAnsi" w:cstheme="minorHAnsi"/>
          <w:b/>
          <w:sz w:val="36"/>
          <w:szCs w:val="36"/>
        </w:rPr>
        <w:lastRenderedPageBreak/>
        <w:t>2022/2023</w:t>
      </w:r>
      <w:r w:rsidRPr="00781B61">
        <w:rPr>
          <w:rFonts w:asciiTheme="minorHAnsi" w:hAnsiTheme="minorHAnsi" w:cstheme="minorHAnsi"/>
          <w:b/>
          <w:sz w:val="36"/>
          <w:szCs w:val="36"/>
        </w:rPr>
        <w:t xml:space="preserve"> Scholarship Application</w:t>
      </w:r>
    </w:p>
    <w:p w:rsidR="00781B61" w:rsidRPr="00781B61" w:rsidRDefault="00781B61" w:rsidP="00781B61">
      <w:pPr>
        <w:rPr>
          <w:rFonts w:asciiTheme="minorHAnsi" w:hAnsiTheme="minorHAnsi" w:cstheme="minorHAnsi"/>
          <w:b/>
        </w:rPr>
      </w:pPr>
    </w:p>
    <w:p w:rsidR="00781B61" w:rsidRPr="00781B61" w:rsidRDefault="00781B61" w:rsidP="00781B61">
      <w:pPr>
        <w:rPr>
          <w:rFonts w:asciiTheme="minorHAnsi" w:hAnsiTheme="minorHAnsi" w:cstheme="minorHAnsi"/>
          <w:b/>
        </w:rPr>
      </w:pPr>
      <w:r w:rsidRPr="00781B61">
        <w:rPr>
          <w:rFonts w:asciiTheme="minorHAnsi" w:hAnsiTheme="minorHAnsi" w:cstheme="minorHAnsi"/>
          <w:b/>
        </w:rPr>
        <w:t>Personal Information:</w:t>
      </w:r>
    </w:p>
    <w:p w:rsidR="00781B61" w:rsidRPr="00781B61" w:rsidRDefault="00B57CC1" w:rsidP="00781B61">
      <w:pPr>
        <w:rPr>
          <w:rFonts w:asciiTheme="minorHAnsi" w:hAnsiTheme="minorHAnsi" w:cstheme="minorHAnsi"/>
          <w:u w:val="single"/>
        </w:rPr>
      </w:pPr>
      <w:r>
        <w:rPr>
          <w:rFonts w:asciiTheme="minorHAnsi" w:hAnsiTheme="minorHAnsi" w:cstheme="minorHAnsi"/>
        </w:rPr>
        <w:t>Last N</w:t>
      </w:r>
      <w:r w:rsidR="00781B61" w:rsidRPr="00781B61">
        <w:rPr>
          <w:rFonts w:asciiTheme="minorHAnsi" w:hAnsiTheme="minorHAnsi" w:cstheme="minorHAnsi"/>
        </w:rPr>
        <w:t>ame:</w:t>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rPr>
        <w:tab/>
        <w:t>First Name</w:t>
      </w:r>
      <w:r>
        <w:rPr>
          <w:rFonts w:asciiTheme="minorHAnsi" w:hAnsiTheme="minorHAnsi" w:cstheme="minorHAnsi"/>
        </w:rPr>
        <w:t>:</w:t>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r w:rsidR="00781B61"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D.O.B: (YR/MM/DAY)</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City</w:t>
      </w:r>
      <w:r w:rsidR="00B57CC1">
        <w:rPr>
          <w:rFonts w:asciiTheme="minorHAnsi" w:hAnsiTheme="minorHAnsi" w:cstheme="minorHAnsi"/>
        </w:rPr>
        <w:t>:</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 xml:space="preserve">  </w:t>
      </w:r>
      <w:r w:rsidRPr="00781B61">
        <w:rPr>
          <w:rFonts w:asciiTheme="minorHAnsi" w:hAnsiTheme="minorHAnsi" w:cstheme="minorHAnsi"/>
        </w:rPr>
        <w:tab/>
        <w:t>Postal Code</w:t>
      </w:r>
      <w:r w:rsidR="00B57CC1">
        <w:rPr>
          <w:rFonts w:asciiTheme="minorHAnsi" w:hAnsiTheme="minorHAnsi" w:cstheme="minorHAnsi"/>
        </w:rPr>
        <w:t>:</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E-mail 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Telephone: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Cell:</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p>
    <w:p w:rsidR="00781B61" w:rsidRPr="00781B61" w:rsidRDefault="00781B61" w:rsidP="00781B61">
      <w:pPr>
        <w:rPr>
          <w:rFonts w:asciiTheme="minorHAnsi" w:hAnsiTheme="minorHAnsi" w:cstheme="minorHAnsi"/>
        </w:rPr>
      </w:pPr>
      <w:r w:rsidRPr="00781B61">
        <w:rPr>
          <w:rFonts w:asciiTheme="minorHAnsi" w:hAnsiTheme="minorHAnsi" w:cstheme="minorHAnsi"/>
          <w:b/>
        </w:rPr>
        <w:t>Academic Information</w:t>
      </w:r>
    </w:p>
    <w:p w:rsidR="00781B61" w:rsidRPr="00781B61" w:rsidRDefault="00781B61" w:rsidP="00781B61">
      <w:pPr>
        <w:rPr>
          <w:rFonts w:asciiTheme="minorHAnsi" w:hAnsiTheme="minorHAnsi" w:cstheme="minorHAnsi"/>
        </w:rPr>
      </w:pPr>
      <w:r w:rsidRPr="00781B61">
        <w:rPr>
          <w:rFonts w:asciiTheme="minorHAnsi" w:hAnsiTheme="minorHAnsi" w:cstheme="minorHAnsi"/>
        </w:rPr>
        <w:t xml:space="preserve">Name of high school: </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 xml:space="preserve">City: </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Postal Code: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 xml:space="preserve"> </w:t>
      </w:r>
      <w:r w:rsidRPr="00781B61">
        <w:rPr>
          <w:rFonts w:asciiTheme="minorHAnsi" w:hAnsiTheme="minorHAnsi" w:cstheme="minorHAnsi"/>
        </w:rPr>
        <w:tab/>
        <w:t xml:space="preserve"> Phone: </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Name of Post-Secondary Institution:</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rPr>
      </w:pPr>
      <w:r w:rsidRPr="00781B61">
        <w:rPr>
          <w:rFonts w:asciiTheme="minorHAnsi" w:hAnsiTheme="minorHAnsi" w:cstheme="minorHAnsi"/>
        </w:rPr>
        <w:t>Address:</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City:</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r w:rsidRPr="00781B61">
        <w:rPr>
          <w:rFonts w:asciiTheme="minorHAnsi" w:hAnsiTheme="minorHAnsi" w:cstheme="minorHAnsi"/>
        </w:rPr>
        <w:t>Postal Code: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rPr>
        <w:tab/>
        <w:t>Phone:</w:t>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r w:rsidRPr="00781B61">
        <w:rPr>
          <w:rFonts w:asciiTheme="minorHAnsi" w:hAnsiTheme="minorHAnsi" w:cstheme="minorHAnsi"/>
          <w:u w:val="single"/>
        </w:rPr>
        <w:tab/>
      </w:r>
    </w:p>
    <w:p w:rsidR="00781B61" w:rsidRPr="00781B61" w:rsidRDefault="00781B61" w:rsidP="00781B61">
      <w:pPr>
        <w:rPr>
          <w:rFonts w:asciiTheme="minorHAnsi" w:hAnsiTheme="minorHAnsi" w:cstheme="minorHAnsi"/>
          <w:u w:val="single"/>
        </w:rPr>
      </w:pPr>
    </w:p>
    <w:p w:rsidR="00781B61" w:rsidRPr="00781B61" w:rsidRDefault="00B57CC1" w:rsidP="00781B61">
      <w:pPr>
        <w:rPr>
          <w:rFonts w:asciiTheme="minorHAnsi" w:hAnsiTheme="minorHAnsi" w:cstheme="minorHAnsi"/>
        </w:rPr>
      </w:pPr>
      <w:r>
        <w:rPr>
          <w:rFonts w:asciiTheme="minorHAnsi" w:hAnsiTheme="minorHAnsi" w:cstheme="minorHAnsi"/>
        </w:rPr>
        <w:t xml:space="preserve">Please submit applications via </w:t>
      </w:r>
      <w:r w:rsidR="00AD0A53">
        <w:rPr>
          <w:rFonts w:asciiTheme="minorHAnsi" w:hAnsiTheme="minorHAnsi" w:cstheme="minorHAnsi"/>
        </w:rPr>
        <w:t xml:space="preserve">mail or </w:t>
      </w:r>
      <w:r>
        <w:rPr>
          <w:rFonts w:asciiTheme="minorHAnsi" w:hAnsiTheme="minorHAnsi" w:cstheme="minorHAnsi"/>
        </w:rPr>
        <w:t>email</w:t>
      </w:r>
      <w:r w:rsidR="00781B61" w:rsidRPr="00781B61">
        <w:rPr>
          <w:rFonts w:asciiTheme="minorHAnsi" w:hAnsiTheme="minorHAnsi" w:cstheme="minorHAnsi"/>
        </w:rPr>
        <w:t>:</w:t>
      </w:r>
    </w:p>
    <w:p w:rsidR="00781B61" w:rsidRPr="00781B61" w:rsidRDefault="00781B61" w:rsidP="00781B61">
      <w:pPr>
        <w:rPr>
          <w:rFonts w:asciiTheme="minorHAnsi" w:hAnsiTheme="minorHAnsi" w:cstheme="minorHAnsi"/>
        </w:rPr>
      </w:pPr>
    </w:p>
    <w:p w:rsidR="00781B61" w:rsidRDefault="00781B61" w:rsidP="00781B61">
      <w:pPr>
        <w:rPr>
          <w:rFonts w:asciiTheme="minorHAnsi" w:hAnsiTheme="minorHAnsi" w:cstheme="minorHAnsi"/>
        </w:rPr>
      </w:pPr>
      <w:r w:rsidRPr="00781B61">
        <w:rPr>
          <w:rFonts w:asciiTheme="minorHAnsi" w:hAnsiTheme="minorHAnsi" w:cstheme="minorHAnsi"/>
        </w:rPr>
        <w:t>Ringette PEI</w:t>
      </w:r>
    </w:p>
    <w:p w:rsidR="00AD0A53" w:rsidRDefault="00AD0A53" w:rsidP="00781B61">
      <w:pPr>
        <w:rPr>
          <w:rFonts w:asciiTheme="minorHAnsi" w:hAnsiTheme="minorHAnsi" w:cstheme="minorHAnsi"/>
        </w:rPr>
      </w:pPr>
      <w:r>
        <w:rPr>
          <w:rFonts w:asciiTheme="minorHAnsi" w:hAnsiTheme="minorHAnsi" w:cstheme="minorHAnsi"/>
        </w:rPr>
        <w:t xml:space="preserve">40 </w:t>
      </w:r>
      <w:proofErr w:type="spellStart"/>
      <w:r>
        <w:rPr>
          <w:rFonts w:asciiTheme="minorHAnsi" w:hAnsiTheme="minorHAnsi" w:cstheme="minorHAnsi"/>
        </w:rPr>
        <w:t>Enman</w:t>
      </w:r>
      <w:proofErr w:type="spellEnd"/>
      <w:r>
        <w:rPr>
          <w:rFonts w:asciiTheme="minorHAnsi" w:hAnsiTheme="minorHAnsi" w:cstheme="minorHAnsi"/>
        </w:rPr>
        <w:t xml:space="preserve"> Crescent </w:t>
      </w:r>
    </w:p>
    <w:p w:rsidR="00AD0A53" w:rsidRDefault="00AD0A53" w:rsidP="00781B61">
      <w:pPr>
        <w:rPr>
          <w:rFonts w:asciiTheme="minorHAnsi" w:hAnsiTheme="minorHAnsi" w:cstheme="minorHAnsi"/>
        </w:rPr>
      </w:pPr>
      <w:r>
        <w:rPr>
          <w:rFonts w:asciiTheme="minorHAnsi" w:hAnsiTheme="minorHAnsi" w:cstheme="minorHAnsi"/>
        </w:rPr>
        <w:t>Charlottetown, PE</w:t>
      </w:r>
    </w:p>
    <w:p w:rsidR="00AD0A53" w:rsidRDefault="00AD0A53" w:rsidP="00781B61">
      <w:pPr>
        <w:rPr>
          <w:rFonts w:asciiTheme="minorHAnsi" w:hAnsiTheme="minorHAnsi" w:cstheme="minorHAnsi"/>
        </w:rPr>
      </w:pPr>
      <w:r>
        <w:rPr>
          <w:rFonts w:asciiTheme="minorHAnsi" w:hAnsiTheme="minorHAnsi" w:cstheme="minorHAnsi"/>
        </w:rPr>
        <w:t>C1E 1E6</w:t>
      </w:r>
    </w:p>
    <w:p w:rsidR="00AD0A53" w:rsidRPr="00781B61" w:rsidRDefault="00AD0A53" w:rsidP="00781B61">
      <w:pPr>
        <w:rPr>
          <w:rFonts w:asciiTheme="minorHAnsi" w:hAnsiTheme="minorHAnsi" w:cstheme="minorHAnsi"/>
        </w:rPr>
      </w:pPr>
    </w:p>
    <w:p w:rsidR="00781B61" w:rsidRDefault="00A86809" w:rsidP="00781B61">
      <w:pPr>
        <w:rPr>
          <w:rFonts w:asciiTheme="minorHAnsi" w:hAnsiTheme="minorHAnsi" w:cstheme="minorHAnsi"/>
        </w:rPr>
      </w:pPr>
      <w:hyperlink r:id="rId7" w:history="1">
        <w:r w:rsidR="00B57CC1" w:rsidRPr="0071388C">
          <w:rPr>
            <w:rStyle w:val="Hyperlink"/>
            <w:rFonts w:asciiTheme="minorHAnsi" w:hAnsiTheme="minorHAnsi" w:cstheme="minorHAnsi"/>
          </w:rPr>
          <w:t>ringettepei@gmail.com</w:t>
        </w:r>
      </w:hyperlink>
    </w:p>
    <w:p w:rsidR="00B57CC1" w:rsidRPr="00781B61" w:rsidRDefault="00B57CC1" w:rsidP="00781B61">
      <w:pPr>
        <w:rPr>
          <w:rFonts w:asciiTheme="minorHAnsi" w:hAnsiTheme="minorHAnsi" w:cstheme="minorHAnsi"/>
          <w:u w:val="single"/>
        </w:rPr>
      </w:pPr>
    </w:p>
    <w:p w:rsidR="00781B61" w:rsidRPr="00781B61" w:rsidRDefault="00781B61" w:rsidP="00781B61">
      <w:pPr>
        <w:rPr>
          <w:rFonts w:asciiTheme="minorHAnsi" w:hAnsiTheme="minorHAnsi" w:cstheme="minorHAnsi"/>
        </w:rPr>
      </w:pPr>
      <w:r w:rsidRPr="00781B61">
        <w:rPr>
          <w:rFonts w:asciiTheme="minorHAnsi" w:hAnsiTheme="minorHAnsi" w:cstheme="minorHAnsi"/>
        </w:rPr>
        <w:t>Documentation Check list</w:t>
      </w:r>
    </w:p>
    <w:p w:rsidR="00781B61" w:rsidRPr="00781B61" w:rsidRDefault="00781B61" w:rsidP="00781B61">
      <w:pPr>
        <w:pStyle w:val="ListParagraph"/>
        <w:numPr>
          <w:ilvl w:val="0"/>
          <w:numId w:val="2"/>
        </w:numPr>
        <w:rPr>
          <w:rFonts w:asciiTheme="minorHAnsi" w:hAnsiTheme="minorHAnsi" w:cstheme="minorHAnsi"/>
        </w:rPr>
      </w:pPr>
      <w:r w:rsidRPr="00781B61">
        <w:rPr>
          <w:rFonts w:asciiTheme="minorHAnsi" w:hAnsiTheme="minorHAnsi" w:cstheme="minorHAnsi"/>
        </w:rPr>
        <w:t>Application form</w:t>
      </w:r>
    </w:p>
    <w:p w:rsidR="00E64546" w:rsidRDefault="00781B61" w:rsidP="00AC7178">
      <w:pPr>
        <w:pStyle w:val="ListParagraph"/>
        <w:numPr>
          <w:ilvl w:val="0"/>
          <w:numId w:val="2"/>
        </w:numPr>
        <w:rPr>
          <w:rFonts w:asciiTheme="minorHAnsi" w:hAnsiTheme="minorHAnsi" w:cstheme="minorHAnsi"/>
        </w:rPr>
      </w:pPr>
      <w:r w:rsidRPr="00E64546">
        <w:rPr>
          <w:rFonts w:asciiTheme="minorHAnsi" w:hAnsiTheme="minorHAnsi" w:cstheme="minorHAnsi"/>
        </w:rPr>
        <w:t>Personal letter</w:t>
      </w:r>
      <w:r w:rsidR="00E64546" w:rsidRPr="00E64546">
        <w:rPr>
          <w:rFonts w:asciiTheme="minorHAnsi" w:hAnsiTheme="minorHAnsi" w:cstheme="minorHAnsi"/>
        </w:rPr>
        <w:t xml:space="preserve">  </w:t>
      </w:r>
    </w:p>
    <w:p w:rsidR="00781B61" w:rsidRPr="00E64546" w:rsidRDefault="00781B61" w:rsidP="00AC7178">
      <w:pPr>
        <w:pStyle w:val="ListParagraph"/>
        <w:numPr>
          <w:ilvl w:val="0"/>
          <w:numId w:val="2"/>
        </w:numPr>
        <w:rPr>
          <w:rFonts w:asciiTheme="minorHAnsi" w:hAnsiTheme="minorHAnsi" w:cstheme="minorHAnsi"/>
        </w:rPr>
      </w:pPr>
      <w:r w:rsidRPr="00E64546">
        <w:rPr>
          <w:rFonts w:asciiTheme="minorHAnsi" w:hAnsiTheme="minorHAnsi" w:cstheme="minorHAnsi"/>
        </w:rPr>
        <w:t>Ringette resume</w:t>
      </w:r>
    </w:p>
    <w:p w:rsidR="00781B61" w:rsidRPr="00781B61" w:rsidRDefault="00781B61" w:rsidP="00781B61">
      <w:pPr>
        <w:pStyle w:val="ListParagraph"/>
        <w:numPr>
          <w:ilvl w:val="0"/>
          <w:numId w:val="2"/>
        </w:numPr>
        <w:rPr>
          <w:rFonts w:asciiTheme="minorHAnsi" w:hAnsiTheme="minorHAnsi" w:cstheme="minorHAnsi"/>
        </w:rPr>
      </w:pPr>
      <w:r w:rsidRPr="00781B61">
        <w:rPr>
          <w:rFonts w:asciiTheme="minorHAnsi" w:hAnsiTheme="minorHAnsi" w:cstheme="minorHAnsi"/>
        </w:rPr>
        <w:t>2 reference letters</w:t>
      </w:r>
    </w:p>
    <w:p w:rsidR="00781B61" w:rsidRPr="00781B61" w:rsidRDefault="00781B61" w:rsidP="00781B61">
      <w:pPr>
        <w:pStyle w:val="ListParagraph"/>
        <w:numPr>
          <w:ilvl w:val="0"/>
          <w:numId w:val="2"/>
        </w:numPr>
        <w:rPr>
          <w:rFonts w:asciiTheme="minorHAnsi" w:hAnsiTheme="minorHAnsi" w:cstheme="minorHAnsi"/>
          <w:u w:val="single"/>
        </w:rPr>
      </w:pPr>
      <w:r w:rsidRPr="00781B61">
        <w:rPr>
          <w:rFonts w:asciiTheme="minorHAnsi" w:hAnsiTheme="minorHAnsi" w:cstheme="minorHAnsi"/>
        </w:rPr>
        <w:t xml:space="preserve">Official transcript </w:t>
      </w:r>
    </w:p>
    <w:p w:rsidR="007633F3" w:rsidRPr="00AD0A53" w:rsidRDefault="00781B61" w:rsidP="00AD0A53">
      <w:pPr>
        <w:pStyle w:val="ListParagraph"/>
        <w:numPr>
          <w:ilvl w:val="0"/>
          <w:numId w:val="2"/>
        </w:numPr>
        <w:rPr>
          <w:rFonts w:asciiTheme="minorHAnsi" w:hAnsiTheme="minorHAnsi" w:cstheme="minorHAnsi"/>
          <w:u w:val="single"/>
        </w:rPr>
      </w:pPr>
      <w:r w:rsidRPr="00781B61">
        <w:rPr>
          <w:rFonts w:asciiTheme="minorHAnsi" w:hAnsiTheme="minorHAnsi" w:cstheme="minorHAnsi"/>
        </w:rPr>
        <w:t>Letter of acceptance (applicable to grade 12 students only) – Due no later than April 2</w:t>
      </w:r>
      <w:r w:rsidR="00122C0B">
        <w:rPr>
          <w:rFonts w:asciiTheme="minorHAnsi" w:hAnsiTheme="minorHAnsi" w:cstheme="minorHAnsi"/>
        </w:rPr>
        <w:t>9</w:t>
      </w:r>
      <w:r w:rsidR="00122C0B" w:rsidRPr="00122C0B">
        <w:rPr>
          <w:rFonts w:asciiTheme="minorHAnsi" w:hAnsiTheme="minorHAnsi" w:cstheme="minorHAnsi"/>
          <w:vertAlign w:val="superscript"/>
        </w:rPr>
        <w:t>th</w:t>
      </w:r>
      <w:r w:rsidR="00122C0B">
        <w:rPr>
          <w:rFonts w:asciiTheme="minorHAnsi" w:hAnsiTheme="minorHAnsi" w:cstheme="minorHAnsi"/>
        </w:rPr>
        <w:t xml:space="preserve"> </w:t>
      </w:r>
    </w:p>
    <w:sectPr w:rsidR="007633F3" w:rsidRPr="00AD0A53" w:rsidSect="002A3DA2">
      <w:headerReference w:type="default" r:id="rId8"/>
      <w:footerReference w:type="default" r:id="rId9"/>
      <w:pgSz w:w="12240" w:h="15840"/>
      <w:pgMar w:top="990" w:right="1800" w:bottom="96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09" w:rsidRDefault="00A86809" w:rsidP="004A4F30">
      <w:r>
        <w:separator/>
      </w:r>
    </w:p>
  </w:endnote>
  <w:endnote w:type="continuationSeparator" w:id="0">
    <w:p w:rsidR="00A86809" w:rsidRDefault="00A86809" w:rsidP="004A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30" w:rsidRDefault="009943D6" w:rsidP="004A4F30">
    <w:pPr>
      <w:jc w:val="center"/>
      <w:rPr>
        <w:color w:val="000000"/>
        <w:lang w:val="en-CA"/>
      </w:rPr>
    </w:pPr>
    <w:r>
      <w:rPr>
        <w:color w:val="000000"/>
        <w:lang w:val="en-CA"/>
      </w:rPr>
      <w:t xml:space="preserve">40 </w:t>
    </w:r>
    <w:proofErr w:type="spellStart"/>
    <w:r>
      <w:rPr>
        <w:color w:val="000000"/>
        <w:lang w:val="en-CA"/>
      </w:rPr>
      <w:t>Enman</w:t>
    </w:r>
    <w:proofErr w:type="spellEnd"/>
    <w:r>
      <w:rPr>
        <w:color w:val="000000"/>
        <w:lang w:val="en-CA"/>
      </w:rPr>
      <w:t xml:space="preserve"> Crescent, Charlottetown, PE C1E 1E6</w:t>
    </w:r>
  </w:p>
  <w:p w:rsidR="004A4F30" w:rsidRDefault="004A4F30" w:rsidP="004A4F30">
    <w:pPr>
      <w:jc w:val="center"/>
      <w:rPr>
        <w:color w:val="000000"/>
        <w:lang w:val="en-CA"/>
      </w:rPr>
    </w:pPr>
    <w:proofErr w:type="spellStart"/>
    <w:r>
      <w:rPr>
        <w:color w:val="000000"/>
        <w:lang w:val="en-CA"/>
      </w:rPr>
      <w:t>Ph</w:t>
    </w:r>
    <w:proofErr w:type="spellEnd"/>
    <w:r>
      <w:rPr>
        <w:color w:val="000000"/>
        <w:lang w:val="en-CA"/>
      </w:rPr>
      <w:t>: 902-</w:t>
    </w:r>
    <w:r w:rsidR="00F71AE0">
      <w:rPr>
        <w:color w:val="000000"/>
        <w:lang w:val="en-CA"/>
      </w:rPr>
      <w:t>368-6570</w:t>
    </w:r>
    <w:r>
      <w:rPr>
        <w:color w:val="000000"/>
        <w:lang w:val="en-CA"/>
      </w:rPr>
      <w:t xml:space="preserve">     Fax: 902-368-4548</w:t>
    </w:r>
  </w:p>
  <w:p w:rsidR="004A4F30" w:rsidRDefault="004A4F30" w:rsidP="004A4F30">
    <w:pPr>
      <w:jc w:val="center"/>
      <w:rPr>
        <w:color w:val="000000"/>
        <w:lang w:val="en-CA"/>
      </w:rPr>
    </w:pPr>
    <w:r>
      <w:rPr>
        <w:color w:val="000000"/>
        <w:lang w:val="en-CA"/>
      </w:rPr>
      <w:t xml:space="preserve">Toll Free in </w:t>
    </w:r>
    <w:smartTag w:uri="urn:schemas-microsoft-com:office:smarttags" w:element="State">
      <w:smartTag w:uri="urn:schemas-microsoft-com:office:smarttags" w:element="place">
        <w:r>
          <w:rPr>
            <w:color w:val="000000"/>
            <w:lang w:val="en-CA"/>
          </w:rPr>
          <w:t>PEI</w:t>
        </w:r>
      </w:smartTag>
    </w:smartTag>
    <w:r>
      <w:rPr>
        <w:color w:val="000000"/>
        <w:lang w:val="en-CA"/>
      </w:rPr>
      <w:t xml:space="preserve">: </w:t>
    </w:r>
    <w:proofErr w:type="spellStart"/>
    <w:r>
      <w:rPr>
        <w:color w:val="000000"/>
        <w:lang w:val="en-CA"/>
      </w:rPr>
      <w:t>Ph</w:t>
    </w:r>
    <w:proofErr w:type="spellEnd"/>
    <w:r>
      <w:rPr>
        <w:color w:val="000000"/>
        <w:lang w:val="en-CA"/>
      </w:rPr>
      <w:t>: 1-800-247-</w:t>
    </w:r>
    <w:proofErr w:type="gramStart"/>
    <w:r>
      <w:rPr>
        <w:color w:val="000000"/>
        <w:lang w:val="en-CA"/>
      </w:rPr>
      <w:t>6712  Fax</w:t>
    </w:r>
    <w:proofErr w:type="gramEnd"/>
    <w:r>
      <w:rPr>
        <w:color w:val="000000"/>
        <w:lang w:val="en-CA"/>
      </w:rPr>
      <w:t>: 1-800-235-5687</w:t>
    </w:r>
  </w:p>
  <w:p w:rsidR="00FA50CE" w:rsidRPr="00FA50CE" w:rsidRDefault="00A86809" w:rsidP="004A4F30">
    <w:pPr>
      <w:jc w:val="center"/>
      <w:rPr>
        <w:color w:val="000000"/>
        <w:lang w:val="en-CA"/>
      </w:rPr>
    </w:pPr>
    <w:hyperlink r:id="rId1" w:history="1">
      <w:r w:rsidR="009943D6" w:rsidRPr="00BE6C0E">
        <w:rPr>
          <w:rStyle w:val="Hyperlink"/>
          <w:lang w:val="en-CA"/>
        </w:rPr>
        <w:t>www.ringettepei.ca</w:t>
      </w:r>
    </w:hyperlink>
    <w:r w:rsidR="009943D6">
      <w:rPr>
        <w:color w:val="000000"/>
        <w:lang w:val="en-CA"/>
      </w:rPr>
      <w:t xml:space="preserve"> </w:t>
    </w:r>
  </w:p>
  <w:p w:rsidR="004A4F30" w:rsidRPr="004A4F30" w:rsidRDefault="004A4F30" w:rsidP="004A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09" w:rsidRDefault="00A86809" w:rsidP="004A4F30">
      <w:r>
        <w:separator/>
      </w:r>
    </w:p>
  </w:footnote>
  <w:footnote w:type="continuationSeparator" w:id="0">
    <w:p w:rsidR="00A86809" w:rsidRDefault="00A86809" w:rsidP="004A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A2" w:rsidRDefault="00781B61" w:rsidP="002A3DA2">
    <w:pPr>
      <w:pStyle w:val="Header"/>
      <w:jc w:val="center"/>
    </w:pPr>
    <w:r>
      <w:rPr>
        <w:noProof/>
        <w:lang w:val="en-CA" w:eastAsia="en-CA"/>
      </w:rPr>
      <w:drawing>
        <wp:inline distT="0" distB="0" distL="0" distR="0">
          <wp:extent cx="2247900" cy="1543050"/>
          <wp:effectExtent l="0" t="0" r="0" b="0"/>
          <wp:docPr id="1" name="Picture 1" descr="RPEI-Re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I-Red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818"/>
    <w:multiLevelType w:val="hybridMultilevel"/>
    <w:tmpl w:val="18C0BC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F97CE4"/>
    <w:multiLevelType w:val="hybridMultilevel"/>
    <w:tmpl w:val="1FAEBBCA"/>
    <w:lvl w:ilvl="0" w:tplc="C9100DC2">
      <w:start w:val="2016"/>
      <w:numFmt w:val="bullet"/>
      <w:lvlText w:val="-"/>
      <w:lvlJc w:val="left"/>
      <w:pPr>
        <w:ind w:left="720" w:hanging="360"/>
      </w:pPr>
      <w:rPr>
        <w:rFonts w:ascii="Calibri" w:eastAsiaTheme="minorHAnsi" w:hAnsi="Calibri"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E2"/>
    <w:rsid w:val="00034354"/>
    <w:rsid w:val="00091945"/>
    <w:rsid w:val="00093E83"/>
    <w:rsid w:val="00122C0B"/>
    <w:rsid w:val="00144B27"/>
    <w:rsid w:val="001848F1"/>
    <w:rsid w:val="001A2460"/>
    <w:rsid w:val="00211861"/>
    <w:rsid w:val="002349E2"/>
    <w:rsid w:val="0024308E"/>
    <w:rsid w:val="002A3DA2"/>
    <w:rsid w:val="002D1CE0"/>
    <w:rsid w:val="002E1137"/>
    <w:rsid w:val="003060EB"/>
    <w:rsid w:val="00321127"/>
    <w:rsid w:val="00390D0F"/>
    <w:rsid w:val="003B044E"/>
    <w:rsid w:val="003D2D39"/>
    <w:rsid w:val="0041072B"/>
    <w:rsid w:val="004978DC"/>
    <w:rsid w:val="004A4F30"/>
    <w:rsid w:val="004C2986"/>
    <w:rsid w:val="005B0E19"/>
    <w:rsid w:val="005F22E2"/>
    <w:rsid w:val="00674445"/>
    <w:rsid w:val="007633F3"/>
    <w:rsid w:val="00781B61"/>
    <w:rsid w:val="0079249B"/>
    <w:rsid w:val="00844DDF"/>
    <w:rsid w:val="00890BF6"/>
    <w:rsid w:val="009249B1"/>
    <w:rsid w:val="00984A84"/>
    <w:rsid w:val="009943D6"/>
    <w:rsid w:val="009A3B43"/>
    <w:rsid w:val="009B2239"/>
    <w:rsid w:val="00A258C3"/>
    <w:rsid w:val="00A81C77"/>
    <w:rsid w:val="00A86809"/>
    <w:rsid w:val="00AA7A06"/>
    <w:rsid w:val="00AD0A53"/>
    <w:rsid w:val="00B57CC1"/>
    <w:rsid w:val="00B7345A"/>
    <w:rsid w:val="00B7744D"/>
    <w:rsid w:val="00B96FBE"/>
    <w:rsid w:val="00CA2738"/>
    <w:rsid w:val="00D41D5F"/>
    <w:rsid w:val="00D97641"/>
    <w:rsid w:val="00E64546"/>
    <w:rsid w:val="00E83E46"/>
    <w:rsid w:val="00F02A58"/>
    <w:rsid w:val="00F1443C"/>
    <w:rsid w:val="00F71AE0"/>
    <w:rsid w:val="00FA5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D997C2A-C565-49FF-8BC1-25826CF7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F30"/>
    <w:pPr>
      <w:tabs>
        <w:tab w:val="center" w:pos="4680"/>
        <w:tab w:val="right" w:pos="9360"/>
      </w:tabs>
    </w:pPr>
  </w:style>
  <w:style w:type="character" w:customStyle="1" w:styleId="HeaderChar">
    <w:name w:val="Header Char"/>
    <w:link w:val="Header"/>
    <w:uiPriority w:val="99"/>
    <w:rsid w:val="004A4F30"/>
    <w:rPr>
      <w:sz w:val="24"/>
      <w:szCs w:val="24"/>
    </w:rPr>
  </w:style>
  <w:style w:type="paragraph" w:styleId="Footer">
    <w:name w:val="footer"/>
    <w:basedOn w:val="Normal"/>
    <w:link w:val="FooterChar"/>
    <w:uiPriority w:val="99"/>
    <w:unhideWhenUsed/>
    <w:rsid w:val="004A4F30"/>
    <w:pPr>
      <w:tabs>
        <w:tab w:val="center" w:pos="4680"/>
        <w:tab w:val="right" w:pos="9360"/>
      </w:tabs>
    </w:pPr>
  </w:style>
  <w:style w:type="character" w:customStyle="1" w:styleId="FooterChar">
    <w:name w:val="Footer Char"/>
    <w:link w:val="Footer"/>
    <w:uiPriority w:val="99"/>
    <w:rsid w:val="004A4F30"/>
    <w:rPr>
      <w:sz w:val="24"/>
      <w:szCs w:val="24"/>
    </w:rPr>
  </w:style>
  <w:style w:type="character" w:styleId="Hyperlink">
    <w:name w:val="Hyperlink"/>
    <w:uiPriority w:val="99"/>
    <w:unhideWhenUsed/>
    <w:rsid w:val="00FA50CE"/>
    <w:rPr>
      <w:color w:val="0000FF"/>
      <w:u w:val="single"/>
    </w:rPr>
  </w:style>
  <w:style w:type="character" w:styleId="FollowedHyperlink">
    <w:name w:val="FollowedHyperlink"/>
    <w:uiPriority w:val="99"/>
    <w:semiHidden/>
    <w:unhideWhenUsed/>
    <w:rsid w:val="00FA50CE"/>
    <w:rPr>
      <w:color w:val="800080"/>
      <w:u w:val="single"/>
    </w:rPr>
  </w:style>
  <w:style w:type="paragraph" w:styleId="ListParagraph">
    <w:name w:val="List Paragraph"/>
    <w:basedOn w:val="Normal"/>
    <w:uiPriority w:val="34"/>
    <w:qFormat/>
    <w:rsid w:val="00781B61"/>
    <w:pPr>
      <w:spacing w:after="160"/>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6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ngettepe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ngettepe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Canadian Sport Centre Atlantic</Company>
  <LinksUpToDate>false</LinksUpToDate>
  <CharactersWithSpaces>3452</CharactersWithSpaces>
  <SharedDoc>false</SharedDoc>
  <HLinks>
    <vt:vector size="6" baseType="variant">
      <vt:variant>
        <vt:i4>7536741</vt:i4>
      </vt:variant>
      <vt:variant>
        <vt:i4>0</vt:i4>
      </vt:variant>
      <vt:variant>
        <vt:i4>0</vt:i4>
      </vt:variant>
      <vt:variant>
        <vt:i4>5</vt:i4>
      </vt:variant>
      <vt:variant>
        <vt:lpwstr>http://www.ringettepei.ca/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 User</dc:creator>
  <cp:keywords/>
  <cp:lastModifiedBy>Microsoft account</cp:lastModifiedBy>
  <cp:revision>3</cp:revision>
  <cp:lastPrinted>2003-06-24T20:15:00Z</cp:lastPrinted>
  <dcterms:created xsi:type="dcterms:W3CDTF">2022-03-03T12:52:00Z</dcterms:created>
  <dcterms:modified xsi:type="dcterms:W3CDTF">2022-03-07T17:29:00Z</dcterms:modified>
</cp:coreProperties>
</file>