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26" w:rsidRDefault="001C56A9" w:rsidP="00CA2026">
      <w:pPr>
        <w:spacing w:after="120" w:line="240" w:lineRule="auto"/>
        <w:rPr>
          <w:b/>
          <w:sz w:val="32"/>
          <w:szCs w:val="32"/>
        </w:rPr>
      </w:pPr>
      <w:r>
        <w:rPr>
          <w:noProof/>
        </w:rPr>
        <w:drawing>
          <wp:inline distT="0" distB="0" distL="0" distR="0">
            <wp:extent cx="1114425" cy="1114425"/>
            <wp:effectExtent l="19050" t="0" r="9525" b="0"/>
            <wp:docPr id="1" name="Picture 1" descr="CR Knights Minor Hocke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 Knights Minor Hockey Association"/>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2C4F3C" w:rsidRDefault="002C4F3C" w:rsidP="00CA2026">
      <w:pPr>
        <w:spacing w:after="120" w:line="240" w:lineRule="auto"/>
        <w:rPr>
          <w:b/>
          <w:sz w:val="32"/>
          <w:szCs w:val="32"/>
        </w:rPr>
      </w:pPr>
      <w:r w:rsidRPr="002C4F3C">
        <w:rPr>
          <w:b/>
          <w:sz w:val="32"/>
          <w:szCs w:val="32"/>
        </w:rPr>
        <w:t xml:space="preserve">CRMHA OPERATIONS MEETING </w:t>
      </w:r>
      <w:r w:rsidR="005B01E7">
        <w:rPr>
          <w:b/>
          <w:sz w:val="32"/>
          <w:szCs w:val="32"/>
        </w:rPr>
        <w:t>Minutes</w:t>
      </w:r>
    </w:p>
    <w:p w:rsidR="00C15E44" w:rsidRDefault="005B2B2E" w:rsidP="00CA2026">
      <w:pPr>
        <w:spacing w:after="120" w:line="240" w:lineRule="auto"/>
        <w:rPr>
          <w:b/>
          <w:sz w:val="28"/>
          <w:szCs w:val="28"/>
        </w:rPr>
      </w:pPr>
      <w:r>
        <w:rPr>
          <w:b/>
          <w:sz w:val="28"/>
          <w:szCs w:val="28"/>
        </w:rPr>
        <w:t>January</w:t>
      </w:r>
      <w:r w:rsidR="006E40BA">
        <w:rPr>
          <w:b/>
          <w:sz w:val="28"/>
          <w:szCs w:val="28"/>
        </w:rPr>
        <w:t>, 13</w:t>
      </w:r>
      <w:r w:rsidR="00182A53">
        <w:rPr>
          <w:b/>
          <w:sz w:val="28"/>
          <w:szCs w:val="28"/>
        </w:rPr>
        <w:t xml:space="preserve"> 2024    </w:t>
      </w:r>
      <w:r w:rsidR="00A21803">
        <w:rPr>
          <w:b/>
          <w:sz w:val="28"/>
          <w:szCs w:val="28"/>
        </w:rPr>
        <w:t xml:space="preserve"> </w:t>
      </w:r>
    </w:p>
    <w:p w:rsidR="00C15E44" w:rsidRPr="006E40BA" w:rsidRDefault="002C4F3C" w:rsidP="00CA2026">
      <w:pPr>
        <w:spacing w:after="120" w:line="240" w:lineRule="auto"/>
        <w:rPr>
          <w:sz w:val="24"/>
          <w:szCs w:val="24"/>
        </w:rPr>
      </w:pPr>
      <w:r w:rsidRPr="00CA2026">
        <w:rPr>
          <w:b/>
          <w:sz w:val="28"/>
          <w:szCs w:val="28"/>
        </w:rPr>
        <w:t>Attendances:</w:t>
      </w:r>
      <w:r w:rsidR="005B01E7">
        <w:rPr>
          <w:b/>
          <w:sz w:val="28"/>
          <w:szCs w:val="28"/>
        </w:rPr>
        <w:t xml:space="preserve"> </w:t>
      </w:r>
      <w:r w:rsidR="006E40BA" w:rsidRPr="006E40BA">
        <w:rPr>
          <w:sz w:val="24"/>
          <w:szCs w:val="24"/>
        </w:rPr>
        <w:t xml:space="preserve">Julie </w:t>
      </w:r>
      <w:proofErr w:type="spellStart"/>
      <w:r w:rsidR="006E40BA" w:rsidRPr="006E40BA">
        <w:rPr>
          <w:sz w:val="24"/>
          <w:szCs w:val="24"/>
        </w:rPr>
        <w:t>Konanz</w:t>
      </w:r>
      <w:proofErr w:type="spellEnd"/>
      <w:r w:rsidR="006E40BA" w:rsidRPr="006E40BA">
        <w:rPr>
          <w:sz w:val="24"/>
          <w:szCs w:val="24"/>
        </w:rPr>
        <w:t xml:space="preserve">, Chris </w:t>
      </w:r>
      <w:proofErr w:type="spellStart"/>
      <w:r w:rsidR="006E40BA" w:rsidRPr="006E40BA">
        <w:rPr>
          <w:sz w:val="24"/>
          <w:szCs w:val="24"/>
        </w:rPr>
        <w:t>Soetart</w:t>
      </w:r>
      <w:proofErr w:type="spellEnd"/>
      <w:r w:rsidR="006E40BA" w:rsidRPr="006E40BA">
        <w:rPr>
          <w:sz w:val="24"/>
          <w:szCs w:val="24"/>
        </w:rPr>
        <w:t xml:space="preserve">, Will Norton, Jessie Norton, </w:t>
      </w:r>
      <w:proofErr w:type="spellStart"/>
      <w:r w:rsidR="006E40BA" w:rsidRPr="006E40BA">
        <w:rPr>
          <w:sz w:val="24"/>
          <w:szCs w:val="24"/>
        </w:rPr>
        <w:t>Kierra</w:t>
      </w:r>
      <w:proofErr w:type="spellEnd"/>
      <w:r w:rsidR="006E40BA" w:rsidRPr="006E40BA">
        <w:rPr>
          <w:sz w:val="24"/>
          <w:szCs w:val="24"/>
        </w:rPr>
        <w:t xml:space="preserve"> Condon, Ryan Condon, Cassandra </w:t>
      </w:r>
      <w:proofErr w:type="spellStart"/>
      <w:r w:rsidR="006E40BA" w:rsidRPr="006E40BA">
        <w:rPr>
          <w:sz w:val="24"/>
          <w:szCs w:val="24"/>
        </w:rPr>
        <w:t>Meunier</w:t>
      </w:r>
      <w:proofErr w:type="spellEnd"/>
      <w:r w:rsidR="006E40BA" w:rsidRPr="006E40BA">
        <w:rPr>
          <w:sz w:val="24"/>
          <w:szCs w:val="24"/>
        </w:rPr>
        <w:t xml:space="preserve">, </w:t>
      </w:r>
      <w:proofErr w:type="spellStart"/>
      <w:r w:rsidR="006E40BA" w:rsidRPr="006E40BA">
        <w:rPr>
          <w:sz w:val="24"/>
          <w:szCs w:val="24"/>
        </w:rPr>
        <w:t>Krissy</w:t>
      </w:r>
      <w:proofErr w:type="spellEnd"/>
      <w:r w:rsidR="006E40BA" w:rsidRPr="006E40BA">
        <w:rPr>
          <w:sz w:val="24"/>
          <w:szCs w:val="24"/>
        </w:rPr>
        <w:t xml:space="preserve"> Van De </w:t>
      </w:r>
      <w:proofErr w:type="spellStart"/>
      <w:r w:rsidR="006E40BA" w:rsidRPr="006E40BA">
        <w:rPr>
          <w:sz w:val="24"/>
          <w:szCs w:val="24"/>
        </w:rPr>
        <w:t>Vliert</w:t>
      </w:r>
      <w:proofErr w:type="spellEnd"/>
      <w:r w:rsidR="006E40BA" w:rsidRPr="006E40BA">
        <w:rPr>
          <w:sz w:val="24"/>
          <w:szCs w:val="24"/>
        </w:rPr>
        <w:t>, Adam Crump.</w:t>
      </w:r>
    </w:p>
    <w:p w:rsidR="006E40BA" w:rsidRDefault="005B01E7" w:rsidP="00CA2026">
      <w:pPr>
        <w:spacing w:after="120" w:line="240" w:lineRule="auto"/>
        <w:rPr>
          <w:sz w:val="24"/>
          <w:szCs w:val="24"/>
        </w:rPr>
      </w:pPr>
      <w:r w:rsidRPr="005B01E7">
        <w:rPr>
          <w:b/>
          <w:sz w:val="28"/>
          <w:szCs w:val="28"/>
        </w:rPr>
        <w:t>Online</w:t>
      </w:r>
      <w:r w:rsidRPr="006E40BA">
        <w:rPr>
          <w:b/>
          <w:sz w:val="24"/>
          <w:szCs w:val="24"/>
        </w:rPr>
        <w:t>:</w:t>
      </w:r>
      <w:r w:rsidRPr="006E40BA">
        <w:rPr>
          <w:sz w:val="24"/>
          <w:szCs w:val="24"/>
        </w:rPr>
        <w:t xml:space="preserve"> </w:t>
      </w:r>
      <w:r w:rsidR="00477B19" w:rsidRPr="006E40BA">
        <w:rPr>
          <w:sz w:val="24"/>
          <w:szCs w:val="24"/>
        </w:rPr>
        <w:t xml:space="preserve"> </w:t>
      </w:r>
      <w:r w:rsidR="006E40BA" w:rsidRPr="006E40BA">
        <w:rPr>
          <w:sz w:val="24"/>
          <w:szCs w:val="24"/>
        </w:rPr>
        <w:t xml:space="preserve">Tanya Crump, Terry </w:t>
      </w:r>
      <w:proofErr w:type="spellStart"/>
      <w:r w:rsidR="006E40BA" w:rsidRPr="006E40BA">
        <w:rPr>
          <w:sz w:val="24"/>
          <w:szCs w:val="24"/>
        </w:rPr>
        <w:t>Hitcherick</w:t>
      </w:r>
      <w:proofErr w:type="spellEnd"/>
      <w:r w:rsidR="006E40BA" w:rsidRPr="006E40BA">
        <w:rPr>
          <w:sz w:val="24"/>
          <w:szCs w:val="24"/>
        </w:rPr>
        <w:t xml:space="preserve">, Nicole Usher, Crystal Patrick, </w:t>
      </w:r>
      <w:proofErr w:type="gramStart"/>
      <w:r w:rsidR="006E40BA" w:rsidRPr="006E40BA">
        <w:rPr>
          <w:sz w:val="24"/>
          <w:szCs w:val="24"/>
        </w:rPr>
        <w:t>Simon</w:t>
      </w:r>
      <w:proofErr w:type="gramEnd"/>
      <w:r w:rsidR="006E40BA" w:rsidRPr="006E40BA">
        <w:rPr>
          <w:sz w:val="24"/>
          <w:szCs w:val="24"/>
        </w:rPr>
        <w:t xml:space="preserve"> Patrick.</w:t>
      </w:r>
    </w:p>
    <w:p w:rsidR="00224C3A" w:rsidRPr="00CA2026" w:rsidRDefault="002C4F3C" w:rsidP="00CA2026">
      <w:pPr>
        <w:spacing w:after="120" w:line="240" w:lineRule="auto"/>
        <w:rPr>
          <w:b/>
          <w:sz w:val="28"/>
          <w:szCs w:val="28"/>
        </w:rPr>
      </w:pPr>
      <w:r w:rsidRPr="00CA2026">
        <w:rPr>
          <w:b/>
          <w:sz w:val="28"/>
          <w:szCs w:val="28"/>
        </w:rPr>
        <w:t>Call Meeting to Order:</w:t>
      </w:r>
      <w:r w:rsidR="005B2B2E">
        <w:rPr>
          <w:b/>
          <w:sz w:val="28"/>
          <w:szCs w:val="28"/>
        </w:rPr>
        <w:t xml:space="preserve"> 7:11</w:t>
      </w:r>
    </w:p>
    <w:p w:rsidR="007D2803" w:rsidRPr="00E57114" w:rsidRDefault="002C4F3C" w:rsidP="00E57114">
      <w:pPr>
        <w:spacing w:after="120" w:line="240" w:lineRule="auto"/>
        <w:rPr>
          <w:b/>
          <w:sz w:val="28"/>
          <w:szCs w:val="28"/>
        </w:rPr>
      </w:pPr>
      <w:r w:rsidRPr="00CA2026">
        <w:rPr>
          <w:b/>
          <w:sz w:val="28"/>
          <w:szCs w:val="28"/>
        </w:rPr>
        <w:t>Agenda Additions/Deletions:</w:t>
      </w:r>
      <w:r w:rsidR="007D2803">
        <w:rPr>
          <w:b/>
          <w:sz w:val="28"/>
          <w:szCs w:val="28"/>
        </w:rPr>
        <w:t xml:space="preserve"> </w:t>
      </w:r>
      <w:r w:rsidR="005B2B2E">
        <w:rPr>
          <w:b/>
          <w:sz w:val="28"/>
          <w:szCs w:val="28"/>
        </w:rPr>
        <w:t xml:space="preserve">Deletion of attendance, </w:t>
      </w:r>
    </w:p>
    <w:p w:rsidR="002C4F3C" w:rsidRPr="00CA2026" w:rsidRDefault="002C4F3C" w:rsidP="00CA2026">
      <w:pPr>
        <w:spacing w:after="120" w:line="240" w:lineRule="auto"/>
        <w:rPr>
          <w:b/>
          <w:sz w:val="28"/>
          <w:szCs w:val="28"/>
        </w:rPr>
      </w:pPr>
      <w:r w:rsidRPr="00CA2026">
        <w:rPr>
          <w:b/>
          <w:sz w:val="28"/>
          <w:szCs w:val="28"/>
        </w:rPr>
        <w:t>REPORTS:</w:t>
      </w:r>
    </w:p>
    <w:p w:rsidR="002C4F3C" w:rsidRPr="00977687" w:rsidRDefault="002C4F3C" w:rsidP="00977687">
      <w:pPr>
        <w:spacing w:after="120" w:line="240" w:lineRule="auto"/>
        <w:rPr>
          <w:b/>
          <w:sz w:val="28"/>
          <w:szCs w:val="28"/>
          <w:u w:val="single"/>
        </w:rPr>
      </w:pPr>
      <w:r w:rsidRPr="00F333A7">
        <w:rPr>
          <w:b/>
          <w:sz w:val="28"/>
          <w:szCs w:val="28"/>
          <w:u w:val="single"/>
        </w:rPr>
        <w:t>President/VP Report:</w:t>
      </w:r>
      <w:r w:rsidR="00477B19" w:rsidRPr="00977687">
        <w:rPr>
          <w:b/>
          <w:i/>
          <w:sz w:val="28"/>
          <w:szCs w:val="28"/>
        </w:rPr>
        <w:t xml:space="preserve">   </w:t>
      </w:r>
    </w:p>
    <w:p w:rsidR="005B2B2E" w:rsidRPr="005B2B2E" w:rsidRDefault="005B2B2E" w:rsidP="005B2B2E">
      <w:pPr>
        <w:pStyle w:val="ListParagraph"/>
        <w:numPr>
          <w:ilvl w:val="0"/>
          <w:numId w:val="24"/>
        </w:numPr>
        <w:spacing w:after="160" w:line="256" w:lineRule="auto"/>
        <w:rPr>
          <w:sz w:val="24"/>
          <w:szCs w:val="24"/>
        </w:rPr>
      </w:pPr>
      <w:r w:rsidRPr="005B2B2E">
        <w:rPr>
          <w:sz w:val="24"/>
          <w:szCs w:val="24"/>
        </w:rPr>
        <w:t>Family Tournament This Weekend. More away games than home games. If c</w:t>
      </w:r>
      <w:r>
        <w:rPr>
          <w:sz w:val="24"/>
          <w:szCs w:val="24"/>
        </w:rPr>
        <w:t>ancelling due to weather let the Ref. in Chief (Jessie)</w:t>
      </w:r>
      <w:r w:rsidRPr="005B2B2E">
        <w:rPr>
          <w:sz w:val="24"/>
          <w:szCs w:val="24"/>
        </w:rPr>
        <w:t xml:space="preserve"> know.</w:t>
      </w:r>
    </w:p>
    <w:p w:rsidR="00182A53" w:rsidRPr="006E40BA" w:rsidRDefault="005B2B2E" w:rsidP="006E40BA">
      <w:pPr>
        <w:pStyle w:val="ListParagraph"/>
        <w:numPr>
          <w:ilvl w:val="0"/>
          <w:numId w:val="24"/>
        </w:numPr>
        <w:spacing w:after="160" w:line="256" w:lineRule="auto"/>
        <w:rPr>
          <w:sz w:val="24"/>
          <w:szCs w:val="24"/>
        </w:rPr>
      </w:pPr>
      <w:r w:rsidRPr="005B2B2E">
        <w:rPr>
          <w:sz w:val="24"/>
          <w:szCs w:val="24"/>
        </w:rPr>
        <w:t xml:space="preserve">Adam will do application for </w:t>
      </w:r>
      <w:proofErr w:type="spellStart"/>
      <w:r w:rsidRPr="005B2B2E">
        <w:rPr>
          <w:sz w:val="24"/>
          <w:szCs w:val="24"/>
        </w:rPr>
        <w:t>year end</w:t>
      </w:r>
      <w:proofErr w:type="spellEnd"/>
      <w:r w:rsidRPr="005B2B2E">
        <w:rPr>
          <w:sz w:val="24"/>
          <w:szCs w:val="24"/>
        </w:rPr>
        <w:t xml:space="preserve"> U11/13 tournament @ </w:t>
      </w:r>
      <w:proofErr w:type="spellStart"/>
      <w:r w:rsidRPr="005B2B2E">
        <w:rPr>
          <w:sz w:val="24"/>
          <w:szCs w:val="24"/>
        </w:rPr>
        <w:t>Calahoo</w:t>
      </w:r>
      <w:proofErr w:type="spellEnd"/>
      <w:r w:rsidRPr="005B2B2E">
        <w:rPr>
          <w:sz w:val="24"/>
          <w:szCs w:val="24"/>
        </w:rPr>
        <w:t>.</w:t>
      </w:r>
    </w:p>
    <w:p w:rsidR="00B95BD4" w:rsidRDefault="002C4F3C" w:rsidP="00182A53">
      <w:pPr>
        <w:spacing w:after="120" w:line="240" w:lineRule="auto"/>
        <w:rPr>
          <w:b/>
          <w:sz w:val="28"/>
          <w:szCs w:val="28"/>
          <w:u w:val="single"/>
        </w:rPr>
      </w:pPr>
      <w:r w:rsidRPr="00182A53">
        <w:rPr>
          <w:b/>
          <w:sz w:val="28"/>
          <w:szCs w:val="28"/>
          <w:u w:val="single"/>
        </w:rPr>
        <w:t>Registrar’s Report</w:t>
      </w:r>
    </w:p>
    <w:p w:rsidR="005B2B2E" w:rsidRPr="005B2B2E" w:rsidRDefault="005B2B2E" w:rsidP="005B2B2E">
      <w:pPr>
        <w:pStyle w:val="ListParagraph"/>
        <w:numPr>
          <w:ilvl w:val="0"/>
          <w:numId w:val="27"/>
        </w:numPr>
        <w:spacing w:after="160" w:line="256" w:lineRule="auto"/>
        <w:rPr>
          <w:sz w:val="24"/>
          <w:szCs w:val="24"/>
        </w:rPr>
      </w:pPr>
      <w:r w:rsidRPr="005B2B2E">
        <w:rPr>
          <w:sz w:val="24"/>
          <w:szCs w:val="24"/>
        </w:rPr>
        <w:t>January 10 deadline has passed. No movement between associations for remainder of the season.</w:t>
      </w:r>
    </w:p>
    <w:p w:rsidR="005B2B2E" w:rsidRPr="006E40BA" w:rsidRDefault="005B2B2E" w:rsidP="006E40BA">
      <w:pPr>
        <w:pStyle w:val="ListParagraph"/>
        <w:numPr>
          <w:ilvl w:val="0"/>
          <w:numId w:val="27"/>
        </w:numPr>
        <w:spacing w:after="160" w:line="256" w:lineRule="auto"/>
        <w:rPr>
          <w:sz w:val="24"/>
          <w:szCs w:val="24"/>
        </w:rPr>
      </w:pPr>
      <w:r w:rsidRPr="005B2B2E">
        <w:rPr>
          <w:sz w:val="24"/>
          <w:szCs w:val="24"/>
        </w:rPr>
        <w:t>February 15 rosters are completely frozen.</w:t>
      </w:r>
    </w:p>
    <w:p w:rsidR="00386E9A" w:rsidRPr="00DE79E5" w:rsidRDefault="002C4F3C" w:rsidP="00DE79E5">
      <w:pPr>
        <w:spacing w:after="160" w:line="259" w:lineRule="auto"/>
        <w:rPr>
          <w:b/>
          <w:sz w:val="28"/>
          <w:szCs w:val="28"/>
          <w:u w:val="single"/>
        </w:rPr>
      </w:pPr>
      <w:r w:rsidRPr="00DE79E5">
        <w:rPr>
          <w:b/>
          <w:sz w:val="28"/>
          <w:szCs w:val="28"/>
          <w:u w:val="single"/>
        </w:rPr>
        <w:t>Treasurer’s Report</w:t>
      </w:r>
      <w:r w:rsidR="00884FA5" w:rsidRPr="00DE79E5">
        <w:rPr>
          <w:b/>
          <w:sz w:val="28"/>
          <w:szCs w:val="28"/>
          <w:u w:val="single"/>
        </w:rPr>
        <w:t xml:space="preserve">- </w:t>
      </w:r>
    </w:p>
    <w:p w:rsidR="001F68BE" w:rsidRPr="005B2B2E" w:rsidRDefault="00386E9A" w:rsidP="00386E9A">
      <w:pPr>
        <w:pStyle w:val="ListParagraph"/>
        <w:numPr>
          <w:ilvl w:val="0"/>
          <w:numId w:val="17"/>
        </w:numPr>
        <w:spacing w:after="120" w:line="240" w:lineRule="auto"/>
        <w:rPr>
          <w:sz w:val="24"/>
          <w:szCs w:val="24"/>
        </w:rPr>
      </w:pPr>
      <w:r w:rsidRPr="001F68BE">
        <w:rPr>
          <w:sz w:val="24"/>
          <w:szCs w:val="24"/>
        </w:rPr>
        <w:t xml:space="preserve">Profit loss </w:t>
      </w:r>
      <w:r w:rsidR="00220BFE" w:rsidRPr="001F68BE">
        <w:rPr>
          <w:sz w:val="24"/>
          <w:szCs w:val="24"/>
        </w:rPr>
        <w:t>comparison,</w:t>
      </w:r>
      <w:r w:rsidRPr="001F68BE">
        <w:rPr>
          <w:sz w:val="24"/>
          <w:szCs w:val="24"/>
        </w:rPr>
        <w:t xml:space="preserve"> and Balance sheet </w:t>
      </w:r>
      <w:r w:rsidR="001F68BE">
        <w:rPr>
          <w:sz w:val="24"/>
          <w:szCs w:val="24"/>
        </w:rPr>
        <w:t>viewed at meeting.</w:t>
      </w:r>
      <w:r w:rsidR="00182A53">
        <w:rPr>
          <w:sz w:val="24"/>
          <w:szCs w:val="24"/>
        </w:rPr>
        <w:t xml:space="preserve"> Approved by </w:t>
      </w:r>
      <w:proofErr w:type="spellStart"/>
      <w:r w:rsidR="005B2B2E">
        <w:rPr>
          <w:sz w:val="24"/>
          <w:szCs w:val="24"/>
        </w:rPr>
        <w:t>Krissy</w:t>
      </w:r>
      <w:proofErr w:type="spellEnd"/>
      <w:r w:rsidR="005B2B2E">
        <w:rPr>
          <w:sz w:val="24"/>
          <w:szCs w:val="24"/>
        </w:rPr>
        <w:t xml:space="preserve"> </w:t>
      </w:r>
      <w:proofErr w:type="spellStart"/>
      <w:r w:rsidR="005B2B2E">
        <w:rPr>
          <w:sz w:val="24"/>
          <w:szCs w:val="24"/>
        </w:rPr>
        <w:t>VanDeVliert</w:t>
      </w:r>
      <w:proofErr w:type="spellEnd"/>
      <w:r w:rsidR="00182A53">
        <w:rPr>
          <w:sz w:val="24"/>
          <w:szCs w:val="24"/>
        </w:rPr>
        <w:t xml:space="preserve"> </w:t>
      </w:r>
      <w:r w:rsidR="00182A53" w:rsidRPr="005B2B2E">
        <w:rPr>
          <w:sz w:val="24"/>
          <w:szCs w:val="24"/>
        </w:rPr>
        <w:t xml:space="preserve">Seconded by </w:t>
      </w:r>
      <w:r w:rsidR="005B2B2E" w:rsidRPr="005B2B2E">
        <w:rPr>
          <w:sz w:val="24"/>
          <w:szCs w:val="24"/>
        </w:rPr>
        <w:t>Jessie Norton</w:t>
      </w:r>
    </w:p>
    <w:p w:rsidR="005B2B2E" w:rsidRPr="005B2B2E" w:rsidRDefault="005B2B2E" w:rsidP="005B2B2E">
      <w:pPr>
        <w:pStyle w:val="ListParagraph"/>
        <w:numPr>
          <w:ilvl w:val="0"/>
          <w:numId w:val="17"/>
        </w:numPr>
        <w:spacing w:after="160" w:line="256" w:lineRule="auto"/>
        <w:rPr>
          <w:sz w:val="24"/>
          <w:szCs w:val="24"/>
        </w:rPr>
      </w:pPr>
      <w:r w:rsidRPr="005B2B2E">
        <w:rPr>
          <w:sz w:val="24"/>
          <w:szCs w:val="24"/>
        </w:rPr>
        <w:t>Cabaret expenses have been entered, money made went into casino account.</w:t>
      </w:r>
    </w:p>
    <w:p w:rsidR="005B2B2E" w:rsidRPr="005B2B2E" w:rsidRDefault="005B2B2E" w:rsidP="005B2B2E">
      <w:pPr>
        <w:pStyle w:val="ListParagraph"/>
        <w:numPr>
          <w:ilvl w:val="0"/>
          <w:numId w:val="17"/>
        </w:numPr>
        <w:spacing w:after="160" w:line="256" w:lineRule="auto"/>
        <w:rPr>
          <w:sz w:val="24"/>
          <w:szCs w:val="24"/>
        </w:rPr>
      </w:pPr>
      <w:r w:rsidRPr="005B2B2E">
        <w:rPr>
          <w:sz w:val="24"/>
          <w:szCs w:val="24"/>
        </w:rPr>
        <w:t>Ref &amp; Ice Expenses are highest cost in association currently.</w:t>
      </w:r>
    </w:p>
    <w:p w:rsidR="005B2B2E" w:rsidRPr="005B2B2E" w:rsidRDefault="005B2B2E" w:rsidP="005B2B2E">
      <w:pPr>
        <w:pStyle w:val="ListParagraph"/>
        <w:numPr>
          <w:ilvl w:val="0"/>
          <w:numId w:val="17"/>
        </w:numPr>
        <w:spacing w:after="160" w:line="256" w:lineRule="auto"/>
        <w:rPr>
          <w:sz w:val="24"/>
          <w:szCs w:val="24"/>
        </w:rPr>
      </w:pPr>
      <w:r w:rsidRPr="005B2B2E">
        <w:rPr>
          <w:sz w:val="24"/>
          <w:szCs w:val="24"/>
        </w:rPr>
        <w:t>Payment reminders have been sent out. Currently just under $14,000 in unpaid registration fees.</w:t>
      </w:r>
    </w:p>
    <w:p w:rsidR="00D8465A" w:rsidRPr="00DE79E5" w:rsidRDefault="00B251B6" w:rsidP="00D8465A">
      <w:pPr>
        <w:spacing w:after="120" w:line="240" w:lineRule="auto"/>
        <w:rPr>
          <w:rFonts w:cstheme="minorHAnsi"/>
          <w:i/>
          <w:sz w:val="24"/>
          <w:szCs w:val="24"/>
        </w:rPr>
      </w:pPr>
      <w:r>
        <w:rPr>
          <w:b/>
          <w:sz w:val="28"/>
          <w:szCs w:val="28"/>
          <w:u w:val="single"/>
        </w:rPr>
        <w:t>Junior C Report</w:t>
      </w:r>
    </w:p>
    <w:p w:rsidR="002C4F3C" w:rsidRPr="00CE2CC5" w:rsidRDefault="00665749" w:rsidP="00CE2CC5">
      <w:pPr>
        <w:spacing w:after="160" w:line="259" w:lineRule="auto"/>
        <w:rPr>
          <w:sz w:val="24"/>
          <w:szCs w:val="24"/>
        </w:rPr>
      </w:pPr>
      <w:r w:rsidRPr="00CE2CC5">
        <w:rPr>
          <w:b/>
          <w:sz w:val="32"/>
          <w:szCs w:val="32"/>
        </w:rPr>
        <w:t>Old</w:t>
      </w:r>
      <w:r w:rsidR="002C4F3C" w:rsidRPr="00CE2CC5">
        <w:rPr>
          <w:b/>
          <w:sz w:val="32"/>
          <w:szCs w:val="32"/>
        </w:rPr>
        <w:t xml:space="preserve"> </w:t>
      </w:r>
      <w:r w:rsidR="00CA2026" w:rsidRPr="00CE2CC5">
        <w:rPr>
          <w:b/>
          <w:sz w:val="32"/>
          <w:szCs w:val="32"/>
        </w:rPr>
        <w:t>Business</w:t>
      </w:r>
      <w:r w:rsidR="002C4F3C" w:rsidRPr="00CE2CC5">
        <w:rPr>
          <w:b/>
          <w:sz w:val="32"/>
          <w:szCs w:val="32"/>
        </w:rPr>
        <w:t xml:space="preserve">: </w:t>
      </w:r>
    </w:p>
    <w:p w:rsidR="005B2B2E" w:rsidRDefault="005B2B2E" w:rsidP="00B251B6">
      <w:pPr>
        <w:pStyle w:val="ListParagraph"/>
        <w:numPr>
          <w:ilvl w:val="0"/>
          <w:numId w:val="6"/>
        </w:numPr>
        <w:spacing w:after="120" w:line="240" w:lineRule="auto"/>
        <w:rPr>
          <w:b/>
          <w:i/>
          <w:sz w:val="28"/>
          <w:szCs w:val="28"/>
        </w:rPr>
      </w:pPr>
      <w:r>
        <w:rPr>
          <w:b/>
          <w:i/>
          <w:sz w:val="28"/>
          <w:szCs w:val="28"/>
        </w:rPr>
        <w:t xml:space="preserve">Coaches Site </w:t>
      </w:r>
      <w:r w:rsidR="001F68BE">
        <w:rPr>
          <w:b/>
          <w:i/>
          <w:sz w:val="28"/>
          <w:szCs w:val="28"/>
        </w:rPr>
        <w:t xml:space="preserve">               </w:t>
      </w:r>
    </w:p>
    <w:p w:rsidR="00B251B6" w:rsidRPr="005B2B2E" w:rsidRDefault="005B2B2E" w:rsidP="005B2B2E">
      <w:pPr>
        <w:spacing w:after="120" w:line="240" w:lineRule="auto"/>
        <w:rPr>
          <w:b/>
          <w:i/>
          <w:sz w:val="24"/>
          <w:szCs w:val="24"/>
        </w:rPr>
      </w:pPr>
      <w:r w:rsidRPr="005B2B2E">
        <w:rPr>
          <w:sz w:val="24"/>
          <w:szCs w:val="24"/>
        </w:rPr>
        <w:t>Paid for and available for all coaches to use.</w:t>
      </w:r>
      <w:r w:rsidR="001F68BE" w:rsidRPr="005B2B2E">
        <w:rPr>
          <w:b/>
          <w:i/>
          <w:sz w:val="24"/>
          <w:szCs w:val="24"/>
        </w:rPr>
        <w:t xml:space="preserve">   </w:t>
      </w:r>
      <w:r w:rsidR="00CE2CC5" w:rsidRPr="005B2B2E">
        <w:rPr>
          <w:b/>
          <w:i/>
          <w:sz w:val="24"/>
          <w:szCs w:val="24"/>
        </w:rPr>
        <w:t xml:space="preserve"> </w:t>
      </w:r>
      <w:r w:rsidR="006678A2" w:rsidRPr="005B2B2E">
        <w:rPr>
          <w:b/>
          <w:i/>
          <w:sz w:val="24"/>
          <w:szCs w:val="24"/>
        </w:rPr>
        <w:t xml:space="preserve">    </w:t>
      </w:r>
    </w:p>
    <w:p w:rsidR="006E40BA" w:rsidRDefault="006E40BA" w:rsidP="00665749">
      <w:pPr>
        <w:spacing w:after="120" w:line="240" w:lineRule="auto"/>
        <w:rPr>
          <w:b/>
          <w:sz w:val="32"/>
          <w:szCs w:val="32"/>
        </w:rPr>
      </w:pPr>
    </w:p>
    <w:p w:rsidR="006E40BA" w:rsidRDefault="006E40BA" w:rsidP="00665749">
      <w:pPr>
        <w:spacing w:after="120" w:line="240" w:lineRule="auto"/>
        <w:rPr>
          <w:b/>
          <w:sz w:val="32"/>
          <w:szCs w:val="32"/>
        </w:rPr>
      </w:pPr>
    </w:p>
    <w:p w:rsidR="00665749" w:rsidRDefault="00665749" w:rsidP="00665749">
      <w:pPr>
        <w:spacing w:after="120" w:line="240" w:lineRule="auto"/>
        <w:rPr>
          <w:b/>
          <w:sz w:val="32"/>
          <w:szCs w:val="32"/>
        </w:rPr>
      </w:pPr>
      <w:r>
        <w:rPr>
          <w:b/>
          <w:sz w:val="32"/>
          <w:szCs w:val="32"/>
        </w:rPr>
        <w:lastRenderedPageBreak/>
        <w:t xml:space="preserve">New Business: </w:t>
      </w:r>
    </w:p>
    <w:p w:rsidR="00AF5F33" w:rsidRDefault="005B2B2E" w:rsidP="00AF5F33">
      <w:pPr>
        <w:pStyle w:val="ListParagraph"/>
        <w:numPr>
          <w:ilvl w:val="0"/>
          <w:numId w:val="7"/>
        </w:numPr>
        <w:spacing w:after="120" w:line="240" w:lineRule="auto"/>
        <w:rPr>
          <w:b/>
          <w:i/>
          <w:sz w:val="28"/>
          <w:szCs w:val="28"/>
        </w:rPr>
      </w:pPr>
      <w:r>
        <w:rPr>
          <w:b/>
          <w:i/>
          <w:sz w:val="28"/>
          <w:szCs w:val="28"/>
        </w:rPr>
        <w:t>Referee  course repayment</w:t>
      </w:r>
    </w:p>
    <w:p w:rsidR="006E40BA" w:rsidRPr="006E40BA" w:rsidRDefault="006E40BA" w:rsidP="006E40BA">
      <w:pPr>
        <w:spacing w:after="160" w:line="256" w:lineRule="auto"/>
        <w:ind w:left="360"/>
        <w:rPr>
          <w:sz w:val="24"/>
          <w:szCs w:val="24"/>
        </w:rPr>
      </w:pPr>
      <w:r w:rsidRPr="006E40BA">
        <w:rPr>
          <w:sz w:val="24"/>
          <w:szCs w:val="24"/>
        </w:rPr>
        <w:t xml:space="preserve">Potential Policy Update – Refs are reimbursed for courses after 5 home association games. Exec will discuss changing policy to read once our home RIC books 6 games the ref will be reimbursed for the course, regardless of the location of the game. RIC has concerns that if we reimburse refs before </w:t>
      </w:r>
      <w:proofErr w:type="spellStart"/>
      <w:r w:rsidRPr="006E40BA">
        <w:rPr>
          <w:sz w:val="24"/>
          <w:szCs w:val="24"/>
        </w:rPr>
        <w:t>reffing</w:t>
      </w:r>
      <w:proofErr w:type="spellEnd"/>
      <w:r w:rsidRPr="006E40BA">
        <w:rPr>
          <w:sz w:val="24"/>
          <w:szCs w:val="24"/>
        </w:rPr>
        <w:t xml:space="preserve"> 5 home association games will result in refs leaving once they are paid. This item will be discussed further during exec meeting and followed up on as old business on February 10 Hockey Ops meeting.</w:t>
      </w:r>
    </w:p>
    <w:p w:rsidR="005B2B2E" w:rsidRPr="005B2B2E" w:rsidRDefault="005B2B2E" w:rsidP="005B2B2E">
      <w:pPr>
        <w:spacing w:after="120" w:line="240" w:lineRule="auto"/>
        <w:rPr>
          <w:b/>
          <w:i/>
          <w:sz w:val="28"/>
          <w:szCs w:val="28"/>
        </w:rPr>
      </w:pPr>
    </w:p>
    <w:p w:rsidR="00AF5F33" w:rsidRPr="008E3A48" w:rsidRDefault="000101BE" w:rsidP="000101BE">
      <w:pPr>
        <w:spacing w:after="120" w:line="240" w:lineRule="auto"/>
        <w:rPr>
          <w:i/>
          <w:sz w:val="28"/>
          <w:szCs w:val="28"/>
        </w:rPr>
      </w:pPr>
      <w:r>
        <w:rPr>
          <w:b/>
          <w:sz w:val="32"/>
          <w:szCs w:val="32"/>
        </w:rPr>
        <w:t xml:space="preserve">Questions: </w:t>
      </w:r>
    </w:p>
    <w:p w:rsidR="006E40BA" w:rsidRPr="006E40BA" w:rsidRDefault="006E40BA" w:rsidP="006E40BA">
      <w:pPr>
        <w:pStyle w:val="ListParagraph"/>
        <w:numPr>
          <w:ilvl w:val="0"/>
          <w:numId w:val="19"/>
        </w:numPr>
        <w:spacing w:after="120" w:line="240" w:lineRule="auto"/>
        <w:rPr>
          <w:b/>
          <w:sz w:val="32"/>
          <w:szCs w:val="32"/>
        </w:rPr>
      </w:pPr>
      <w:r w:rsidRPr="006E40BA">
        <w:rPr>
          <w:sz w:val="24"/>
          <w:szCs w:val="24"/>
        </w:rPr>
        <w:t>Are there still Goalie camps and how are the communicated?  Adam will email</w:t>
      </w:r>
      <w:r>
        <w:rPr>
          <w:sz w:val="24"/>
          <w:szCs w:val="24"/>
        </w:rPr>
        <w:t xml:space="preserve"> </w:t>
      </w:r>
      <w:r w:rsidRPr="006E40BA">
        <w:rPr>
          <w:sz w:val="24"/>
          <w:szCs w:val="24"/>
        </w:rPr>
        <w:t>goalies with dates and times.</w:t>
      </w:r>
    </w:p>
    <w:p w:rsidR="00220BFE" w:rsidRPr="006E40BA" w:rsidRDefault="006E40BA" w:rsidP="006E40BA">
      <w:pPr>
        <w:spacing w:after="120" w:line="240" w:lineRule="auto"/>
        <w:rPr>
          <w:b/>
          <w:sz w:val="32"/>
          <w:szCs w:val="32"/>
        </w:rPr>
      </w:pPr>
      <w:r w:rsidRPr="006E40BA">
        <w:rPr>
          <w:sz w:val="24"/>
          <w:szCs w:val="24"/>
        </w:rPr>
        <w:t xml:space="preserve"> </w:t>
      </w:r>
      <w:r w:rsidR="00CA2026" w:rsidRPr="006E40BA">
        <w:rPr>
          <w:b/>
          <w:sz w:val="32"/>
          <w:szCs w:val="32"/>
        </w:rPr>
        <w:t>Next Meeting</w:t>
      </w:r>
      <w:r w:rsidR="00F00470" w:rsidRPr="006E40BA">
        <w:rPr>
          <w:b/>
          <w:sz w:val="32"/>
          <w:szCs w:val="32"/>
        </w:rPr>
        <w:t xml:space="preserve">- </w:t>
      </w:r>
      <w:r>
        <w:rPr>
          <w:b/>
          <w:sz w:val="32"/>
          <w:szCs w:val="32"/>
        </w:rPr>
        <w:t xml:space="preserve">Feb 10, 2025 </w:t>
      </w:r>
      <w:r w:rsidR="004E3365" w:rsidRPr="006E40BA">
        <w:rPr>
          <w:b/>
          <w:sz w:val="32"/>
          <w:szCs w:val="32"/>
        </w:rPr>
        <w:t>7:00pm</w:t>
      </w:r>
    </w:p>
    <w:p w:rsidR="00CA2026" w:rsidRDefault="00CA2026" w:rsidP="00F36F5F">
      <w:pPr>
        <w:spacing w:after="120" w:line="240" w:lineRule="auto"/>
        <w:rPr>
          <w:b/>
          <w:sz w:val="32"/>
          <w:szCs w:val="32"/>
        </w:rPr>
      </w:pPr>
      <w:r>
        <w:rPr>
          <w:b/>
          <w:sz w:val="32"/>
          <w:szCs w:val="32"/>
        </w:rPr>
        <w:t>Meeting Adjourned:</w:t>
      </w:r>
      <w:r w:rsidR="00F00470">
        <w:rPr>
          <w:b/>
          <w:sz w:val="32"/>
          <w:szCs w:val="32"/>
        </w:rPr>
        <w:t xml:space="preserve"> </w:t>
      </w:r>
      <w:r w:rsidR="00DE30B9">
        <w:rPr>
          <w:b/>
          <w:sz w:val="32"/>
          <w:szCs w:val="32"/>
        </w:rPr>
        <w:t>7:</w:t>
      </w:r>
      <w:r w:rsidR="006E40BA">
        <w:rPr>
          <w:b/>
          <w:sz w:val="32"/>
          <w:szCs w:val="32"/>
        </w:rPr>
        <w:t>45 pm</w:t>
      </w:r>
    </w:p>
    <w:p w:rsidR="002C4F3C" w:rsidRPr="002C4F3C" w:rsidRDefault="002C4F3C" w:rsidP="00CA2026">
      <w:pPr>
        <w:spacing w:after="120" w:line="240" w:lineRule="auto"/>
        <w:ind w:left="360"/>
        <w:rPr>
          <w:b/>
          <w:sz w:val="32"/>
          <w:szCs w:val="32"/>
        </w:rPr>
      </w:pPr>
    </w:p>
    <w:p w:rsidR="002C4F3C" w:rsidRDefault="002C4F3C" w:rsidP="00CA2026">
      <w:pPr>
        <w:pStyle w:val="ListParagraph"/>
        <w:spacing w:after="120" w:line="240" w:lineRule="auto"/>
        <w:ind w:left="1440"/>
        <w:rPr>
          <w:b/>
          <w:sz w:val="24"/>
          <w:szCs w:val="24"/>
        </w:rPr>
      </w:pPr>
    </w:p>
    <w:p w:rsidR="002C4F3C" w:rsidRDefault="002C4F3C" w:rsidP="00CA2026">
      <w:pPr>
        <w:spacing w:after="120"/>
      </w:pPr>
    </w:p>
    <w:sectPr w:rsidR="002C4F3C" w:rsidSect="00CA2026">
      <w:footerReference w:type="default" r:id="rId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39F" w:rsidRDefault="0015339F" w:rsidP="006A1DA0">
      <w:pPr>
        <w:spacing w:after="0" w:line="240" w:lineRule="auto"/>
      </w:pPr>
      <w:r>
        <w:separator/>
      </w:r>
    </w:p>
  </w:endnote>
  <w:endnote w:type="continuationSeparator" w:id="0">
    <w:p w:rsidR="0015339F" w:rsidRDefault="0015339F" w:rsidP="006A1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04204"/>
      <w:docPartObj>
        <w:docPartGallery w:val="Page Numbers (Bottom of Page)"/>
        <w:docPartUnique/>
      </w:docPartObj>
    </w:sdtPr>
    <w:sdtEndPr>
      <w:rPr>
        <w:color w:val="7F7F7F" w:themeColor="background1" w:themeShade="7F"/>
        <w:spacing w:val="60"/>
      </w:rPr>
    </w:sdtEndPr>
    <w:sdtContent>
      <w:p w:rsidR="005F0318" w:rsidRDefault="008C7364">
        <w:pPr>
          <w:pStyle w:val="Footer"/>
          <w:pBdr>
            <w:top w:val="single" w:sz="4" w:space="1" w:color="D9D9D9" w:themeColor="background1" w:themeShade="D9"/>
          </w:pBdr>
          <w:rPr>
            <w:b/>
          </w:rPr>
        </w:pPr>
        <w:fldSimple w:instr=" PAGE   \* MERGEFORMAT ">
          <w:r w:rsidR="006E40BA" w:rsidRPr="006E40BA">
            <w:rPr>
              <w:b/>
              <w:noProof/>
            </w:rPr>
            <w:t>1</w:t>
          </w:r>
        </w:fldSimple>
        <w:r w:rsidR="005F0318">
          <w:rPr>
            <w:b/>
          </w:rPr>
          <w:t xml:space="preserve"> | </w:t>
        </w:r>
        <w:r w:rsidR="005F0318">
          <w:rPr>
            <w:color w:val="7F7F7F" w:themeColor="background1" w:themeShade="7F"/>
            <w:spacing w:val="60"/>
          </w:rPr>
          <w:t>CRMHA Minutes</w:t>
        </w:r>
      </w:p>
    </w:sdtContent>
  </w:sdt>
  <w:p w:rsidR="005F0318" w:rsidRDefault="005F0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39F" w:rsidRDefault="0015339F" w:rsidP="006A1DA0">
      <w:pPr>
        <w:spacing w:after="0" w:line="240" w:lineRule="auto"/>
      </w:pPr>
      <w:r>
        <w:separator/>
      </w:r>
    </w:p>
  </w:footnote>
  <w:footnote w:type="continuationSeparator" w:id="0">
    <w:p w:rsidR="0015339F" w:rsidRDefault="0015339F" w:rsidP="006A1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30F"/>
    <w:multiLevelType w:val="multilevel"/>
    <w:tmpl w:val="3B5A3C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5387842"/>
    <w:multiLevelType w:val="hybridMultilevel"/>
    <w:tmpl w:val="7C84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C3634"/>
    <w:multiLevelType w:val="hybridMultilevel"/>
    <w:tmpl w:val="2A6848A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F712613"/>
    <w:multiLevelType w:val="hybridMultilevel"/>
    <w:tmpl w:val="CF70B79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A963306"/>
    <w:multiLevelType w:val="hybridMultilevel"/>
    <w:tmpl w:val="58DC6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C30955"/>
    <w:multiLevelType w:val="hybridMultilevel"/>
    <w:tmpl w:val="62B2C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73F17"/>
    <w:multiLevelType w:val="hybridMultilevel"/>
    <w:tmpl w:val="3048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53462"/>
    <w:multiLevelType w:val="hybridMultilevel"/>
    <w:tmpl w:val="9984D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76AD9"/>
    <w:multiLevelType w:val="hybridMultilevel"/>
    <w:tmpl w:val="43BE26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A542D3"/>
    <w:multiLevelType w:val="hybridMultilevel"/>
    <w:tmpl w:val="FB9AE9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C0576"/>
    <w:multiLevelType w:val="hybridMultilevel"/>
    <w:tmpl w:val="39B4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67B99"/>
    <w:multiLevelType w:val="hybridMultilevel"/>
    <w:tmpl w:val="5AC833E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EFA749A"/>
    <w:multiLevelType w:val="hybridMultilevel"/>
    <w:tmpl w:val="E628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3393D"/>
    <w:multiLevelType w:val="hybridMultilevel"/>
    <w:tmpl w:val="503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102ED"/>
    <w:multiLevelType w:val="hybridMultilevel"/>
    <w:tmpl w:val="F99EB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C853B0"/>
    <w:multiLevelType w:val="hybridMultilevel"/>
    <w:tmpl w:val="A0A6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F5CE8"/>
    <w:multiLevelType w:val="hybridMultilevel"/>
    <w:tmpl w:val="186404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04B4B24"/>
    <w:multiLevelType w:val="hybridMultilevel"/>
    <w:tmpl w:val="C02C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55E0E"/>
    <w:multiLevelType w:val="hybridMultilevel"/>
    <w:tmpl w:val="F33866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87A27F5"/>
    <w:multiLevelType w:val="hybridMultilevel"/>
    <w:tmpl w:val="760C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6339"/>
    <w:multiLevelType w:val="hybridMultilevel"/>
    <w:tmpl w:val="B15A7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629AF"/>
    <w:multiLevelType w:val="hybridMultilevel"/>
    <w:tmpl w:val="A832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F52E9"/>
    <w:multiLevelType w:val="hybridMultilevel"/>
    <w:tmpl w:val="934E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3767C"/>
    <w:multiLevelType w:val="hybridMultilevel"/>
    <w:tmpl w:val="BC62973E"/>
    <w:lvl w:ilvl="0" w:tplc="0520E7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14E07"/>
    <w:multiLevelType w:val="hybridMultilevel"/>
    <w:tmpl w:val="3D10F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BF50AA"/>
    <w:multiLevelType w:val="hybridMultilevel"/>
    <w:tmpl w:val="B5DE8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14FDD"/>
    <w:multiLevelType w:val="hybridMultilevel"/>
    <w:tmpl w:val="2FF41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4F2E78"/>
    <w:multiLevelType w:val="hybridMultilevel"/>
    <w:tmpl w:val="F4E2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D6DE4"/>
    <w:multiLevelType w:val="hybridMultilevel"/>
    <w:tmpl w:val="1F1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715C4"/>
    <w:multiLevelType w:val="hybridMultilevel"/>
    <w:tmpl w:val="9D5C7AA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5"/>
  </w:num>
  <w:num w:numId="4">
    <w:abstractNumId w:val="23"/>
  </w:num>
  <w:num w:numId="5">
    <w:abstractNumId w:val="1"/>
  </w:num>
  <w:num w:numId="6">
    <w:abstractNumId w:val="20"/>
  </w:num>
  <w:num w:numId="7">
    <w:abstractNumId w:val="5"/>
  </w:num>
  <w:num w:numId="8">
    <w:abstractNumId w:val="9"/>
  </w:num>
  <w:num w:numId="9">
    <w:abstractNumId w:val="25"/>
  </w:num>
  <w:num w:numId="10">
    <w:abstractNumId w:val="0"/>
  </w:num>
  <w:num w:numId="11">
    <w:abstractNumId w:val="8"/>
  </w:num>
  <w:num w:numId="12">
    <w:abstractNumId w:val="18"/>
  </w:num>
  <w:num w:numId="13">
    <w:abstractNumId w:val="4"/>
  </w:num>
  <w:num w:numId="14">
    <w:abstractNumId w:val="14"/>
  </w:num>
  <w:num w:numId="15">
    <w:abstractNumId w:val="29"/>
  </w:num>
  <w:num w:numId="16">
    <w:abstractNumId w:val="24"/>
  </w:num>
  <w:num w:numId="17">
    <w:abstractNumId w:val="22"/>
  </w:num>
  <w:num w:numId="18">
    <w:abstractNumId w:val="13"/>
  </w:num>
  <w:num w:numId="19">
    <w:abstractNumId w:val="12"/>
  </w:num>
  <w:num w:numId="20">
    <w:abstractNumId w:val="27"/>
  </w:num>
  <w:num w:numId="21">
    <w:abstractNumId w:val="17"/>
  </w:num>
  <w:num w:numId="22">
    <w:abstractNumId w:val="7"/>
  </w:num>
  <w:num w:numId="23">
    <w:abstractNumId w:val="26"/>
  </w:num>
  <w:num w:numId="24">
    <w:abstractNumId w:val="21"/>
  </w:num>
  <w:num w:numId="25">
    <w:abstractNumId w:val="1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4F3C"/>
    <w:rsid w:val="000012C9"/>
    <w:rsid w:val="000101BE"/>
    <w:rsid w:val="0001548A"/>
    <w:rsid w:val="00026631"/>
    <w:rsid w:val="000656BD"/>
    <w:rsid w:val="0007773F"/>
    <w:rsid w:val="00084ADB"/>
    <w:rsid w:val="000B4483"/>
    <w:rsid w:val="000C254B"/>
    <w:rsid w:val="000C6485"/>
    <w:rsid w:val="000F6F4F"/>
    <w:rsid w:val="0012189E"/>
    <w:rsid w:val="00144524"/>
    <w:rsid w:val="001521D6"/>
    <w:rsid w:val="0015339F"/>
    <w:rsid w:val="0015788D"/>
    <w:rsid w:val="00172564"/>
    <w:rsid w:val="00180D19"/>
    <w:rsid w:val="00182A53"/>
    <w:rsid w:val="00192546"/>
    <w:rsid w:val="001A54ED"/>
    <w:rsid w:val="001C56A9"/>
    <w:rsid w:val="001E3DA6"/>
    <w:rsid w:val="001F68BE"/>
    <w:rsid w:val="00220BFE"/>
    <w:rsid w:val="00224C3A"/>
    <w:rsid w:val="00237465"/>
    <w:rsid w:val="0025294F"/>
    <w:rsid w:val="002C4F3C"/>
    <w:rsid w:val="003277F2"/>
    <w:rsid w:val="0033035E"/>
    <w:rsid w:val="00342CA0"/>
    <w:rsid w:val="00346AED"/>
    <w:rsid w:val="003573AF"/>
    <w:rsid w:val="00372007"/>
    <w:rsid w:val="00386E9A"/>
    <w:rsid w:val="003A6E2E"/>
    <w:rsid w:val="003B42B9"/>
    <w:rsid w:val="00400E4B"/>
    <w:rsid w:val="004202E7"/>
    <w:rsid w:val="00477B19"/>
    <w:rsid w:val="004A5110"/>
    <w:rsid w:val="004E3365"/>
    <w:rsid w:val="004F16FE"/>
    <w:rsid w:val="005544E2"/>
    <w:rsid w:val="0058435B"/>
    <w:rsid w:val="005B01E7"/>
    <w:rsid w:val="005B2B2E"/>
    <w:rsid w:val="005C0952"/>
    <w:rsid w:val="005D4AC4"/>
    <w:rsid w:val="005E0F11"/>
    <w:rsid w:val="005E273D"/>
    <w:rsid w:val="005E3A15"/>
    <w:rsid w:val="005F0318"/>
    <w:rsid w:val="005F38CF"/>
    <w:rsid w:val="00617E6B"/>
    <w:rsid w:val="00645FBE"/>
    <w:rsid w:val="00665749"/>
    <w:rsid w:val="006678A2"/>
    <w:rsid w:val="0067625F"/>
    <w:rsid w:val="00693A2F"/>
    <w:rsid w:val="006A1DA0"/>
    <w:rsid w:val="006B6771"/>
    <w:rsid w:val="006C2290"/>
    <w:rsid w:val="006E40BA"/>
    <w:rsid w:val="00707A62"/>
    <w:rsid w:val="007A7367"/>
    <w:rsid w:val="007D2803"/>
    <w:rsid w:val="007D6736"/>
    <w:rsid w:val="007D7FF6"/>
    <w:rsid w:val="00817808"/>
    <w:rsid w:val="00850EED"/>
    <w:rsid w:val="00861BFD"/>
    <w:rsid w:val="00862791"/>
    <w:rsid w:val="00884FA5"/>
    <w:rsid w:val="008C7364"/>
    <w:rsid w:val="008E3A48"/>
    <w:rsid w:val="00903775"/>
    <w:rsid w:val="009348FC"/>
    <w:rsid w:val="00977687"/>
    <w:rsid w:val="009959BE"/>
    <w:rsid w:val="009A2ECC"/>
    <w:rsid w:val="00A055B2"/>
    <w:rsid w:val="00A21803"/>
    <w:rsid w:val="00A5799D"/>
    <w:rsid w:val="00AB3C86"/>
    <w:rsid w:val="00AE25D4"/>
    <w:rsid w:val="00AF5F33"/>
    <w:rsid w:val="00B251B6"/>
    <w:rsid w:val="00B90336"/>
    <w:rsid w:val="00B95BD4"/>
    <w:rsid w:val="00B96E1B"/>
    <w:rsid w:val="00BB0E2D"/>
    <w:rsid w:val="00BF233F"/>
    <w:rsid w:val="00BF64F3"/>
    <w:rsid w:val="00C07EBB"/>
    <w:rsid w:val="00C15E44"/>
    <w:rsid w:val="00C1714B"/>
    <w:rsid w:val="00C22F85"/>
    <w:rsid w:val="00C233CB"/>
    <w:rsid w:val="00C337A2"/>
    <w:rsid w:val="00C75C03"/>
    <w:rsid w:val="00C86693"/>
    <w:rsid w:val="00C9503B"/>
    <w:rsid w:val="00CA2026"/>
    <w:rsid w:val="00CE2CC5"/>
    <w:rsid w:val="00D8465A"/>
    <w:rsid w:val="00DA0636"/>
    <w:rsid w:val="00DA75EA"/>
    <w:rsid w:val="00DE30B9"/>
    <w:rsid w:val="00DE79E5"/>
    <w:rsid w:val="00DF1DF4"/>
    <w:rsid w:val="00E07F56"/>
    <w:rsid w:val="00E333EC"/>
    <w:rsid w:val="00E44C50"/>
    <w:rsid w:val="00E57114"/>
    <w:rsid w:val="00E66E17"/>
    <w:rsid w:val="00E82725"/>
    <w:rsid w:val="00F00470"/>
    <w:rsid w:val="00F005A8"/>
    <w:rsid w:val="00F333A7"/>
    <w:rsid w:val="00F36F5F"/>
    <w:rsid w:val="00F45D65"/>
    <w:rsid w:val="00F75F36"/>
    <w:rsid w:val="00FA509A"/>
    <w:rsid w:val="00FB76B5"/>
    <w:rsid w:val="00FC4165"/>
    <w:rsid w:val="00FE28B5"/>
    <w:rsid w:val="00FE3FFE"/>
    <w:rsid w:val="00FF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F3C"/>
    <w:rPr>
      <w:color w:val="0000FF"/>
      <w:u w:val="single"/>
    </w:rPr>
  </w:style>
  <w:style w:type="paragraph" w:styleId="ListParagraph">
    <w:name w:val="List Paragraph"/>
    <w:basedOn w:val="Normal"/>
    <w:uiPriority w:val="34"/>
    <w:qFormat/>
    <w:rsid w:val="002C4F3C"/>
    <w:pPr>
      <w:ind w:left="720"/>
      <w:contextualSpacing/>
    </w:pPr>
  </w:style>
  <w:style w:type="paragraph" w:styleId="BalloonText">
    <w:name w:val="Balloon Text"/>
    <w:basedOn w:val="Normal"/>
    <w:link w:val="BalloonTextChar"/>
    <w:uiPriority w:val="99"/>
    <w:semiHidden/>
    <w:unhideWhenUsed/>
    <w:rsid w:val="001C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A9"/>
    <w:rPr>
      <w:rFonts w:ascii="Tahoma" w:hAnsi="Tahoma" w:cs="Tahoma"/>
      <w:sz w:val="16"/>
      <w:szCs w:val="16"/>
    </w:rPr>
  </w:style>
  <w:style w:type="paragraph" w:styleId="NormalWeb">
    <w:name w:val="Normal (Web)"/>
    <w:basedOn w:val="Normal"/>
    <w:uiPriority w:val="99"/>
    <w:semiHidden/>
    <w:unhideWhenUsed/>
    <w:rsid w:val="003573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A1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DA0"/>
  </w:style>
  <w:style w:type="paragraph" w:styleId="Footer">
    <w:name w:val="footer"/>
    <w:basedOn w:val="Normal"/>
    <w:link w:val="FooterChar"/>
    <w:uiPriority w:val="99"/>
    <w:unhideWhenUsed/>
    <w:rsid w:val="006A1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A0"/>
  </w:style>
  <w:style w:type="character" w:styleId="Emphasis">
    <w:name w:val="Emphasis"/>
    <w:basedOn w:val="DefaultParagraphFont"/>
    <w:uiPriority w:val="20"/>
    <w:qFormat/>
    <w:rsid w:val="0033035E"/>
    <w:rPr>
      <w:i/>
      <w:iCs/>
    </w:rPr>
  </w:style>
</w:styles>
</file>

<file path=word/webSettings.xml><?xml version="1.0" encoding="utf-8"?>
<w:webSettings xmlns:r="http://schemas.openxmlformats.org/officeDocument/2006/relationships" xmlns:w="http://schemas.openxmlformats.org/wordprocessingml/2006/main">
  <w:divs>
    <w:div w:id="277296979">
      <w:bodyDiv w:val="1"/>
      <w:marLeft w:val="0"/>
      <w:marRight w:val="0"/>
      <w:marTop w:val="0"/>
      <w:marBottom w:val="0"/>
      <w:divBdr>
        <w:top w:val="none" w:sz="0" w:space="0" w:color="auto"/>
        <w:left w:val="none" w:sz="0" w:space="0" w:color="auto"/>
        <w:bottom w:val="none" w:sz="0" w:space="0" w:color="auto"/>
        <w:right w:val="none" w:sz="0" w:space="0" w:color="auto"/>
      </w:divBdr>
    </w:div>
    <w:div w:id="433789800">
      <w:bodyDiv w:val="1"/>
      <w:marLeft w:val="0"/>
      <w:marRight w:val="0"/>
      <w:marTop w:val="0"/>
      <w:marBottom w:val="0"/>
      <w:divBdr>
        <w:top w:val="none" w:sz="0" w:space="0" w:color="auto"/>
        <w:left w:val="none" w:sz="0" w:space="0" w:color="auto"/>
        <w:bottom w:val="none" w:sz="0" w:space="0" w:color="auto"/>
        <w:right w:val="none" w:sz="0" w:space="0" w:color="auto"/>
      </w:divBdr>
    </w:div>
    <w:div w:id="782067736">
      <w:bodyDiv w:val="1"/>
      <w:marLeft w:val="0"/>
      <w:marRight w:val="0"/>
      <w:marTop w:val="0"/>
      <w:marBottom w:val="0"/>
      <w:divBdr>
        <w:top w:val="none" w:sz="0" w:space="0" w:color="auto"/>
        <w:left w:val="none" w:sz="0" w:space="0" w:color="auto"/>
        <w:bottom w:val="none" w:sz="0" w:space="0" w:color="auto"/>
        <w:right w:val="none" w:sz="0" w:space="0" w:color="auto"/>
      </w:divBdr>
    </w:div>
    <w:div w:id="919632318">
      <w:bodyDiv w:val="1"/>
      <w:marLeft w:val="0"/>
      <w:marRight w:val="0"/>
      <w:marTop w:val="0"/>
      <w:marBottom w:val="0"/>
      <w:divBdr>
        <w:top w:val="none" w:sz="0" w:space="0" w:color="auto"/>
        <w:left w:val="none" w:sz="0" w:space="0" w:color="auto"/>
        <w:bottom w:val="none" w:sz="0" w:space="0" w:color="auto"/>
        <w:right w:val="none" w:sz="0" w:space="0" w:color="auto"/>
      </w:divBdr>
    </w:div>
    <w:div w:id="1166439220">
      <w:bodyDiv w:val="1"/>
      <w:marLeft w:val="0"/>
      <w:marRight w:val="0"/>
      <w:marTop w:val="0"/>
      <w:marBottom w:val="0"/>
      <w:divBdr>
        <w:top w:val="none" w:sz="0" w:space="0" w:color="auto"/>
        <w:left w:val="none" w:sz="0" w:space="0" w:color="auto"/>
        <w:bottom w:val="none" w:sz="0" w:space="0" w:color="auto"/>
        <w:right w:val="none" w:sz="0" w:space="0" w:color="auto"/>
      </w:divBdr>
      <w:divsChild>
        <w:div w:id="644744925">
          <w:marLeft w:val="0"/>
          <w:marRight w:val="0"/>
          <w:marTop w:val="0"/>
          <w:marBottom w:val="0"/>
          <w:divBdr>
            <w:top w:val="none" w:sz="0" w:space="0" w:color="auto"/>
            <w:left w:val="none" w:sz="0" w:space="0" w:color="auto"/>
            <w:bottom w:val="none" w:sz="0" w:space="0" w:color="auto"/>
            <w:right w:val="none" w:sz="0" w:space="0" w:color="auto"/>
          </w:divBdr>
        </w:div>
        <w:div w:id="1292634142">
          <w:marLeft w:val="0"/>
          <w:marRight w:val="0"/>
          <w:marTop w:val="0"/>
          <w:marBottom w:val="0"/>
          <w:divBdr>
            <w:top w:val="none" w:sz="0" w:space="0" w:color="auto"/>
            <w:left w:val="none" w:sz="0" w:space="0" w:color="auto"/>
            <w:bottom w:val="none" w:sz="0" w:space="0" w:color="auto"/>
            <w:right w:val="none" w:sz="0" w:space="0" w:color="auto"/>
          </w:divBdr>
        </w:div>
        <w:div w:id="1633092041">
          <w:marLeft w:val="0"/>
          <w:marRight w:val="0"/>
          <w:marTop w:val="0"/>
          <w:marBottom w:val="0"/>
          <w:divBdr>
            <w:top w:val="none" w:sz="0" w:space="0" w:color="auto"/>
            <w:left w:val="none" w:sz="0" w:space="0" w:color="auto"/>
            <w:bottom w:val="none" w:sz="0" w:space="0" w:color="auto"/>
            <w:right w:val="none" w:sz="0" w:space="0" w:color="auto"/>
          </w:divBdr>
        </w:div>
        <w:div w:id="323512293">
          <w:marLeft w:val="0"/>
          <w:marRight w:val="0"/>
          <w:marTop w:val="0"/>
          <w:marBottom w:val="0"/>
          <w:divBdr>
            <w:top w:val="none" w:sz="0" w:space="0" w:color="auto"/>
            <w:left w:val="none" w:sz="0" w:space="0" w:color="auto"/>
            <w:bottom w:val="none" w:sz="0" w:space="0" w:color="auto"/>
            <w:right w:val="none" w:sz="0" w:space="0" w:color="auto"/>
          </w:divBdr>
        </w:div>
        <w:div w:id="1758164836">
          <w:marLeft w:val="0"/>
          <w:marRight w:val="0"/>
          <w:marTop w:val="0"/>
          <w:marBottom w:val="0"/>
          <w:divBdr>
            <w:top w:val="none" w:sz="0" w:space="0" w:color="auto"/>
            <w:left w:val="none" w:sz="0" w:space="0" w:color="auto"/>
            <w:bottom w:val="none" w:sz="0" w:space="0" w:color="auto"/>
            <w:right w:val="none" w:sz="0" w:space="0" w:color="auto"/>
          </w:divBdr>
        </w:div>
        <w:div w:id="1471895291">
          <w:marLeft w:val="0"/>
          <w:marRight w:val="0"/>
          <w:marTop w:val="0"/>
          <w:marBottom w:val="0"/>
          <w:divBdr>
            <w:top w:val="none" w:sz="0" w:space="0" w:color="auto"/>
            <w:left w:val="none" w:sz="0" w:space="0" w:color="auto"/>
            <w:bottom w:val="none" w:sz="0" w:space="0" w:color="auto"/>
            <w:right w:val="none" w:sz="0" w:space="0" w:color="auto"/>
          </w:divBdr>
        </w:div>
        <w:div w:id="1845240565">
          <w:marLeft w:val="0"/>
          <w:marRight w:val="0"/>
          <w:marTop w:val="0"/>
          <w:marBottom w:val="0"/>
          <w:divBdr>
            <w:top w:val="none" w:sz="0" w:space="0" w:color="auto"/>
            <w:left w:val="none" w:sz="0" w:space="0" w:color="auto"/>
            <w:bottom w:val="none" w:sz="0" w:space="0" w:color="auto"/>
            <w:right w:val="none" w:sz="0" w:space="0" w:color="auto"/>
          </w:divBdr>
        </w:div>
        <w:div w:id="796490894">
          <w:marLeft w:val="0"/>
          <w:marRight w:val="0"/>
          <w:marTop w:val="0"/>
          <w:marBottom w:val="0"/>
          <w:divBdr>
            <w:top w:val="none" w:sz="0" w:space="0" w:color="auto"/>
            <w:left w:val="none" w:sz="0" w:space="0" w:color="auto"/>
            <w:bottom w:val="none" w:sz="0" w:space="0" w:color="auto"/>
            <w:right w:val="none" w:sz="0" w:space="0" w:color="auto"/>
          </w:divBdr>
        </w:div>
        <w:div w:id="1928689468">
          <w:marLeft w:val="0"/>
          <w:marRight w:val="0"/>
          <w:marTop w:val="0"/>
          <w:marBottom w:val="0"/>
          <w:divBdr>
            <w:top w:val="none" w:sz="0" w:space="0" w:color="auto"/>
            <w:left w:val="none" w:sz="0" w:space="0" w:color="auto"/>
            <w:bottom w:val="none" w:sz="0" w:space="0" w:color="auto"/>
            <w:right w:val="none" w:sz="0" w:space="0" w:color="auto"/>
          </w:divBdr>
        </w:div>
        <w:div w:id="1728332508">
          <w:marLeft w:val="0"/>
          <w:marRight w:val="0"/>
          <w:marTop w:val="0"/>
          <w:marBottom w:val="0"/>
          <w:divBdr>
            <w:top w:val="none" w:sz="0" w:space="0" w:color="auto"/>
            <w:left w:val="none" w:sz="0" w:space="0" w:color="auto"/>
            <w:bottom w:val="none" w:sz="0" w:space="0" w:color="auto"/>
            <w:right w:val="none" w:sz="0" w:space="0" w:color="auto"/>
          </w:divBdr>
        </w:div>
        <w:div w:id="258488261">
          <w:marLeft w:val="0"/>
          <w:marRight w:val="0"/>
          <w:marTop w:val="0"/>
          <w:marBottom w:val="0"/>
          <w:divBdr>
            <w:top w:val="none" w:sz="0" w:space="0" w:color="auto"/>
            <w:left w:val="none" w:sz="0" w:space="0" w:color="auto"/>
            <w:bottom w:val="none" w:sz="0" w:space="0" w:color="auto"/>
            <w:right w:val="none" w:sz="0" w:space="0" w:color="auto"/>
          </w:divBdr>
        </w:div>
        <w:div w:id="492797797">
          <w:marLeft w:val="0"/>
          <w:marRight w:val="0"/>
          <w:marTop w:val="0"/>
          <w:marBottom w:val="0"/>
          <w:divBdr>
            <w:top w:val="none" w:sz="0" w:space="0" w:color="auto"/>
            <w:left w:val="none" w:sz="0" w:space="0" w:color="auto"/>
            <w:bottom w:val="none" w:sz="0" w:space="0" w:color="auto"/>
            <w:right w:val="none" w:sz="0" w:space="0" w:color="auto"/>
          </w:divBdr>
        </w:div>
        <w:div w:id="2027636638">
          <w:marLeft w:val="0"/>
          <w:marRight w:val="0"/>
          <w:marTop w:val="0"/>
          <w:marBottom w:val="0"/>
          <w:divBdr>
            <w:top w:val="none" w:sz="0" w:space="0" w:color="auto"/>
            <w:left w:val="none" w:sz="0" w:space="0" w:color="auto"/>
            <w:bottom w:val="none" w:sz="0" w:space="0" w:color="auto"/>
            <w:right w:val="none" w:sz="0" w:space="0" w:color="auto"/>
          </w:divBdr>
        </w:div>
      </w:divsChild>
    </w:div>
    <w:div w:id="1254784503">
      <w:bodyDiv w:val="1"/>
      <w:marLeft w:val="0"/>
      <w:marRight w:val="0"/>
      <w:marTop w:val="0"/>
      <w:marBottom w:val="0"/>
      <w:divBdr>
        <w:top w:val="none" w:sz="0" w:space="0" w:color="auto"/>
        <w:left w:val="none" w:sz="0" w:space="0" w:color="auto"/>
        <w:bottom w:val="none" w:sz="0" w:space="0" w:color="auto"/>
        <w:right w:val="none" w:sz="0" w:space="0" w:color="auto"/>
      </w:divBdr>
    </w:div>
    <w:div w:id="18615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4655C-F6A2-4D7B-B04B-94A5C122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Kid</dc:creator>
  <cp:lastModifiedBy>Farm Kid</cp:lastModifiedBy>
  <cp:revision>2</cp:revision>
  <cp:lastPrinted>2024-10-07T23:11:00Z</cp:lastPrinted>
  <dcterms:created xsi:type="dcterms:W3CDTF">2025-01-16T02:36:00Z</dcterms:created>
  <dcterms:modified xsi:type="dcterms:W3CDTF">2025-01-16T02:36:00Z</dcterms:modified>
</cp:coreProperties>
</file>