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9C0E" w14:textId="77777777" w:rsidR="00CE2CE7" w:rsidRDefault="002B423A" w:rsidP="00CE2CE7">
      <w:r>
        <w:rPr>
          <w:noProof/>
        </w:rPr>
        <w:object w:dxaOrig="1440" w:dyaOrig="1440" w14:anchorId="2B5E7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18.75pt;width:183.75pt;height:72.75pt;z-index:251659264;mso-position-horizontal-relative:text;mso-position-vertical-relative:text" filled="t">
            <v:imagedata r:id="rId5" o:title=""/>
            <o:lock v:ext="edit" aspectratio="f"/>
          </v:shape>
          <o:OLEObject Type="Embed" ProgID="StaticMetafile" ShapeID="_x0000_s1026" DrawAspect="Content" ObjectID="_1613932855" r:id="rId6"/>
        </w:object>
      </w:r>
    </w:p>
    <w:p w14:paraId="1FA98FB8" w14:textId="77777777" w:rsidR="00CE2CE7" w:rsidRPr="007C5556" w:rsidRDefault="00CE2CE7" w:rsidP="00CE2CE7"/>
    <w:p w14:paraId="46FB3606" w14:textId="77777777" w:rsidR="00CE2CE7" w:rsidRPr="007C5556" w:rsidRDefault="00CE2CE7" w:rsidP="00CE2CE7"/>
    <w:p w14:paraId="2E545627" w14:textId="77777777" w:rsidR="00CE2CE7" w:rsidRDefault="00CE2CE7" w:rsidP="00CE2CE7">
      <w:pPr>
        <w:jc w:val="center"/>
        <w:rPr>
          <w:rFonts w:ascii="Century Gothic" w:hAnsi="Century Gothic"/>
        </w:rPr>
      </w:pPr>
      <w:bookmarkStart w:id="0" w:name="_Hlk523346161"/>
      <w:r>
        <w:rPr>
          <w:rFonts w:ascii="Century Gothic" w:hAnsi="Century Gothic"/>
        </w:rPr>
        <w:t>Rocky Minor Hockey Association</w:t>
      </w:r>
    </w:p>
    <w:p w14:paraId="7479E511" w14:textId="72B4A125" w:rsidR="00CE2CE7" w:rsidRDefault="00CE2CE7" w:rsidP="00CE2CE7">
      <w:pPr>
        <w:jc w:val="center"/>
        <w:rPr>
          <w:rFonts w:ascii="Century Gothic" w:hAnsi="Century Gothic"/>
        </w:rPr>
      </w:pPr>
      <w:r>
        <w:rPr>
          <w:rFonts w:ascii="Century Gothic" w:hAnsi="Century Gothic"/>
        </w:rPr>
        <w:t>Board Meeting February 12, 2019</w:t>
      </w:r>
    </w:p>
    <w:p w14:paraId="0355A149" w14:textId="77777777" w:rsidR="00CE2CE7" w:rsidRDefault="00CE2CE7" w:rsidP="00CE2CE7">
      <w:pPr>
        <w:jc w:val="center"/>
        <w:rPr>
          <w:rFonts w:ascii="Century Gothic" w:hAnsi="Century Gothic"/>
        </w:rPr>
      </w:pPr>
      <w:r>
        <w:rPr>
          <w:rFonts w:ascii="Century Gothic" w:hAnsi="Century Gothic"/>
        </w:rPr>
        <w:t>Rocky Christensen Sports &amp; Wellness Center</w:t>
      </w:r>
    </w:p>
    <w:p w14:paraId="07191469" w14:textId="77777777" w:rsidR="00CE2CE7" w:rsidRDefault="00CE2CE7" w:rsidP="00CE2CE7">
      <w:pPr>
        <w:jc w:val="center"/>
        <w:rPr>
          <w:rFonts w:ascii="Century Gothic" w:hAnsi="Century Gothic"/>
        </w:rPr>
      </w:pPr>
    </w:p>
    <w:p w14:paraId="6830BE08" w14:textId="4ACB8697" w:rsidR="00CE2CE7" w:rsidRDefault="00CE2CE7" w:rsidP="00CE2CE7">
      <w:pPr>
        <w:rPr>
          <w:rFonts w:ascii="Century Gothic" w:hAnsi="Century Gothic"/>
        </w:rPr>
      </w:pPr>
      <w:r w:rsidRPr="008166A7">
        <w:rPr>
          <w:rFonts w:ascii="Century Gothic" w:hAnsi="Century Gothic"/>
          <w:b/>
        </w:rPr>
        <w:t>In Attendance:</w:t>
      </w:r>
      <w:r>
        <w:rPr>
          <w:rFonts w:ascii="Century Gothic" w:hAnsi="Century Gothic"/>
        </w:rPr>
        <w:t xml:space="preserve"> Wes Tomyn, Scott Austad, Trisha Datema, Rob Sims, Tracy Vanderaa, Toni Alexander, Corrie-Jo Robinson, Cary Madsen, Tasha Steel, Carrie OpdenDries, Teresa Johnson, Nicky Currie, Desmond Kleinscroth, Kelsey Baird (entered 6:06pm)</w:t>
      </w:r>
    </w:p>
    <w:p w14:paraId="30F73A75" w14:textId="42A33725" w:rsidR="00CE2CE7" w:rsidRDefault="00CE2CE7" w:rsidP="00CE2CE7">
      <w:pPr>
        <w:rPr>
          <w:rFonts w:ascii="Century Gothic" w:hAnsi="Century Gothic"/>
        </w:rPr>
      </w:pPr>
      <w:r w:rsidRPr="008166A7">
        <w:rPr>
          <w:rFonts w:ascii="Century Gothic" w:hAnsi="Century Gothic"/>
          <w:b/>
        </w:rPr>
        <w:t>Absent:</w:t>
      </w:r>
      <w:r>
        <w:rPr>
          <w:rFonts w:ascii="Century Gothic" w:hAnsi="Century Gothic"/>
        </w:rPr>
        <w:t xml:space="preserve"> Jim Smith</w:t>
      </w:r>
    </w:p>
    <w:p w14:paraId="178A7685" w14:textId="27B111C3" w:rsidR="00CE2CE7" w:rsidRDefault="00CE2CE7" w:rsidP="00CE2CE7">
      <w:pPr>
        <w:rPr>
          <w:rFonts w:ascii="Century Gothic" w:hAnsi="Century Gothic"/>
        </w:rPr>
      </w:pPr>
      <w:r>
        <w:rPr>
          <w:rFonts w:ascii="Century Gothic" w:hAnsi="Century Gothic"/>
          <w:b/>
        </w:rPr>
        <w:t>Call to Order:</w:t>
      </w:r>
      <w:r>
        <w:rPr>
          <w:rFonts w:ascii="Century Gothic" w:hAnsi="Century Gothic"/>
        </w:rPr>
        <w:t xml:space="preserve"> 6:04pm</w:t>
      </w:r>
    </w:p>
    <w:p w14:paraId="35F181E4" w14:textId="77777777" w:rsidR="00CE2CE7" w:rsidRDefault="00CE2CE7" w:rsidP="00CE2CE7">
      <w:pPr>
        <w:rPr>
          <w:rFonts w:ascii="Century Gothic" w:hAnsi="Century Gothic"/>
        </w:rPr>
      </w:pPr>
      <w:r>
        <w:rPr>
          <w:rFonts w:ascii="Century Gothic" w:hAnsi="Century Gothic"/>
          <w:b/>
        </w:rPr>
        <w:t>Secretary:</w:t>
      </w:r>
    </w:p>
    <w:p w14:paraId="0D10DCCD" w14:textId="67E802A0" w:rsidR="00CE2CE7" w:rsidRDefault="00CE2CE7" w:rsidP="00CE2CE7">
      <w:pPr>
        <w:pStyle w:val="ListParagraph"/>
        <w:numPr>
          <w:ilvl w:val="0"/>
          <w:numId w:val="1"/>
        </w:numPr>
        <w:rPr>
          <w:rFonts w:ascii="Century Gothic" w:hAnsi="Century Gothic"/>
        </w:rPr>
      </w:pPr>
      <w:r>
        <w:rPr>
          <w:rFonts w:ascii="Century Gothic" w:hAnsi="Century Gothic"/>
        </w:rPr>
        <w:t>Trisha made a motion to accept the minutes a presented, Rob seconded, motion carried</w:t>
      </w:r>
    </w:p>
    <w:p w14:paraId="5AF35733" w14:textId="4AB99ED3" w:rsidR="00CE2CE7" w:rsidRDefault="00CE2CE7" w:rsidP="00CE2CE7">
      <w:pPr>
        <w:rPr>
          <w:rFonts w:ascii="Century Gothic" w:hAnsi="Century Gothic"/>
        </w:rPr>
      </w:pPr>
      <w:r>
        <w:rPr>
          <w:rFonts w:ascii="Century Gothic" w:hAnsi="Century Gothic"/>
          <w:b/>
        </w:rPr>
        <w:t>President’s Report:</w:t>
      </w:r>
      <w:r>
        <w:rPr>
          <w:rFonts w:ascii="Century Gothic" w:hAnsi="Century Gothic"/>
        </w:rPr>
        <w:t xml:space="preserve"> </w:t>
      </w:r>
    </w:p>
    <w:p w14:paraId="4E0ED14E" w14:textId="5AD5D118" w:rsidR="00CE2CE7" w:rsidRDefault="00CE2CE7" w:rsidP="00CE2CE7">
      <w:pPr>
        <w:pStyle w:val="ListParagraph"/>
        <w:numPr>
          <w:ilvl w:val="0"/>
          <w:numId w:val="1"/>
        </w:numPr>
        <w:rPr>
          <w:rFonts w:ascii="Century Gothic" w:hAnsi="Century Gothic"/>
        </w:rPr>
      </w:pPr>
      <w:r>
        <w:rPr>
          <w:rFonts w:ascii="Century Gothic" w:hAnsi="Century Gothic"/>
        </w:rPr>
        <w:t>The Rec Hockey program has asked if they can use the foam dividers from RMHA. Des made a motion to allow the Rec program to use the dividers, they must come back in good shape or the Rec program will be responsible to fix and damage. Rob seconded, motion carried.</w:t>
      </w:r>
    </w:p>
    <w:p w14:paraId="57C377E9" w14:textId="2159D42F" w:rsidR="00CE2CE7" w:rsidRPr="00CE2CE7" w:rsidRDefault="00CE2CE7" w:rsidP="00CE2CE7">
      <w:pPr>
        <w:pStyle w:val="ListParagraph"/>
        <w:numPr>
          <w:ilvl w:val="0"/>
          <w:numId w:val="1"/>
        </w:numPr>
        <w:rPr>
          <w:rFonts w:ascii="Century Gothic" w:hAnsi="Century Gothic"/>
        </w:rPr>
      </w:pPr>
      <w:r>
        <w:rPr>
          <w:rFonts w:ascii="Century Gothic" w:hAnsi="Century Gothic"/>
        </w:rPr>
        <w:t>The HUB meeting was last week, Wes was unable to attend, ho</w:t>
      </w:r>
      <w:r w:rsidR="00E95EAF">
        <w:rPr>
          <w:rFonts w:ascii="Century Gothic" w:hAnsi="Century Gothic"/>
        </w:rPr>
        <w:t>wever, an email he received regarding the meeting shows nothing to report.</w:t>
      </w:r>
    </w:p>
    <w:p w14:paraId="4465183E" w14:textId="0E2DC1A7" w:rsidR="00CE2CE7" w:rsidRDefault="00CE2CE7" w:rsidP="00CE2CE7">
      <w:pPr>
        <w:rPr>
          <w:rFonts w:ascii="Century Gothic" w:hAnsi="Century Gothic"/>
        </w:rPr>
      </w:pPr>
      <w:r>
        <w:rPr>
          <w:rFonts w:ascii="Century Gothic" w:hAnsi="Century Gothic"/>
          <w:b/>
        </w:rPr>
        <w:t>Vice President’s Report:</w:t>
      </w:r>
      <w:r>
        <w:rPr>
          <w:rFonts w:ascii="Century Gothic" w:hAnsi="Century Gothic"/>
        </w:rPr>
        <w:t xml:space="preserve"> </w:t>
      </w:r>
    </w:p>
    <w:p w14:paraId="0C6AEE73" w14:textId="28DC3E9B" w:rsidR="00E95EAF" w:rsidRDefault="00E95EAF" w:rsidP="00E95EAF">
      <w:pPr>
        <w:pStyle w:val="ListParagraph"/>
        <w:numPr>
          <w:ilvl w:val="0"/>
          <w:numId w:val="3"/>
        </w:numPr>
        <w:rPr>
          <w:rFonts w:ascii="Century Gothic" w:hAnsi="Century Gothic"/>
        </w:rPr>
      </w:pPr>
      <w:r>
        <w:rPr>
          <w:rFonts w:ascii="Century Gothic" w:hAnsi="Century Gothic"/>
        </w:rPr>
        <w:t>CAHL</w:t>
      </w:r>
    </w:p>
    <w:p w14:paraId="245A7F40" w14:textId="469856F4" w:rsidR="00E95EAF" w:rsidRDefault="00E95EAF" w:rsidP="00E95EAF">
      <w:pPr>
        <w:pStyle w:val="ListParagraph"/>
        <w:numPr>
          <w:ilvl w:val="1"/>
          <w:numId w:val="3"/>
        </w:numPr>
        <w:rPr>
          <w:rFonts w:ascii="Century Gothic" w:hAnsi="Century Gothic"/>
        </w:rPr>
      </w:pPr>
      <w:r>
        <w:rPr>
          <w:rFonts w:ascii="Century Gothic" w:hAnsi="Century Gothic"/>
        </w:rPr>
        <w:t>Penalty minutes are excessive, some rule changes may be made next season to help alleviate some of these issues.</w:t>
      </w:r>
    </w:p>
    <w:p w14:paraId="5D4CB956" w14:textId="234D365C" w:rsidR="00E95EAF" w:rsidRDefault="00E95EAF" w:rsidP="00E95EAF">
      <w:pPr>
        <w:pStyle w:val="ListParagraph"/>
        <w:numPr>
          <w:ilvl w:val="1"/>
          <w:numId w:val="3"/>
        </w:numPr>
        <w:rPr>
          <w:rFonts w:ascii="Century Gothic" w:hAnsi="Century Gothic"/>
        </w:rPr>
      </w:pPr>
      <w:r>
        <w:rPr>
          <w:rFonts w:ascii="Century Gothic" w:hAnsi="Century Gothic"/>
        </w:rPr>
        <w:t>Scott sent an email to the Directors to pass on to their teams moving on to playoffs regarding game sheets and what needs to be done with them.</w:t>
      </w:r>
    </w:p>
    <w:p w14:paraId="642B2A08" w14:textId="3841CA54" w:rsidR="00E95EAF" w:rsidRDefault="00E95EAF" w:rsidP="00E95EAF">
      <w:pPr>
        <w:pStyle w:val="ListParagraph"/>
        <w:numPr>
          <w:ilvl w:val="1"/>
          <w:numId w:val="3"/>
        </w:numPr>
        <w:rPr>
          <w:rFonts w:ascii="Century Gothic" w:hAnsi="Century Gothic"/>
        </w:rPr>
      </w:pPr>
      <w:r>
        <w:rPr>
          <w:rFonts w:ascii="Century Gothic" w:hAnsi="Century Gothic"/>
        </w:rPr>
        <w:t xml:space="preserve">CAHL is looking at introducing a program designed for </w:t>
      </w:r>
      <w:proofErr w:type="gramStart"/>
      <w:r>
        <w:rPr>
          <w:rFonts w:ascii="Century Gothic" w:hAnsi="Century Gothic"/>
        </w:rPr>
        <w:t>seven year</w:t>
      </w:r>
      <w:proofErr w:type="gramEnd"/>
      <w:r>
        <w:rPr>
          <w:rFonts w:ascii="Century Gothic" w:hAnsi="Century Gothic"/>
        </w:rPr>
        <w:t xml:space="preserve"> </w:t>
      </w:r>
      <w:proofErr w:type="spellStart"/>
      <w:r>
        <w:rPr>
          <w:rFonts w:ascii="Century Gothic" w:hAnsi="Century Gothic"/>
        </w:rPr>
        <w:t>olds</w:t>
      </w:r>
      <w:proofErr w:type="spellEnd"/>
      <w:r>
        <w:rPr>
          <w:rFonts w:ascii="Century Gothic" w:hAnsi="Century Gothic"/>
        </w:rPr>
        <w:t xml:space="preserve"> turning eight for next year. CAHL is also looking at a U15 program in the future.</w:t>
      </w:r>
    </w:p>
    <w:p w14:paraId="4EFBC611" w14:textId="7F12191D" w:rsidR="00E95EAF" w:rsidRDefault="00E95EAF" w:rsidP="00E95EAF">
      <w:pPr>
        <w:pStyle w:val="ListParagraph"/>
        <w:numPr>
          <w:ilvl w:val="1"/>
          <w:numId w:val="3"/>
        </w:numPr>
        <w:rPr>
          <w:rFonts w:ascii="Century Gothic" w:hAnsi="Century Gothic"/>
        </w:rPr>
      </w:pPr>
      <w:r>
        <w:rPr>
          <w:rFonts w:ascii="Century Gothic" w:hAnsi="Century Gothic"/>
        </w:rPr>
        <w:t xml:space="preserve">PeeWee Tier </w:t>
      </w:r>
      <w:r w:rsidR="002B423A">
        <w:rPr>
          <w:rFonts w:ascii="Century Gothic" w:hAnsi="Century Gothic"/>
        </w:rPr>
        <w:t>3,</w:t>
      </w:r>
      <w:r>
        <w:rPr>
          <w:rFonts w:ascii="Century Gothic" w:hAnsi="Century Gothic"/>
        </w:rPr>
        <w:t xml:space="preserve"> year end tournament will be March 23-24. PeeWee Tier </w:t>
      </w:r>
      <w:r w:rsidR="002B423A">
        <w:rPr>
          <w:rFonts w:ascii="Century Gothic" w:hAnsi="Century Gothic"/>
        </w:rPr>
        <w:t>3</w:t>
      </w:r>
      <w:bookmarkStart w:id="1" w:name="_GoBack"/>
      <w:bookmarkEnd w:id="1"/>
      <w:r>
        <w:rPr>
          <w:rFonts w:ascii="Century Gothic" w:hAnsi="Century Gothic"/>
        </w:rPr>
        <w:t xml:space="preserve"> Red division is also the HOST division for their playoffs.</w:t>
      </w:r>
    </w:p>
    <w:p w14:paraId="37EAE972" w14:textId="74D96194" w:rsidR="00E95EAF" w:rsidRDefault="00E95EAF" w:rsidP="00E95EAF">
      <w:pPr>
        <w:pStyle w:val="ListParagraph"/>
        <w:numPr>
          <w:ilvl w:val="1"/>
          <w:numId w:val="3"/>
        </w:numPr>
        <w:rPr>
          <w:rFonts w:ascii="Century Gothic" w:hAnsi="Century Gothic"/>
        </w:rPr>
      </w:pPr>
      <w:r>
        <w:rPr>
          <w:rFonts w:ascii="Century Gothic" w:hAnsi="Century Gothic"/>
        </w:rPr>
        <w:t>The top 2 teams in the PeeWee tier 3 will go to Provincials in Fox Creek.</w:t>
      </w:r>
    </w:p>
    <w:p w14:paraId="52816007" w14:textId="23AE932A" w:rsidR="00E95EAF" w:rsidRDefault="00E95EAF" w:rsidP="00E95EAF">
      <w:pPr>
        <w:pStyle w:val="ListParagraph"/>
        <w:numPr>
          <w:ilvl w:val="1"/>
          <w:numId w:val="3"/>
        </w:numPr>
        <w:rPr>
          <w:rFonts w:ascii="Century Gothic" w:hAnsi="Century Gothic"/>
        </w:rPr>
      </w:pPr>
      <w:r>
        <w:rPr>
          <w:rFonts w:ascii="Century Gothic" w:hAnsi="Century Gothic"/>
        </w:rPr>
        <w:t>Cranbrook is looking at joining the league next year</w:t>
      </w:r>
      <w:r w:rsidR="00E95BA3">
        <w:rPr>
          <w:rFonts w:ascii="Century Gothic" w:hAnsi="Century Gothic"/>
        </w:rPr>
        <w:t>.</w:t>
      </w:r>
    </w:p>
    <w:p w14:paraId="7B5086B3" w14:textId="5BA6C534" w:rsidR="00E95BA3" w:rsidRDefault="00E95BA3" w:rsidP="00E95EAF">
      <w:pPr>
        <w:pStyle w:val="ListParagraph"/>
        <w:numPr>
          <w:ilvl w:val="1"/>
          <w:numId w:val="3"/>
        </w:numPr>
        <w:rPr>
          <w:rFonts w:ascii="Century Gothic" w:hAnsi="Century Gothic"/>
        </w:rPr>
      </w:pPr>
      <w:r>
        <w:rPr>
          <w:rFonts w:ascii="Century Gothic" w:hAnsi="Century Gothic"/>
        </w:rPr>
        <w:lastRenderedPageBreak/>
        <w:t>All teams are encouraged to get permission from their opposing team if they wish to video tape their games. There is no rule against video taping a game, however, there are rules for what you can do with the video after the game is over.</w:t>
      </w:r>
    </w:p>
    <w:p w14:paraId="27E833DC" w14:textId="5A970496" w:rsidR="00E95BA3" w:rsidRPr="00E95EAF" w:rsidRDefault="00E95BA3" w:rsidP="00E95EAF">
      <w:pPr>
        <w:pStyle w:val="ListParagraph"/>
        <w:numPr>
          <w:ilvl w:val="1"/>
          <w:numId w:val="3"/>
        </w:numPr>
        <w:rPr>
          <w:rFonts w:ascii="Century Gothic" w:hAnsi="Century Gothic"/>
        </w:rPr>
      </w:pPr>
      <w:r>
        <w:rPr>
          <w:rFonts w:ascii="Century Gothic" w:hAnsi="Century Gothic"/>
        </w:rPr>
        <w:t>Parents are NOT to email governors. There is a proper chain of command, everyone is expected to use it.</w:t>
      </w:r>
    </w:p>
    <w:p w14:paraId="755FDEC2" w14:textId="6E97DCDC" w:rsidR="00CE2CE7" w:rsidRDefault="00CE2CE7" w:rsidP="00CE2CE7">
      <w:pPr>
        <w:rPr>
          <w:rFonts w:ascii="Century Gothic" w:hAnsi="Century Gothic"/>
        </w:rPr>
      </w:pPr>
      <w:r>
        <w:rPr>
          <w:rFonts w:ascii="Century Gothic" w:hAnsi="Century Gothic"/>
          <w:b/>
        </w:rPr>
        <w:t>Treasurer’s Report:</w:t>
      </w:r>
      <w:r>
        <w:rPr>
          <w:rFonts w:ascii="Century Gothic" w:hAnsi="Century Gothic"/>
        </w:rPr>
        <w:t xml:space="preserve"> </w:t>
      </w:r>
    </w:p>
    <w:p w14:paraId="5300D31D" w14:textId="09C74555" w:rsidR="00E95BA3" w:rsidRDefault="00E95BA3" w:rsidP="00E95BA3">
      <w:pPr>
        <w:pStyle w:val="ListParagraph"/>
        <w:numPr>
          <w:ilvl w:val="0"/>
          <w:numId w:val="3"/>
        </w:numPr>
        <w:rPr>
          <w:rFonts w:ascii="Century Gothic" w:hAnsi="Century Gothic"/>
        </w:rPr>
      </w:pPr>
      <w:r>
        <w:rPr>
          <w:rFonts w:ascii="Century Gothic" w:hAnsi="Century Gothic"/>
        </w:rPr>
        <w:t>Rob presented the income statement to the end of December 2018</w:t>
      </w:r>
    </w:p>
    <w:p w14:paraId="3CBB96B6" w14:textId="45C9A099" w:rsidR="00E95BA3" w:rsidRDefault="00E95BA3" w:rsidP="00E95BA3">
      <w:pPr>
        <w:pStyle w:val="ListParagraph"/>
        <w:numPr>
          <w:ilvl w:val="0"/>
          <w:numId w:val="3"/>
        </w:numPr>
        <w:rPr>
          <w:rFonts w:ascii="Century Gothic" w:hAnsi="Century Gothic"/>
        </w:rPr>
      </w:pPr>
      <w:r>
        <w:rPr>
          <w:rFonts w:ascii="Century Gothic" w:hAnsi="Century Gothic"/>
        </w:rPr>
        <w:t>Rob made a motion to accept the income statement as presented, Des seconded, motion carried.</w:t>
      </w:r>
    </w:p>
    <w:p w14:paraId="6322E8B1" w14:textId="41754685" w:rsidR="00E95BA3" w:rsidRDefault="00E95BA3" w:rsidP="00E95BA3">
      <w:pPr>
        <w:pStyle w:val="ListParagraph"/>
        <w:numPr>
          <w:ilvl w:val="0"/>
          <w:numId w:val="3"/>
        </w:numPr>
        <w:rPr>
          <w:rFonts w:ascii="Century Gothic" w:hAnsi="Century Gothic"/>
        </w:rPr>
      </w:pPr>
      <w:r>
        <w:rPr>
          <w:rFonts w:ascii="Century Gothic" w:hAnsi="Century Gothic"/>
        </w:rPr>
        <w:t>Rob presented the cheque register for December 2018 and January 2019</w:t>
      </w:r>
    </w:p>
    <w:p w14:paraId="4B1F2B84" w14:textId="62492D51" w:rsidR="00E95BA3" w:rsidRDefault="00E95BA3" w:rsidP="00E95BA3">
      <w:pPr>
        <w:pStyle w:val="ListParagraph"/>
        <w:numPr>
          <w:ilvl w:val="0"/>
          <w:numId w:val="3"/>
        </w:numPr>
        <w:rPr>
          <w:rFonts w:ascii="Century Gothic" w:hAnsi="Century Gothic"/>
        </w:rPr>
      </w:pPr>
      <w:r>
        <w:rPr>
          <w:rFonts w:ascii="Century Gothic" w:hAnsi="Century Gothic"/>
        </w:rPr>
        <w:t>Rob made a motion to accept the cheque register as presented, Cary seconded, motion carried.</w:t>
      </w:r>
    </w:p>
    <w:p w14:paraId="2C5C68A0" w14:textId="22EF6DB4" w:rsidR="00E95BA3" w:rsidRPr="00E95BA3" w:rsidRDefault="00E95BA3" w:rsidP="00E95BA3">
      <w:pPr>
        <w:pStyle w:val="ListParagraph"/>
        <w:numPr>
          <w:ilvl w:val="0"/>
          <w:numId w:val="3"/>
        </w:numPr>
        <w:rPr>
          <w:rFonts w:ascii="Century Gothic" w:hAnsi="Century Gothic"/>
        </w:rPr>
      </w:pPr>
      <w:r>
        <w:rPr>
          <w:rFonts w:ascii="Century Gothic" w:hAnsi="Century Gothic"/>
        </w:rPr>
        <w:t>There has been no word from TBS</w:t>
      </w:r>
    </w:p>
    <w:p w14:paraId="79F1A951" w14:textId="5950645C" w:rsidR="00CE2CE7" w:rsidRDefault="00CE2CE7" w:rsidP="00CE2CE7">
      <w:pPr>
        <w:rPr>
          <w:rFonts w:ascii="Century Gothic" w:hAnsi="Century Gothic"/>
        </w:rPr>
      </w:pPr>
      <w:r>
        <w:rPr>
          <w:rFonts w:ascii="Century Gothic" w:hAnsi="Century Gothic"/>
          <w:b/>
        </w:rPr>
        <w:t>Office Manager’s Report:</w:t>
      </w:r>
      <w:r>
        <w:rPr>
          <w:rFonts w:ascii="Century Gothic" w:hAnsi="Century Gothic"/>
        </w:rPr>
        <w:t xml:space="preserve"> </w:t>
      </w:r>
    </w:p>
    <w:p w14:paraId="7C2703FF" w14:textId="706F3EB8" w:rsidR="00E95BA3" w:rsidRDefault="00E95BA3" w:rsidP="00E95BA3">
      <w:pPr>
        <w:pStyle w:val="ListParagraph"/>
        <w:numPr>
          <w:ilvl w:val="0"/>
          <w:numId w:val="4"/>
        </w:numPr>
        <w:rPr>
          <w:rFonts w:ascii="Century Gothic" w:hAnsi="Century Gothic"/>
        </w:rPr>
      </w:pPr>
      <w:r>
        <w:rPr>
          <w:rFonts w:ascii="Century Gothic" w:hAnsi="Century Gothic"/>
        </w:rPr>
        <w:t xml:space="preserve">Toni NEEDS the Esso Award winner names from both Midget teams, the Bantam B team and the Atom A &amp; B teams by </w:t>
      </w:r>
      <w:r w:rsidR="0091401D">
        <w:rPr>
          <w:rFonts w:ascii="Century Gothic" w:hAnsi="Century Gothic"/>
        </w:rPr>
        <w:t>February</w:t>
      </w:r>
      <w:r>
        <w:rPr>
          <w:rFonts w:ascii="Century Gothic" w:hAnsi="Century Gothic"/>
        </w:rPr>
        <w:t xml:space="preserve"> 13 at the latest.</w:t>
      </w:r>
    </w:p>
    <w:p w14:paraId="0B563588" w14:textId="08BA1AF4" w:rsidR="00E95BA3" w:rsidRDefault="00E95BA3" w:rsidP="00E95BA3">
      <w:pPr>
        <w:pStyle w:val="ListParagraph"/>
        <w:numPr>
          <w:ilvl w:val="0"/>
          <w:numId w:val="4"/>
        </w:numPr>
        <w:rPr>
          <w:rFonts w:ascii="Century Gothic" w:hAnsi="Century Gothic"/>
        </w:rPr>
      </w:pPr>
      <w:r>
        <w:rPr>
          <w:rFonts w:ascii="Century Gothic" w:hAnsi="Century Gothic"/>
        </w:rPr>
        <w:t>Ice cost comparisons were presented</w:t>
      </w:r>
    </w:p>
    <w:p w14:paraId="66A8AB1A" w14:textId="04253604" w:rsidR="006956FC" w:rsidRDefault="006956FC" w:rsidP="00E95BA3">
      <w:pPr>
        <w:pStyle w:val="ListParagraph"/>
        <w:numPr>
          <w:ilvl w:val="0"/>
          <w:numId w:val="4"/>
        </w:numPr>
        <w:rPr>
          <w:rFonts w:ascii="Century Gothic" w:hAnsi="Century Gothic"/>
        </w:rPr>
      </w:pPr>
      <w:r>
        <w:rPr>
          <w:rFonts w:ascii="Century Gothic" w:hAnsi="Century Gothic"/>
        </w:rPr>
        <w:t>Files/minutes need to be given to Tracy and Toni regarding attendance and attitude&amp;/or behaviour for proper documentation.</w:t>
      </w:r>
    </w:p>
    <w:p w14:paraId="2295EC34" w14:textId="65F5F557" w:rsidR="006956FC" w:rsidRPr="00E95BA3" w:rsidRDefault="006956FC" w:rsidP="00E95BA3">
      <w:pPr>
        <w:pStyle w:val="ListParagraph"/>
        <w:numPr>
          <w:ilvl w:val="0"/>
          <w:numId w:val="4"/>
        </w:numPr>
        <w:rPr>
          <w:rFonts w:ascii="Century Gothic" w:hAnsi="Century Gothic"/>
        </w:rPr>
      </w:pPr>
      <w:r>
        <w:rPr>
          <w:rFonts w:ascii="Century Gothic" w:hAnsi="Century Gothic"/>
        </w:rPr>
        <w:t>Volunteer bond hour records need to be to Rob &amp; Toni by March 15, 2019.</w:t>
      </w:r>
    </w:p>
    <w:p w14:paraId="46F9778B" w14:textId="5650506E" w:rsidR="00CE2CE7" w:rsidRDefault="00CE2CE7" w:rsidP="00CE2CE7">
      <w:pPr>
        <w:rPr>
          <w:rFonts w:ascii="Century Gothic" w:hAnsi="Century Gothic"/>
        </w:rPr>
      </w:pPr>
      <w:r>
        <w:rPr>
          <w:rFonts w:ascii="Century Gothic" w:hAnsi="Century Gothic"/>
          <w:b/>
        </w:rPr>
        <w:t>Registrar’s Report:</w:t>
      </w:r>
      <w:r>
        <w:rPr>
          <w:rFonts w:ascii="Century Gothic" w:hAnsi="Century Gothic"/>
        </w:rPr>
        <w:t xml:space="preserve"> </w:t>
      </w:r>
    </w:p>
    <w:p w14:paraId="622A7515" w14:textId="45628DE2" w:rsidR="00E95BA3" w:rsidRPr="00E95BA3" w:rsidRDefault="00E95BA3" w:rsidP="00E95BA3">
      <w:pPr>
        <w:pStyle w:val="ListParagraph"/>
        <w:numPr>
          <w:ilvl w:val="0"/>
          <w:numId w:val="5"/>
        </w:numPr>
        <w:rPr>
          <w:rFonts w:ascii="Century Gothic" w:hAnsi="Century Gothic"/>
        </w:rPr>
      </w:pPr>
      <w:r>
        <w:rPr>
          <w:rFonts w:ascii="Century Gothic" w:hAnsi="Century Gothic"/>
        </w:rPr>
        <w:t>Nothing to report</w:t>
      </w:r>
    </w:p>
    <w:p w14:paraId="661A12A3" w14:textId="77777777" w:rsidR="00E95BA3" w:rsidRDefault="00CE2CE7" w:rsidP="00CE2CE7">
      <w:pPr>
        <w:rPr>
          <w:rFonts w:ascii="Century Gothic" w:hAnsi="Century Gothic"/>
        </w:rPr>
      </w:pPr>
      <w:r>
        <w:rPr>
          <w:rFonts w:ascii="Century Gothic" w:hAnsi="Century Gothic"/>
          <w:b/>
        </w:rPr>
        <w:t>Coach Coordinator’s Report:</w:t>
      </w:r>
      <w:r>
        <w:rPr>
          <w:rFonts w:ascii="Century Gothic" w:hAnsi="Century Gothic"/>
        </w:rPr>
        <w:t xml:space="preserve"> </w:t>
      </w:r>
    </w:p>
    <w:p w14:paraId="6B6BF7B8" w14:textId="020A743E" w:rsidR="00CE2CE7" w:rsidRPr="00E95BA3" w:rsidRDefault="00E95BA3" w:rsidP="00E95BA3">
      <w:pPr>
        <w:pStyle w:val="ListParagraph"/>
        <w:numPr>
          <w:ilvl w:val="0"/>
          <w:numId w:val="5"/>
        </w:numPr>
        <w:rPr>
          <w:rFonts w:ascii="Century Gothic" w:hAnsi="Century Gothic"/>
        </w:rPr>
      </w:pPr>
      <w:r w:rsidRPr="00E95BA3">
        <w:rPr>
          <w:rFonts w:ascii="Century Gothic" w:hAnsi="Century Gothic"/>
        </w:rPr>
        <w:t>ABSENT-Jim is looking in to a disciplinary policy for the association.</w:t>
      </w:r>
    </w:p>
    <w:p w14:paraId="280B4116" w14:textId="3FF76F3A" w:rsidR="00CE2CE7" w:rsidRDefault="00CE2CE7" w:rsidP="00CE2CE7">
      <w:pPr>
        <w:rPr>
          <w:rFonts w:ascii="Century Gothic" w:hAnsi="Century Gothic"/>
        </w:rPr>
      </w:pPr>
      <w:r>
        <w:rPr>
          <w:rFonts w:ascii="Century Gothic" w:hAnsi="Century Gothic"/>
          <w:b/>
        </w:rPr>
        <w:t>Referee in Chief:</w:t>
      </w:r>
      <w:r>
        <w:rPr>
          <w:rFonts w:ascii="Century Gothic" w:hAnsi="Century Gothic"/>
        </w:rPr>
        <w:t xml:space="preserve"> </w:t>
      </w:r>
    </w:p>
    <w:p w14:paraId="1272C9E8" w14:textId="68503CB4" w:rsidR="00E95BA3" w:rsidRPr="00E95BA3" w:rsidRDefault="00E95BA3" w:rsidP="00E95BA3">
      <w:pPr>
        <w:pStyle w:val="ListParagraph"/>
        <w:numPr>
          <w:ilvl w:val="0"/>
          <w:numId w:val="5"/>
        </w:numPr>
        <w:rPr>
          <w:rFonts w:ascii="Century Gothic" w:hAnsi="Century Gothic"/>
        </w:rPr>
      </w:pPr>
      <w:r>
        <w:rPr>
          <w:rFonts w:ascii="Century Gothic" w:hAnsi="Century Gothic"/>
        </w:rPr>
        <w:t>Nothing to report</w:t>
      </w:r>
    </w:p>
    <w:p w14:paraId="52CCAA8E" w14:textId="6935C238" w:rsidR="00CE2CE7" w:rsidRDefault="00CE2CE7" w:rsidP="00CE2CE7">
      <w:pPr>
        <w:rPr>
          <w:rFonts w:ascii="Century Gothic" w:hAnsi="Century Gothic"/>
        </w:rPr>
      </w:pPr>
      <w:r>
        <w:rPr>
          <w:rFonts w:ascii="Century Gothic" w:hAnsi="Century Gothic"/>
          <w:b/>
        </w:rPr>
        <w:t>Clinic &amp; Risk Management Coordinator:</w:t>
      </w:r>
      <w:r>
        <w:rPr>
          <w:rFonts w:ascii="Century Gothic" w:hAnsi="Century Gothic"/>
        </w:rPr>
        <w:t xml:space="preserve"> </w:t>
      </w:r>
    </w:p>
    <w:p w14:paraId="4E68CFB6" w14:textId="051CB499" w:rsidR="00E95BA3" w:rsidRPr="00E95BA3" w:rsidRDefault="00E95BA3" w:rsidP="00E95BA3">
      <w:pPr>
        <w:pStyle w:val="ListParagraph"/>
        <w:numPr>
          <w:ilvl w:val="0"/>
          <w:numId w:val="5"/>
        </w:numPr>
        <w:rPr>
          <w:rFonts w:ascii="Century Gothic" w:hAnsi="Century Gothic"/>
        </w:rPr>
      </w:pPr>
      <w:r>
        <w:rPr>
          <w:rFonts w:ascii="Century Gothic" w:hAnsi="Century Gothic"/>
        </w:rPr>
        <w:t>Directors did well in passing down communication on the importance of reporting injuries. Corrie-Jo has been receiving some now.</w:t>
      </w:r>
    </w:p>
    <w:p w14:paraId="10B7E0F5" w14:textId="77777777" w:rsidR="00CE2CE7" w:rsidRDefault="00CE2CE7" w:rsidP="00CE2CE7">
      <w:pPr>
        <w:rPr>
          <w:rFonts w:ascii="Century Gothic" w:hAnsi="Century Gothic"/>
          <w:b/>
        </w:rPr>
      </w:pPr>
      <w:r>
        <w:rPr>
          <w:rFonts w:ascii="Century Gothic" w:hAnsi="Century Gothic"/>
          <w:b/>
        </w:rPr>
        <w:t>Directors:</w:t>
      </w:r>
    </w:p>
    <w:p w14:paraId="793DC289" w14:textId="34560832" w:rsidR="00CE2CE7" w:rsidRDefault="008315F3" w:rsidP="00CE2CE7">
      <w:pPr>
        <w:pStyle w:val="ListParagraph"/>
        <w:numPr>
          <w:ilvl w:val="0"/>
          <w:numId w:val="2"/>
        </w:numPr>
        <w:rPr>
          <w:rFonts w:ascii="Century Gothic" w:hAnsi="Century Gothic"/>
          <w:b/>
        </w:rPr>
      </w:pPr>
      <w:r>
        <w:rPr>
          <w:rFonts w:ascii="Century Gothic" w:hAnsi="Century Gothic"/>
          <w:b/>
        </w:rPr>
        <w:t>Initiation</w:t>
      </w:r>
      <w:r w:rsidR="00CE2CE7">
        <w:rPr>
          <w:rFonts w:ascii="Century Gothic" w:hAnsi="Century Gothic"/>
          <w:b/>
        </w:rPr>
        <w:t>:</w:t>
      </w:r>
    </w:p>
    <w:p w14:paraId="63853224" w14:textId="75AD7B49" w:rsidR="008315F3" w:rsidRPr="008315F3" w:rsidRDefault="008315F3" w:rsidP="008315F3">
      <w:pPr>
        <w:pStyle w:val="ListParagraph"/>
        <w:numPr>
          <w:ilvl w:val="1"/>
          <w:numId w:val="2"/>
        </w:numPr>
        <w:rPr>
          <w:rFonts w:ascii="Century Gothic" w:hAnsi="Century Gothic"/>
          <w:b/>
        </w:rPr>
      </w:pPr>
      <w:r>
        <w:rPr>
          <w:rFonts w:ascii="Century Gothic" w:hAnsi="Century Gothic"/>
        </w:rPr>
        <w:t>there is a family looking for a reimbursement cheque, the cheque has been issued and delivered.</w:t>
      </w:r>
    </w:p>
    <w:p w14:paraId="515CF010" w14:textId="2437903F" w:rsidR="00CE2CE7" w:rsidRDefault="008315F3" w:rsidP="00CE2CE7">
      <w:pPr>
        <w:pStyle w:val="ListParagraph"/>
        <w:numPr>
          <w:ilvl w:val="0"/>
          <w:numId w:val="2"/>
        </w:numPr>
        <w:rPr>
          <w:rFonts w:ascii="Century Gothic" w:hAnsi="Century Gothic"/>
          <w:b/>
        </w:rPr>
      </w:pPr>
      <w:r>
        <w:rPr>
          <w:rFonts w:ascii="Century Gothic" w:hAnsi="Century Gothic"/>
          <w:b/>
        </w:rPr>
        <w:t>Novice</w:t>
      </w:r>
      <w:r w:rsidR="00CE2CE7">
        <w:rPr>
          <w:rFonts w:ascii="Century Gothic" w:hAnsi="Century Gothic"/>
          <w:b/>
        </w:rPr>
        <w:t>:</w:t>
      </w:r>
    </w:p>
    <w:p w14:paraId="02A578DD" w14:textId="5829E404" w:rsidR="008315F3" w:rsidRPr="008315F3" w:rsidRDefault="008315F3" w:rsidP="008315F3">
      <w:pPr>
        <w:pStyle w:val="ListParagraph"/>
        <w:numPr>
          <w:ilvl w:val="1"/>
          <w:numId w:val="2"/>
        </w:numPr>
        <w:rPr>
          <w:rFonts w:ascii="Century Gothic" w:hAnsi="Century Gothic"/>
          <w:b/>
        </w:rPr>
      </w:pPr>
      <w:r>
        <w:rPr>
          <w:rFonts w:ascii="Century Gothic" w:hAnsi="Century Gothic"/>
        </w:rPr>
        <w:t>The tournament went well</w:t>
      </w:r>
    </w:p>
    <w:p w14:paraId="5A1D5215" w14:textId="01C4C524" w:rsidR="008315F3" w:rsidRDefault="008315F3" w:rsidP="008315F3">
      <w:pPr>
        <w:pStyle w:val="ListParagraph"/>
        <w:numPr>
          <w:ilvl w:val="1"/>
          <w:numId w:val="2"/>
        </w:numPr>
        <w:rPr>
          <w:rFonts w:ascii="Century Gothic" w:hAnsi="Century Gothic"/>
          <w:b/>
        </w:rPr>
      </w:pPr>
      <w:r>
        <w:rPr>
          <w:rFonts w:ascii="Century Gothic" w:hAnsi="Century Gothic"/>
        </w:rPr>
        <w:lastRenderedPageBreak/>
        <w:t>There have been issues with one player that has not paid the registration fees in full, Des hasn’t been able to make contact and the player has not been back on the ice.</w:t>
      </w:r>
    </w:p>
    <w:p w14:paraId="1BC84A28" w14:textId="77777777" w:rsidR="008315F3" w:rsidRDefault="008315F3" w:rsidP="008315F3">
      <w:pPr>
        <w:pStyle w:val="ListParagraph"/>
        <w:numPr>
          <w:ilvl w:val="0"/>
          <w:numId w:val="2"/>
        </w:numPr>
        <w:rPr>
          <w:rFonts w:ascii="Century Gothic" w:hAnsi="Century Gothic"/>
          <w:b/>
        </w:rPr>
      </w:pPr>
      <w:r>
        <w:rPr>
          <w:rFonts w:ascii="Century Gothic" w:hAnsi="Century Gothic"/>
          <w:b/>
        </w:rPr>
        <w:t>Atom:</w:t>
      </w:r>
    </w:p>
    <w:p w14:paraId="6DD19F8B" w14:textId="77777777" w:rsidR="008315F3" w:rsidRPr="008315F3" w:rsidRDefault="008315F3" w:rsidP="008315F3">
      <w:pPr>
        <w:pStyle w:val="ListParagraph"/>
        <w:numPr>
          <w:ilvl w:val="1"/>
          <w:numId w:val="2"/>
        </w:numPr>
        <w:rPr>
          <w:rFonts w:ascii="Century Gothic" w:hAnsi="Century Gothic"/>
          <w:b/>
        </w:rPr>
      </w:pPr>
      <w:r>
        <w:rPr>
          <w:rFonts w:ascii="Century Gothic" w:hAnsi="Century Gothic"/>
        </w:rPr>
        <w:t>There has been one meeting since the last RMHA meeting</w:t>
      </w:r>
    </w:p>
    <w:p w14:paraId="19F3B273" w14:textId="401D17EE" w:rsidR="008315F3" w:rsidRPr="006956FC" w:rsidRDefault="008315F3" w:rsidP="008315F3">
      <w:pPr>
        <w:pStyle w:val="ListParagraph"/>
        <w:numPr>
          <w:ilvl w:val="1"/>
          <w:numId w:val="2"/>
        </w:numPr>
        <w:rPr>
          <w:rFonts w:ascii="Century Gothic" w:hAnsi="Century Gothic"/>
          <w:b/>
        </w:rPr>
      </w:pPr>
      <w:r>
        <w:rPr>
          <w:rFonts w:ascii="Century Gothic" w:hAnsi="Century Gothic"/>
        </w:rPr>
        <w:t>The Atom A team is going to provincials, while the B &amp; C teams have secured their spots in league playoffs.</w:t>
      </w:r>
    </w:p>
    <w:p w14:paraId="75727E09" w14:textId="48FC8128" w:rsidR="00CE2CE7" w:rsidRDefault="00CE2CE7" w:rsidP="008315F3">
      <w:pPr>
        <w:pStyle w:val="ListParagraph"/>
        <w:numPr>
          <w:ilvl w:val="0"/>
          <w:numId w:val="2"/>
        </w:numPr>
        <w:rPr>
          <w:rFonts w:ascii="Century Gothic" w:hAnsi="Century Gothic"/>
          <w:b/>
        </w:rPr>
      </w:pPr>
      <w:r>
        <w:rPr>
          <w:rFonts w:ascii="Century Gothic" w:hAnsi="Century Gothic"/>
          <w:b/>
        </w:rPr>
        <w:t>PeeWee:</w:t>
      </w:r>
    </w:p>
    <w:p w14:paraId="447F3AE6" w14:textId="647F5D57" w:rsidR="008315F3" w:rsidRPr="008315F3" w:rsidRDefault="008315F3" w:rsidP="008315F3">
      <w:pPr>
        <w:pStyle w:val="ListParagraph"/>
        <w:numPr>
          <w:ilvl w:val="1"/>
          <w:numId w:val="2"/>
        </w:numPr>
        <w:rPr>
          <w:rFonts w:ascii="Century Gothic" w:hAnsi="Century Gothic"/>
          <w:b/>
        </w:rPr>
      </w:pPr>
      <w:r>
        <w:rPr>
          <w:rFonts w:ascii="Century Gothic" w:hAnsi="Century Gothic"/>
        </w:rPr>
        <w:t>Two 1 game suspensions have been issued by the association</w:t>
      </w:r>
    </w:p>
    <w:p w14:paraId="052CC5D9" w14:textId="4D99BCAF" w:rsidR="008315F3" w:rsidRPr="008315F3" w:rsidRDefault="008315F3" w:rsidP="008315F3">
      <w:pPr>
        <w:pStyle w:val="ListParagraph"/>
        <w:numPr>
          <w:ilvl w:val="1"/>
          <w:numId w:val="2"/>
        </w:numPr>
        <w:rPr>
          <w:rFonts w:ascii="Century Gothic" w:hAnsi="Century Gothic"/>
          <w:b/>
        </w:rPr>
      </w:pPr>
      <w:r>
        <w:rPr>
          <w:rFonts w:ascii="Century Gothic" w:hAnsi="Century Gothic"/>
        </w:rPr>
        <w:t>There are a couple of players getting close to having to serve suspensions due to too many penalty minutes.</w:t>
      </w:r>
    </w:p>
    <w:p w14:paraId="4C77A1F7" w14:textId="03D09D58" w:rsidR="008315F3" w:rsidRPr="008315F3" w:rsidRDefault="008315F3" w:rsidP="008315F3">
      <w:pPr>
        <w:pStyle w:val="ListParagraph"/>
        <w:numPr>
          <w:ilvl w:val="1"/>
          <w:numId w:val="2"/>
        </w:numPr>
        <w:rPr>
          <w:rFonts w:ascii="Century Gothic" w:hAnsi="Century Gothic"/>
          <w:b/>
        </w:rPr>
      </w:pPr>
      <w:r>
        <w:rPr>
          <w:rFonts w:ascii="Century Gothic" w:hAnsi="Century Gothic"/>
        </w:rPr>
        <w:t>The PeeWee A team is going to provincials, the PeeWee B’s might not make playoffs.</w:t>
      </w:r>
    </w:p>
    <w:p w14:paraId="4E84ED27" w14:textId="05C45F1B" w:rsidR="00CE2CE7" w:rsidRDefault="008315F3" w:rsidP="00CE2CE7">
      <w:pPr>
        <w:pStyle w:val="ListParagraph"/>
        <w:numPr>
          <w:ilvl w:val="0"/>
          <w:numId w:val="2"/>
        </w:numPr>
        <w:rPr>
          <w:rFonts w:ascii="Century Gothic" w:hAnsi="Century Gothic"/>
          <w:b/>
        </w:rPr>
      </w:pPr>
      <w:r>
        <w:rPr>
          <w:rFonts w:ascii="Century Gothic" w:hAnsi="Century Gothic"/>
          <w:b/>
        </w:rPr>
        <w:t>Bantam</w:t>
      </w:r>
      <w:r w:rsidR="00CE2CE7">
        <w:rPr>
          <w:rFonts w:ascii="Century Gothic" w:hAnsi="Century Gothic"/>
          <w:b/>
        </w:rPr>
        <w:t>:</w:t>
      </w:r>
    </w:p>
    <w:p w14:paraId="59813818" w14:textId="64F56C40" w:rsidR="008315F3" w:rsidRPr="008315F3" w:rsidRDefault="008315F3" w:rsidP="008315F3">
      <w:pPr>
        <w:pStyle w:val="ListParagraph"/>
        <w:numPr>
          <w:ilvl w:val="1"/>
          <w:numId w:val="2"/>
        </w:numPr>
        <w:rPr>
          <w:rFonts w:ascii="Century Gothic" w:hAnsi="Century Gothic"/>
          <w:b/>
        </w:rPr>
      </w:pPr>
      <w:r>
        <w:rPr>
          <w:rFonts w:ascii="Century Gothic" w:hAnsi="Century Gothic"/>
        </w:rPr>
        <w:t>The tournament was good</w:t>
      </w:r>
    </w:p>
    <w:p w14:paraId="3646C4FE" w14:textId="5865C484" w:rsidR="008315F3" w:rsidRPr="006956FC" w:rsidRDefault="008315F3" w:rsidP="008315F3">
      <w:pPr>
        <w:pStyle w:val="ListParagraph"/>
        <w:numPr>
          <w:ilvl w:val="1"/>
          <w:numId w:val="2"/>
        </w:numPr>
        <w:rPr>
          <w:rFonts w:ascii="Century Gothic" w:hAnsi="Century Gothic"/>
          <w:b/>
        </w:rPr>
      </w:pPr>
      <w:r>
        <w:rPr>
          <w:rFonts w:ascii="Century Gothic" w:hAnsi="Century Gothic"/>
        </w:rPr>
        <w:t xml:space="preserve">The A team is currently looking forward to </w:t>
      </w:r>
      <w:r w:rsidR="006956FC">
        <w:rPr>
          <w:rFonts w:ascii="Century Gothic" w:hAnsi="Century Gothic"/>
        </w:rPr>
        <w:t>round 3 in their provincial chase</w:t>
      </w:r>
    </w:p>
    <w:p w14:paraId="5330DA96" w14:textId="6B65F5EA" w:rsidR="006956FC" w:rsidRDefault="006956FC" w:rsidP="008315F3">
      <w:pPr>
        <w:pStyle w:val="ListParagraph"/>
        <w:numPr>
          <w:ilvl w:val="1"/>
          <w:numId w:val="2"/>
        </w:numPr>
        <w:rPr>
          <w:rFonts w:ascii="Century Gothic" w:hAnsi="Century Gothic"/>
          <w:b/>
        </w:rPr>
      </w:pPr>
      <w:r>
        <w:rPr>
          <w:rFonts w:ascii="Century Gothic" w:hAnsi="Century Gothic"/>
        </w:rPr>
        <w:t>Both teams have secured spots in their league playoffs</w:t>
      </w:r>
    </w:p>
    <w:p w14:paraId="5C8AC888" w14:textId="095CEAC5" w:rsidR="00CE2CE7" w:rsidRDefault="006956FC" w:rsidP="00CE2CE7">
      <w:pPr>
        <w:pStyle w:val="ListParagraph"/>
        <w:numPr>
          <w:ilvl w:val="0"/>
          <w:numId w:val="2"/>
        </w:numPr>
        <w:rPr>
          <w:rFonts w:ascii="Century Gothic" w:hAnsi="Century Gothic"/>
          <w:b/>
        </w:rPr>
      </w:pPr>
      <w:r>
        <w:rPr>
          <w:rFonts w:ascii="Century Gothic" w:hAnsi="Century Gothic"/>
          <w:b/>
        </w:rPr>
        <w:t>Midget</w:t>
      </w:r>
      <w:r w:rsidR="00CE2CE7">
        <w:rPr>
          <w:rFonts w:ascii="Century Gothic" w:hAnsi="Century Gothic"/>
          <w:b/>
        </w:rPr>
        <w:t>:</w:t>
      </w:r>
    </w:p>
    <w:p w14:paraId="4CA73CD7" w14:textId="5402DEB9" w:rsidR="006956FC" w:rsidRPr="006956FC" w:rsidRDefault="006956FC" w:rsidP="006956FC">
      <w:pPr>
        <w:pStyle w:val="ListParagraph"/>
        <w:numPr>
          <w:ilvl w:val="1"/>
          <w:numId w:val="2"/>
        </w:numPr>
        <w:rPr>
          <w:rFonts w:ascii="Century Gothic" w:hAnsi="Century Gothic"/>
          <w:b/>
        </w:rPr>
      </w:pPr>
      <w:r>
        <w:rPr>
          <w:rFonts w:ascii="Century Gothic" w:hAnsi="Century Gothic"/>
        </w:rPr>
        <w:t>2 players have been removed</w:t>
      </w:r>
    </w:p>
    <w:p w14:paraId="0D274018" w14:textId="1D66B853" w:rsidR="006956FC" w:rsidRPr="008166A7" w:rsidRDefault="006956FC" w:rsidP="006956FC">
      <w:pPr>
        <w:pStyle w:val="ListParagraph"/>
        <w:numPr>
          <w:ilvl w:val="1"/>
          <w:numId w:val="2"/>
        </w:numPr>
        <w:rPr>
          <w:rFonts w:ascii="Century Gothic" w:hAnsi="Century Gothic"/>
          <w:b/>
        </w:rPr>
      </w:pPr>
      <w:r>
        <w:rPr>
          <w:rFonts w:ascii="Century Gothic" w:hAnsi="Century Gothic"/>
        </w:rPr>
        <w:t>The dressing room issue has been dealt with.</w:t>
      </w:r>
    </w:p>
    <w:p w14:paraId="6E31F1EA" w14:textId="0D1A8364" w:rsidR="006956FC" w:rsidRDefault="006956FC" w:rsidP="00CE2CE7">
      <w:pPr>
        <w:rPr>
          <w:rFonts w:ascii="Century Gothic" w:hAnsi="Century Gothic"/>
          <w:b/>
        </w:rPr>
      </w:pPr>
      <w:r>
        <w:rPr>
          <w:rFonts w:ascii="Century Gothic" w:hAnsi="Century Gothic"/>
          <w:b/>
        </w:rPr>
        <w:t>New Business:</w:t>
      </w:r>
    </w:p>
    <w:p w14:paraId="4D2F3DAA" w14:textId="77FBBA72" w:rsidR="006956FC" w:rsidRPr="006956FC" w:rsidRDefault="006956FC" w:rsidP="006956FC">
      <w:pPr>
        <w:pStyle w:val="ListParagraph"/>
        <w:numPr>
          <w:ilvl w:val="0"/>
          <w:numId w:val="6"/>
        </w:numPr>
        <w:rPr>
          <w:rFonts w:ascii="Century Gothic" w:hAnsi="Century Gothic"/>
          <w:b/>
        </w:rPr>
      </w:pPr>
      <w:r>
        <w:rPr>
          <w:rFonts w:ascii="Century Gothic" w:hAnsi="Century Gothic"/>
        </w:rPr>
        <w:t>The AGM will be April 2, 2019 at 7pm location to be determined.</w:t>
      </w:r>
    </w:p>
    <w:p w14:paraId="533C01AA" w14:textId="2005DC8E" w:rsidR="00CE2CE7" w:rsidRPr="006956FC" w:rsidRDefault="00CE2CE7" w:rsidP="00CE2CE7">
      <w:pPr>
        <w:rPr>
          <w:rFonts w:ascii="Century Gothic" w:hAnsi="Century Gothic"/>
        </w:rPr>
      </w:pPr>
      <w:r>
        <w:rPr>
          <w:rFonts w:ascii="Century Gothic" w:hAnsi="Century Gothic"/>
          <w:b/>
        </w:rPr>
        <w:t>Next Meeting:</w:t>
      </w:r>
      <w:r w:rsidR="006956FC">
        <w:rPr>
          <w:rFonts w:ascii="Century Gothic" w:hAnsi="Century Gothic"/>
          <w:b/>
        </w:rPr>
        <w:t xml:space="preserve"> </w:t>
      </w:r>
      <w:r w:rsidR="006956FC">
        <w:rPr>
          <w:rFonts w:ascii="Century Gothic" w:hAnsi="Century Gothic"/>
        </w:rPr>
        <w:t>March 19, 2019 at 6pm in the Rotary Room</w:t>
      </w:r>
    </w:p>
    <w:p w14:paraId="4018C50D" w14:textId="7B407AA3" w:rsidR="00CE2CE7" w:rsidRPr="008166A7" w:rsidRDefault="00CE2CE7" w:rsidP="00CE2CE7">
      <w:pPr>
        <w:rPr>
          <w:rFonts w:ascii="Century Gothic" w:hAnsi="Century Gothic"/>
          <w:b/>
          <w:u w:val="single"/>
        </w:rPr>
      </w:pPr>
      <w:r w:rsidRPr="008166A7">
        <w:rPr>
          <w:rFonts w:ascii="Century Gothic" w:hAnsi="Century Gothic"/>
          <w:b/>
          <w:u w:val="single"/>
        </w:rPr>
        <w:t xml:space="preserve">Motion made by </w:t>
      </w:r>
      <w:r w:rsidR="006956FC">
        <w:rPr>
          <w:rFonts w:ascii="Century Gothic" w:hAnsi="Century Gothic"/>
          <w:b/>
          <w:u w:val="single"/>
        </w:rPr>
        <w:t xml:space="preserve">Trisha </w:t>
      </w:r>
      <w:r w:rsidRPr="008166A7">
        <w:rPr>
          <w:rFonts w:ascii="Century Gothic" w:hAnsi="Century Gothic"/>
          <w:b/>
          <w:u w:val="single"/>
        </w:rPr>
        <w:t xml:space="preserve">to adjourn the meeting. Seconded by </w:t>
      </w:r>
      <w:r w:rsidR="006956FC">
        <w:rPr>
          <w:rFonts w:ascii="Century Gothic" w:hAnsi="Century Gothic"/>
          <w:b/>
          <w:u w:val="single"/>
        </w:rPr>
        <w:t>Scott</w:t>
      </w:r>
      <w:r w:rsidRPr="008166A7">
        <w:rPr>
          <w:rFonts w:ascii="Century Gothic" w:hAnsi="Century Gothic"/>
          <w:b/>
          <w:u w:val="single"/>
        </w:rPr>
        <w:t>. Meeting adjourned at</w:t>
      </w:r>
      <w:r w:rsidR="006956FC">
        <w:rPr>
          <w:rFonts w:ascii="Century Gothic" w:hAnsi="Century Gothic"/>
          <w:b/>
          <w:u w:val="single"/>
        </w:rPr>
        <w:t xml:space="preserve"> 7:35pm</w:t>
      </w:r>
    </w:p>
    <w:p w14:paraId="114C6BF3" w14:textId="77777777" w:rsidR="00CE2CE7" w:rsidRPr="007C5556" w:rsidRDefault="00CE2CE7" w:rsidP="00CE2CE7">
      <w:pPr>
        <w:tabs>
          <w:tab w:val="left" w:pos="4170"/>
        </w:tabs>
        <w:spacing w:after="0"/>
        <w:rPr>
          <w:rFonts w:ascii="Calibri" w:eastAsia="Calibri" w:hAnsi="Calibri" w:cs="Calibri"/>
          <w:b/>
          <w:u w:val="single"/>
          <w:lang w:val="en-US"/>
        </w:rPr>
      </w:pPr>
      <w:r>
        <w:rPr>
          <w:rFonts w:ascii="Calibri" w:eastAsia="Calibri" w:hAnsi="Calibri" w:cs="Calibri"/>
          <w:b/>
          <w:u w:val="single"/>
          <w:lang w:val="en-US"/>
        </w:rPr>
        <w:t xml:space="preserve"> </w:t>
      </w:r>
      <w:bookmarkEnd w:id="0"/>
    </w:p>
    <w:p w14:paraId="4F17A95A" w14:textId="77777777" w:rsidR="00C23D0C" w:rsidRDefault="00C23D0C"/>
    <w:sectPr w:rsidR="00C23D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3692"/>
    <w:multiLevelType w:val="hybridMultilevel"/>
    <w:tmpl w:val="6BA2AADA"/>
    <w:lvl w:ilvl="0" w:tplc="10090009">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E53C47"/>
    <w:multiLevelType w:val="hybridMultilevel"/>
    <w:tmpl w:val="4BEA9CE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5D235C"/>
    <w:multiLevelType w:val="hybridMultilevel"/>
    <w:tmpl w:val="1A5C7B9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1D3BCC"/>
    <w:multiLevelType w:val="hybridMultilevel"/>
    <w:tmpl w:val="BECAFEC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D492BB3"/>
    <w:multiLevelType w:val="hybridMultilevel"/>
    <w:tmpl w:val="BBEE3A1E"/>
    <w:lvl w:ilvl="0" w:tplc="10090009">
      <w:start w:val="1"/>
      <w:numFmt w:val="bullet"/>
      <w:lvlText w:val=""/>
      <w:lvlJc w:val="left"/>
      <w:pPr>
        <w:ind w:left="720" w:hanging="360"/>
      </w:pPr>
      <w:rPr>
        <w:rFonts w:ascii="Wingdings" w:hAnsi="Wingdings"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D019B8"/>
    <w:multiLevelType w:val="hybridMultilevel"/>
    <w:tmpl w:val="AA04C4A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E7"/>
    <w:rsid w:val="002B423A"/>
    <w:rsid w:val="006956FC"/>
    <w:rsid w:val="008315F3"/>
    <w:rsid w:val="0091401D"/>
    <w:rsid w:val="00C23D0C"/>
    <w:rsid w:val="00CE2CE7"/>
    <w:rsid w:val="00E95BA3"/>
    <w:rsid w:val="00E95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1CE4F4"/>
  <w15:chartTrackingRefBased/>
  <w15:docId w15:val="{35451F24-3792-4033-AFED-6627F3B3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C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C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Datema</dc:creator>
  <cp:keywords/>
  <dc:description/>
  <cp:lastModifiedBy>Trish Datema</cp:lastModifiedBy>
  <cp:revision>3</cp:revision>
  <dcterms:created xsi:type="dcterms:W3CDTF">2019-02-13T05:53:00Z</dcterms:created>
  <dcterms:modified xsi:type="dcterms:W3CDTF">2019-03-13T03:55:00Z</dcterms:modified>
</cp:coreProperties>
</file>