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3519" w14:textId="77777777" w:rsidR="00B926D0" w:rsidRPr="00B926D0" w:rsidRDefault="00B926D0" w:rsidP="00B926D0">
      <w:pPr>
        <w:spacing w:before="300" w:after="150" w:line="240" w:lineRule="auto"/>
        <w:outlineLvl w:val="0"/>
        <w:rPr>
          <w:rFonts w:ascii="Oswald" w:eastAsia="Times New Roman" w:hAnsi="Oswald" w:cs="Times New Roman"/>
          <w:kern w:val="36"/>
          <w:sz w:val="48"/>
          <w:szCs w:val="48"/>
          <w:lang w:eastAsia="en-CA"/>
        </w:rPr>
      </w:pPr>
      <w:r w:rsidRPr="00B926D0">
        <w:rPr>
          <w:rFonts w:ascii="Oswald" w:eastAsia="Times New Roman" w:hAnsi="Oswald" w:cs="Times New Roman"/>
          <w:kern w:val="36"/>
          <w:sz w:val="48"/>
          <w:szCs w:val="48"/>
          <w:lang w:eastAsia="en-CA"/>
        </w:rPr>
        <w:t>Equipment</w:t>
      </w:r>
    </w:p>
    <w:p w14:paraId="04DC0563" w14:textId="77777777" w:rsidR="00B926D0" w:rsidRDefault="00B926D0" w:rsidP="00B926D0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CA"/>
        </w:rPr>
        <w:t>Goalies</w:t>
      </w:r>
    </w:p>
    <w:p w14:paraId="55A5E575" w14:textId="66D141F3" w:rsidR="00B926D0" w:rsidRPr="00B926D0" w:rsidRDefault="00B926D0" w:rsidP="00B926D0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B926D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Interested in being a Goalie?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SPRA </w:t>
      </w:r>
      <w:r w:rsidRPr="00B926D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offers the use of FREE Goal Tending Equipment.  </w:t>
      </w:r>
    </w:p>
    <w:p w14:paraId="1DAB74A0" w14:textId="6114D5A6" w:rsidR="00B926D0" w:rsidRPr="00B926D0" w:rsidRDefault="00B926D0" w:rsidP="00B926D0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CA"/>
        </w:rPr>
        <w:t>Players</w:t>
      </w:r>
    </w:p>
    <w:p w14:paraId="3C914F03" w14:textId="2E76C68A" w:rsidR="00B926D0" w:rsidRPr="00B926D0" w:rsidRDefault="00B926D0" w:rsidP="00B926D0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B926D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To ensure the proper protection of all players, the following is a list of equipment that is required to participate in the sport of Ringette.    </w:t>
      </w:r>
    </w:p>
    <w:p w14:paraId="2D90F823" w14:textId="77777777" w:rsidR="00B926D0" w:rsidRPr="00B926D0" w:rsidRDefault="00B926D0" w:rsidP="00B92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B926D0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Hockey Skates</w:t>
      </w:r>
    </w:p>
    <w:p w14:paraId="2D8C2C96" w14:textId="77777777" w:rsidR="00B926D0" w:rsidRPr="00B926D0" w:rsidRDefault="00B926D0" w:rsidP="00B92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B926D0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Ringette Stick</w:t>
      </w:r>
    </w:p>
    <w:p w14:paraId="7597301C" w14:textId="77777777" w:rsidR="00B926D0" w:rsidRPr="00B926D0" w:rsidRDefault="00B926D0" w:rsidP="00B92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B926D0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CSA Approved Helmet</w:t>
      </w:r>
    </w:p>
    <w:p w14:paraId="441D9629" w14:textId="77777777" w:rsidR="00B926D0" w:rsidRPr="00B926D0" w:rsidRDefault="00B926D0" w:rsidP="00B92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B926D0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Ringette Mask/Cage</w:t>
      </w:r>
    </w:p>
    <w:p w14:paraId="3E1683A1" w14:textId="77777777" w:rsidR="00B926D0" w:rsidRPr="00B926D0" w:rsidRDefault="00B926D0" w:rsidP="00B92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B926D0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Neck Guard-BNQ Certified</w:t>
      </w:r>
    </w:p>
    <w:p w14:paraId="00C47E13" w14:textId="77777777" w:rsidR="00B926D0" w:rsidRPr="00B926D0" w:rsidRDefault="00B926D0" w:rsidP="00B92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B926D0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Elbow Pads</w:t>
      </w:r>
    </w:p>
    <w:p w14:paraId="0D25566D" w14:textId="77777777" w:rsidR="00B926D0" w:rsidRPr="00B926D0" w:rsidRDefault="00B926D0" w:rsidP="00B92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B926D0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Gloves (Ringette or Hockey) </w:t>
      </w:r>
    </w:p>
    <w:p w14:paraId="6C715DED" w14:textId="77777777" w:rsidR="00B926D0" w:rsidRPr="00B926D0" w:rsidRDefault="00B926D0" w:rsidP="00B92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B926D0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Shin Pads</w:t>
      </w:r>
    </w:p>
    <w:p w14:paraId="542D39A1" w14:textId="77777777" w:rsidR="00B926D0" w:rsidRPr="00B926D0" w:rsidRDefault="00B926D0" w:rsidP="00B92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B926D0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Shoulder Pads/Chest Protector</w:t>
      </w:r>
    </w:p>
    <w:p w14:paraId="6608C6B4" w14:textId="77777777" w:rsidR="00B926D0" w:rsidRPr="00B926D0" w:rsidRDefault="00B926D0" w:rsidP="00B92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B926D0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Girdle (Hip, Tailbone, Genital Protection)</w:t>
      </w:r>
    </w:p>
    <w:p w14:paraId="79BBD2D6" w14:textId="77777777" w:rsidR="00B926D0" w:rsidRPr="00B926D0" w:rsidRDefault="00B926D0" w:rsidP="00B92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B926D0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Ringette Pants</w:t>
      </w:r>
    </w:p>
    <w:p w14:paraId="359447B7" w14:textId="77777777" w:rsidR="00B926D0" w:rsidRPr="00B926D0" w:rsidRDefault="00B926D0" w:rsidP="00B92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B926D0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Practice Jersey </w:t>
      </w:r>
    </w:p>
    <w:p w14:paraId="14900795" w14:textId="77777777" w:rsidR="00B926D0" w:rsidRPr="00B926D0" w:rsidRDefault="00B926D0" w:rsidP="00B92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B926D0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Equipment Bag</w:t>
      </w:r>
    </w:p>
    <w:p w14:paraId="747F9945" w14:textId="77777777" w:rsidR="00B926D0" w:rsidRPr="00B926D0" w:rsidRDefault="00B926D0" w:rsidP="00B92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B926D0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Long Spouted Water Bottle</w:t>
      </w:r>
    </w:p>
    <w:p w14:paraId="5E27EA78" w14:textId="16E6C592" w:rsidR="00B926D0" w:rsidRDefault="00B926D0" w:rsidP="00B926D0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B926D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CA"/>
        </w:rPr>
        <w:t>LINKS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: </w:t>
      </w:r>
    </w:p>
    <w:p w14:paraId="5A760E1B" w14:textId="4943624F" w:rsidR="00B926D0" w:rsidRDefault="00B926D0" w:rsidP="00B926D0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RAB – </w:t>
      </w:r>
      <w:hyperlink r:id="rId5" w:history="1">
        <w:r w:rsidRPr="00B926D0">
          <w:rPr>
            <w:rStyle w:val="Hyperlink"/>
            <w:rFonts w:ascii="Helvetica" w:eastAsia="Times New Roman" w:hAnsi="Helvetica" w:cs="Helvetica"/>
            <w:sz w:val="24"/>
            <w:szCs w:val="24"/>
            <w:lang w:eastAsia="en-CA"/>
          </w:rPr>
          <w:t>Required Ringette Gear</w:t>
        </w:r>
      </w:hyperlink>
    </w:p>
    <w:p w14:paraId="391F4D03" w14:textId="6665FF71" w:rsidR="00B926D0" w:rsidRDefault="00B926D0" w:rsidP="00B926D0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Ringette Canada – </w:t>
      </w:r>
      <w:hyperlink r:id="rId6" w:history="1">
        <w:r w:rsidRPr="00B926D0">
          <w:rPr>
            <w:rStyle w:val="Hyperlink"/>
            <w:rFonts w:ascii="Helvetica" w:eastAsia="Times New Roman" w:hAnsi="Helvetica" w:cs="Helvetica"/>
            <w:sz w:val="24"/>
            <w:szCs w:val="24"/>
            <w:lang w:eastAsia="en-CA"/>
          </w:rPr>
          <w:t>Equipment Standards</w:t>
        </w:r>
      </w:hyperlink>
    </w:p>
    <w:p w14:paraId="5A16614D" w14:textId="1BBFFD18" w:rsidR="00B926D0" w:rsidRDefault="00B926D0" w:rsidP="00B926D0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>
        <w:rPr>
          <w:noProof/>
        </w:rPr>
        <w:drawing>
          <wp:inline distT="0" distB="0" distL="0" distR="0" wp14:anchorId="280BEFD7" wp14:editId="2D4827F3">
            <wp:extent cx="6319083" cy="56959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499" cy="570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BD754" w14:textId="77777777" w:rsidR="00B926D0" w:rsidRPr="00B926D0" w:rsidRDefault="00B926D0" w:rsidP="00B926D0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</w:p>
    <w:p w14:paraId="3C5AE7EB" w14:textId="6D349FE3" w:rsidR="00B926D0" w:rsidRPr="00B926D0" w:rsidRDefault="00B926D0" w:rsidP="00B926D0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</w:p>
    <w:p w14:paraId="4497B82C" w14:textId="77777777" w:rsidR="00A1454C" w:rsidRDefault="00A1454C"/>
    <w:sectPr w:rsidR="00A1454C" w:rsidSect="00B926D0">
      <w:pgSz w:w="12240" w:h="20160" w:code="5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04176"/>
    <w:multiLevelType w:val="multilevel"/>
    <w:tmpl w:val="08AC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455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D0"/>
    <w:rsid w:val="00522AD5"/>
    <w:rsid w:val="00A1454C"/>
    <w:rsid w:val="00B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D531"/>
  <w15:chartTrackingRefBased/>
  <w15:docId w15:val="{84677DFA-400D-4879-9D77-D181B12B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6D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926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ngette.ca/our-sport/equipment-standards/" TargetMode="External"/><Relationship Id="rId5" Type="http://schemas.openxmlformats.org/officeDocument/2006/relationships/hyperlink" Target="https://ringettealberta.com/required-ringette-ge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Bell</dc:creator>
  <cp:keywords/>
  <dc:description/>
  <cp:lastModifiedBy>Karie Bell</cp:lastModifiedBy>
  <cp:revision>2</cp:revision>
  <dcterms:created xsi:type="dcterms:W3CDTF">2023-06-23T18:35:00Z</dcterms:created>
  <dcterms:modified xsi:type="dcterms:W3CDTF">2023-06-23T18:43:00Z</dcterms:modified>
</cp:coreProperties>
</file>