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color w:val="000000"/>
          <w:spacing w:val="0"/>
          <w:position w:val="0"/>
          <w:sz w:val="32"/>
          <w:shd w:fill="auto" w:val="clear"/>
        </w:rPr>
      </w:pPr>
    </w:p>
    <w:p>
      <w:pPr>
        <w:spacing w:before="100" w:after="100" w:line="240"/>
        <w:ind w:right="0" w:left="0" w:firstLine="0"/>
        <w:jc w:val="left"/>
        <w:rPr>
          <w:rFonts w:ascii="Calibri" w:hAnsi="Calibri" w:cs="Calibri" w:eastAsia="Calibri"/>
          <w:b/>
          <w:color w:val="000000"/>
          <w:spacing w:val="0"/>
          <w:position w:val="0"/>
          <w:sz w:val="32"/>
          <w:shd w:fill="auto" w:val="clear"/>
        </w:rPr>
      </w:pPr>
      <w:r>
        <w:object w:dxaOrig="2208" w:dyaOrig="1996">
          <v:rect xmlns:o="urn:schemas-microsoft-com:office:office" xmlns:v="urn:schemas-microsoft-com:vml" id="rectole0000000000" style="width:110.400000pt;height:9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Welcome to the 2022/2023 Ringette Season!!</w:t>
        <w:tab/>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My name is Pam Kennerd and I am your U12 Director.  I have 2 daughters currently in SPRA and I know what a busy time of year this is for us all.  So hang on tight, we are in this together, and by the end of it all we will have our teams created and we can get to the business of how to avoid doing the game clock at their games….kidding we all love to work the game clock…..So!  </w:t>
      </w:r>
    </w:p>
    <w:p>
      <w:pPr>
        <w:spacing w:before="100" w:after="100" w:line="240"/>
        <w:ind w:right="0" w:left="0" w:firstLine="0"/>
        <w:jc w:val="left"/>
        <w:rPr>
          <w:rFonts w:ascii="Calibri" w:hAnsi="Calibri" w:cs="Calibri" w:eastAsia="Calibri"/>
          <w:b/>
          <w:color w:val="000000"/>
          <w:spacing w:val="0"/>
          <w:position w:val="0"/>
          <w:sz w:val="27"/>
          <w:shd w:fill="auto" w:val="clear"/>
        </w:rPr>
      </w:pPr>
      <w:r>
        <w:rPr>
          <w:rFonts w:ascii="Calibri" w:hAnsi="Calibri" w:cs="Calibri" w:eastAsia="Calibri"/>
          <w:b/>
          <w:color w:val="000000"/>
          <w:spacing w:val="0"/>
          <w:position w:val="0"/>
          <w:sz w:val="27"/>
          <w:shd w:fill="auto" w:val="clear"/>
        </w:rPr>
        <w:t xml:space="preserve">A few  housekeeping items to get out of the way:</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Please check all equipment (now is a good time )with your player for sizing, sharpness and condition to make sure your player feels fitted and ready to play, and double check equipment bags for all equipment before leaving the house.  Our players are nervous and excited and it is easy to feel thrown off when running late or forgetting a glove during evaluations.  We want them to feel prepared and organized during this time!</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If you know your player needs help with their skates, pre-arrange with your player to come out of the dressing room to meet you for skate ties, or equipment adjustments. </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We may have up to 5 teams in U12. Once we have completed registration and UAA’s, we will create our evaluation groups and move to game play evaluations.  SPRA works directly with Ringette Alberta and BGL (Black Gold League) to determine the number of teams that allow for viability.  </w:t>
      </w:r>
    </w:p>
    <w:p>
      <w:pPr>
        <w:spacing w:before="100" w:after="100" w:line="240"/>
        <w:ind w:right="0" w:left="0" w:firstLine="0"/>
        <w:jc w:val="left"/>
        <w:rPr>
          <w:rFonts w:ascii="Calibri" w:hAnsi="Calibri" w:cs="Calibri" w:eastAsia="Calibri"/>
          <w:b/>
          <w:color w:val="000000"/>
          <w:spacing w:val="0"/>
          <w:position w:val="0"/>
          <w:sz w:val="27"/>
          <w:u w:val="single"/>
          <w:shd w:fill="auto" w:val="clear"/>
        </w:rPr>
      </w:pPr>
      <w:r>
        <w:rPr>
          <w:rFonts w:ascii="Calibri" w:hAnsi="Calibri" w:cs="Calibri" w:eastAsia="Calibri"/>
          <w:b/>
          <w:color w:val="000000"/>
          <w:spacing w:val="0"/>
          <w:position w:val="0"/>
          <w:sz w:val="27"/>
          <w:u w:val="single"/>
          <w:shd w:fill="auto" w:val="clear"/>
        </w:rPr>
        <w:t xml:space="preserve">“Knock off the Rust” Skates:</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Does your player want to get on the ice prior to evaluations?  We hear that! SPRA will be offering the following skates that are not evaluation skates, and are not mandatory.  Details of cost and sign up will be coming soon but here are the placeholder dates for your planning. </w:t>
      </w:r>
    </w:p>
    <w:p>
      <w:pPr>
        <w:numPr>
          <w:ilvl w:val="0"/>
          <w:numId w:val="2"/>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August 20, 2022 109:30-11:40 am @ MP-Chevy</w:t>
      </w:r>
    </w:p>
    <w:p>
      <w:pPr>
        <w:numPr>
          <w:ilvl w:val="0"/>
          <w:numId w:val="2"/>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August 21, 2022, 9:45-11:00 am @ MP-Sprite</w:t>
      </w:r>
    </w:p>
    <w:p>
      <w:pPr>
        <w:spacing w:before="100" w:after="100" w:line="240"/>
        <w:ind w:right="0" w:left="0" w:firstLine="0"/>
        <w:jc w:val="left"/>
        <w:rPr>
          <w:rFonts w:ascii="Calibri" w:hAnsi="Calibri" w:cs="Calibri" w:eastAsia="Calibri"/>
          <w:b/>
          <w:color w:val="000000"/>
          <w:spacing w:val="0"/>
          <w:position w:val="0"/>
          <w:sz w:val="27"/>
          <w:shd w:fill="auto" w:val="clear"/>
        </w:rPr>
      </w:pPr>
      <w:r>
        <w:rPr>
          <w:rFonts w:ascii="Calibri" w:hAnsi="Calibri" w:cs="Calibri" w:eastAsia="Calibri"/>
          <w:b/>
          <w:color w:val="000000"/>
          <w:spacing w:val="0"/>
          <w:position w:val="0"/>
          <w:sz w:val="27"/>
          <w:shd w:fill="auto" w:val="clear"/>
        </w:rPr>
        <w:t xml:space="preserve">**I will require at least 2 coaches for each “Knock off the Rust”, to coordinate warm up drills and some 3v3 game play**. You know who you are and I hope to hear from you soon! I will be reaching out as well. </w:t>
      </w:r>
    </w:p>
    <w:p>
      <w:pPr>
        <w:spacing w:before="100" w:after="100" w:line="240"/>
        <w:ind w:right="0" w:left="0" w:firstLine="0"/>
        <w:jc w:val="left"/>
        <w:rPr>
          <w:rFonts w:ascii="Calibri" w:hAnsi="Calibri" w:cs="Calibri" w:eastAsia="Calibri"/>
          <w:b/>
          <w:color w:val="000000"/>
          <w:spacing w:val="0"/>
          <w:position w:val="0"/>
          <w:sz w:val="27"/>
          <w:u w:val="single"/>
          <w:shd w:fill="auto" w:val="clear"/>
        </w:rPr>
      </w:pPr>
      <w:r>
        <w:rPr>
          <w:rFonts w:ascii="Calibri" w:hAnsi="Calibri" w:cs="Calibri" w:eastAsia="Calibri"/>
          <w:b/>
          <w:color w:val="000000"/>
          <w:spacing w:val="0"/>
          <w:position w:val="0"/>
          <w:sz w:val="27"/>
          <w:u w:val="single"/>
          <w:shd w:fill="auto" w:val="clear"/>
        </w:rPr>
        <w:t xml:space="preserve">Player Evaluations:</w:t>
      </w:r>
    </w:p>
    <w:p>
      <w:pPr>
        <w:spacing w:before="100" w:after="100" w:line="240"/>
        <w:ind w:right="0" w:left="0" w:firstLine="0"/>
        <w:jc w:val="left"/>
        <w:rPr>
          <w:rFonts w:ascii="Calibri" w:hAnsi="Calibri" w:cs="Calibri" w:eastAsia="Calibri"/>
          <w:b/>
          <w:color w:val="000000"/>
          <w:spacing w:val="0"/>
          <w:position w:val="0"/>
          <w:sz w:val="27"/>
          <w:shd w:fill="auto" w:val="clear"/>
        </w:rPr>
      </w:pPr>
      <w:r>
        <w:rPr>
          <w:rFonts w:ascii="Calibri" w:hAnsi="Calibri" w:cs="Calibri" w:eastAsia="Calibri"/>
          <w:b/>
          <w:color w:val="000000"/>
          <w:spacing w:val="0"/>
          <w:position w:val="0"/>
          <w:sz w:val="27"/>
          <w:shd w:fill="auto" w:val="clear"/>
        </w:rPr>
        <w:t xml:space="preserve">*Please note, all dates and times of any evaluations listed below are subject to change.  Player movement between groups may occur throughout evaluations and you will be advised of any changes as they occur.  The information below will give you a general placeholder for your calendar.*</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Your player will be required to participate in all the skates listed below:</w:t>
      </w:r>
    </w:p>
    <w:p>
      <w:pPr>
        <w:spacing w:before="100" w:after="100" w:line="240"/>
        <w:ind w:right="0" w:left="0" w:firstLine="0"/>
        <w:jc w:val="left"/>
        <w:rPr>
          <w:rFonts w:ascii="Calibri" w:hAnsi="Calibri" w:cs="Calibri" w:eastAsia="Calibri"/>
          <w:color w:val="000000"/>
          <w:spacing w:val="0"/>
          <w:position w:val="0"/>
          <w:sz w:val="27"/>
          <w:u w:val="single"/>
          <w:shd w:fill="auto" w:val="clear"/>
        </w:rPr>
      </w:pPr>
      <w:r>
        <w:rPr>
          <w:rFonts w:ascii="Calibri" w:hAnsi="Calibri" w:cs="Calibri" w:eastAsia="Calibri"/>
          <w:color w:val="000000"/>
          <w:spacing w:val="0"/>
          <w:position w:val="0"/>
          <w:sz w:val="27"/>
          <w:u w:val="single"/>
          <w:shd w:fill="auto" w:val="clear"/>
        </w:rPr>
        <w:t xml:space="preserve">UAA Assessments:</w:t>
      </w:r>
    </w:p>
    <w:p>
      <w:pPr>
        <w:numPr>
          <w:ilvl w:val="0"/>
          <w:numId w:val="4"/>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August 31, 2022, MP-CH, 6-7 pm, Pre-UAA Skate </w:t>
      </w:r>
    </w:p>
    <w:p>
      <w:pPr>
        <w:numPr>
          <w:ilvl w:val="0"/>
          <w:numId w:val="4"/>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September 2, 2022, MP-CH, 6:15-7:00, Pre-UAA Skate</w:t>
      </w:r>
    </w:p>
    <w:p>
      <w:pPr>
        <w:numPr>
          <w:ilvl w:val="0"/>
          <w:numId w:val="4"/>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September 4, 2022, GARC, 2-3 pm, UAA assessment, Split group</w:t>
      </w:r>
    </w:p>
    <w:p>
      <w:pPr>
        <w:numPr>
          <w:ilvl w:val="0"/>
          <w:numId w:val="4"/>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September 4, 2022, GARC 3:15-4:15, UAA assessment, Split group</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*groupings and details of above skates will be provided closer to the date*</w:t>
      </w:r>
    </w:p>
    <w:p>
      <w:pPr>
        <w:spacing w:before="100" w:after="100" w:line="240"/>
        <w:ind w:right="0" w:left="0" w:firstLine="0"/>
        <w:jc w:val="left"/>
        <w:rPr>
          <w:rFonts w:ascii="Calibri" w:hAnsi="Calibri" w:cs="Calibri" w:eastAsia="Calibri"/>
          <w:color w:val="000000"/>
          <w:spacing w:val="0"/>
          <w:position w:val="0"/>
          <w:sz w:val="27"/>
          <w:u w:val="single"/>
          <w:shd w:fill="auto" w:val="clear"/>
        </w:rPr>
      </w:pPr>
      <w:r>
        <w:rPr>
          <w:rFonts w:ascii="Calibri" w:hAnsi="Calibri" w:cs="Calibri" w:eastAsia="Calibri"/>
          <w:color w:val="000000"/>
          <w:spacing w:val="0"/>
          <w:position w:val="0"/>
          <w:sz w:val="27"/>
          <w:u w:val="single"/>
          <w:shd w:fill="auto" w:val="clear"/>
        </w:rPr>
        <w:t xml:space="preserve">Game Play Evaluations:</w:t>
      </w:r>
    </w:p>
    <w:p>
      <w:pPr>
        <w:spacing w:before="100" w:after="100" w:line="240"/>
        <w:ind w:right="0" w:left="0" w:firstLine="0"/>
        <w:jc w:val="left"/>
        <w:rPr>
          <w:rFonts w:ascii="Calibri" w:hAnsi="Calibri" w:cs="Calibri" w:eastAsia="Calibri"/>
          <w:color w:val="000000"/>
          <w:spacing w:val="0"/>
          <w:position w:val="0"/>
          <w:sz w:val="27"/>
          <w:u w:val="single"/>
          <w:shd w:fill="auto" w:val="clear"/>
        </w:rPr>
      </w:pPr>
      <w:r>
        <w:rPr>
          <w:rFonts w:ascii="Calibri" w:hAnsi="Calibri" w:cs="Calibri" w:eastAsia="Calibri"/>
          <w:color w:val="000000"/>
          <w:spacing w:val="0"/>
          <w:position w:val="0"/>
          <w:sz w:val="27"/>
          <w:u w:val="single"/>
          <w:shd w:fill="auto" w:val="clear"/>
        </w:rPr>
        <w:t xml:space="preserve">Skate #1</w:t>
      </w:r>
    </w:p>
    <w:p>
      <w:pPr>
        <w:numPr>
          <w:ilvl w:val="0"/>
          <w:numId w:val="6"/>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 1 September 11, 2022, 10:30-11:30 am, @ GARC</w:t>
      </w:r>
    </w:p>
    <w:p>
      <w:pPr>
        <w:numPr>
          <w:ilvl w:val="0"/>
          <w:numId w:val="6"/>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 2, September 11, 2022, 11:45-12:45 pm, @ GARC</w:t>
      </w:r>
    </w:p>
    <w:p>
      <w:pPr>
        <w:numPr>
          <w:ilvl w:val="0"/>
          <w:numId w:val="6"/>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 3, September 11, 1:00-2:00 pm, @ GARC</w:t>
      </w:r>
    </w:p>
    <w:p>
      <w:pPr>
        <w:spacing w:before="100" w:after="100" w:line="240"/>
        <w:ind w:right="0" w:left="0" w:firstLine="0"/>
        <w:jc w:val="left"/>
        <w:rPr>
          <w:rFonts w:ascii="Calibri" w:hAnsi="Calibri" w:cs="Calibri" w:eastAsia="Calibri"/>
          <w:color w:val="000000"/>
          <w:spacing w:val="0"/>
          <w:position w:val="0"/>
          <w:sz w:val="27"/>
          <w:u w:val="single"/>
          <w:shd w:fill="auto" w:val="clear"/>
        </w:rPr>
      </w:pPr>
      <w:r>
        <w:rPr>
          <w:rFonts w:ascii="Calibri" w:hAnsi="Calibri" w:cs="Calibri" w:eastAsia="Calibri"/>
          <w:color w:val="000000"/>
          <w:spacing w:val="0"/>
          <w:position w:val="0"/>
          <w:sz w:val="27"/>
          <w:u w:val="single"/>
          <w:shd w:fill="auto" w:val="clear"/>
        </w:rPr>
        <w:t xml:space="preserve">Skate #2</w:t>
      </w:r>
    </w:p>
    <w:p>
      <w:pPr>
        <w:numPr>
          <w:ilvl w:val="0"/>
          <w:numId w:val="8"/>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 1 September 14, 2022, 5:45-6:45 pm, @ MP-Chevy</w:t>
      </w:r>
    </w:p>
    <w:p>
      <w:pPr>
        <w:numPr>
          <w:ilvl w:val="0"/>
          <w:numId w:val="8"/>
        </w:numPr>
        <w:spacing w:before="100" w:after="100" w:line="240"/>
        <w:ind w:right="0" w:left="720" w:hanging="36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Group 2 September 14, 2022, 7:00-8:00 pm, @ MP-Chevy</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Please arrive no later than 30 minutes before your ice time to check in, get your pinnie and head to the dressing room.  At the first skates for all groups, game play information will be provided so they know how the game play will be run (penalties, lines), they need to be dressed and ready to listen to pre-game information they are given.</w:t>
      </w:r>
    </w:p>
    <w:p>
      <w:pPr>
        <w:spacing w:before="100" w:after="100" w:line="240"/>
        <w:ind w:right="0" w:left="0" w:firstLine="0"/>
        <w:jc w:val="left"/>
        <w:rPr>
          <w:rFonts w:ascii="Calibri" w:hAnsi="Calibri" w:cs="Calibri" w:eastAsia="Calibri"/>
          <w:b/>
          <w:color w:val="000000"/>
          <w:spacing w:val="0"/>
          <w:position w:val="0"/>
          <w:sz w:val="27"/>
          <w:u w:val="single"/>
          <w:shd w:fill="auto" w:val="clear"/>
        </w:rPr>
      </w:pPr>
      <w:r>
        <w:rPr>
          <w:rFonts w:ascii="Calibri" w:hAnsi="Calibri" w:cs="Calibri" w:eastAsia="Calibri"/>
          <w:b/>
          <w:color w:val="000000"/>
          <w:spacing w:val="0"/>
          <w:position w:val="0"/>
          <w:sz w:val="27"/>
          <w:u w:val="single"/>
          <w:shd w:fill="auto" w:val="clear"/>
        </w:rPr>
        <w:t xml:space="preserve">Volunteers:</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We rely on volunteers (you!) to make these evaluations run smoothly.  I require the following positions filled for each ice time.  If you are able to volunteer please contact me directly at </w:t>
      </w:r>
      <w:hyperlink xmlns:r="http://schemas.openxmlformats.org/officeDocument/2006/relationships" r:id="docRId2">
        <w:r>
          <w:rPr>
            <w:rFonts w:ascii="Calibri" w:hAnsi="Calibri" w:cs="Calibri" w:eastAsia="Calibri"/>
            <w:color w:val="0563C1"/>
            <w:spacing w:val="0"/>
            <w:position w:val="0"/>
            <w:sz w:val="27"/>
            <w:u w:val="single"/>
            <w:shd w:fill="auto" w:val="clear"/>
          </w:rPr>
          <w:t xml:space="preserve">U1</w:t>
        </w:r>
        <w:r>
          <w:rPr>
            <w:rFonts w:ascii="Calibri" w:hAnsi="Calibri" w:cs="Calibri" w:eastAsia="Calibri"/>
            <w:color w:val="0563C1"/>
            <w:spacing w:val="0"/>
            <w:position w:val="0"/>
            <w:sz w:val="27"/>
            <w:u w:val="single"/>
            <w:shd w:fill="auto" w:val="clear"/>
          </w:rPr>
          <w:t xml:space="preserve"> HYPERLINK "mailto:U12director@sherwoodparkringette.ca"</w:t>
        </w:r>
        <w:r>
          <w:rPr>
            <w:rFonts w:ascii="Calibri" w:hAnsi="Calibri" w:cs="Calibri" w:eastAsia="Calibri"/>
            <w:color w:val="0563C1"/>
            <w:spacing w:val="0"/>
            <w:position w:val="0"/>
            <w:sz w:val="27"/>
            <w:u w:val="single"/>
            <w:shd w:fill="auto" w:val="clear"/>
          </w:rPr>
          <w:t xml:space="preserve">2</w:t>
        </w:r>
        <w:r>
          <w:rPr>
            <w:rFonts w:ascii="Calibri" w:hAnsi="Calibri" w:cs="Calibri" w:eastAsia="Calibri"/>
            <w:color w:val="0563C1"/>
            <w:spacing w:val="0"/>
            <w:position w:val="0"/>
            <w:sz w:val="27"/>
            <w:u w:val="single"/>
            <w:shd w:fill="auto" w:val="clear"/>
          </w:rPr>
          <w:t xml:space="preserve"> HYPERLINK "mailto:U12director@sherwoodparkringette.ca"</w:t>
        </w:r>
        <w:r>
          <w:rPr>
            <w:rFonts w:ascii="Calibri" w:hAnsi="Calibri" w:cs="Calibri" w:eastAsia="Calibri"/>
            <w:color w:val="0563C1"/>
            <w:spacing w:val="0"/>
            <w:position w:val="0"/>
            <w:sz w:val="27"/>
            <w:u w:val="single"/>
            <w:shd w:fill="auto" w:val="clear"/>
          </w:rPr>
          <w:t xml:space="preserve">director@sherwoodparkringette.ca</w:t>
        </w:r>
      </w:hyperlink>
      <w:r>
        <w:rPr>
          <w:rFonts w:ascii="Calibri" w:hAnsi="Calibri" w:cs="Calibri" w:eastAsia="Calibri"/>
          <w:color w:val="000000"/>
          <w:spacing w:val="0"/>
          <w:position w:val="0"/>
          <w:sz w:val="27"/>
          <w:shd w:fill="auto" w:val="clear"/>
        </w:rPr>
        <w:t xml:space="preserve">.</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Volunteers needed for each session:</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w:t>
      </w:r>
      <w:r>
        <w:rPr>
          <w:rFonts w:ascii="Calibri" w:hAnsi="Calibri" w:cs="Calibri" w:eastAsia="Calibri"/>
          <w:color w:val="000000"/>
          <w:spacing w:val="0"/>
          <w:position w:val="0"/>
          <w:sz w:val="27"/>
          <w:shd w:fill="auto" w:val="clear"/>
        </w:rPr>
        <w:t xml:space="preserve"> Welcome Desk (2 spots) </w:t>
      </w:r>
      <w:r>
        <w:rPr>
          <w:rFonts w:ascii="Calibri" w:hAnsi="Calibri" w:cs="Calibri" w:eastAsia="Calibri"/>
          <w:color w:val="000000"/>
          <w:spacing w:val="0"/>
          <w:position w:val="0"/>
          <w:sz w:val="27"/>
          <w:shd w:fill="auto" w:val="clear"/>
        </w:rPr>
        <w:t xml:space="preserve">–</w:t>
      </w:r>
      <w:r>
        <w:rPr>
          <w:rFonts w:ascii="Calibri" w:hAnsi="Calibri" w:cs="Calibri" w:eastAsia="Calibri"/>
          <w:color w:val="000000"/>
          <w:spacing w:val="0"/>
          <w:position w:val="0"/>
          <w:sz w:val="27"/>
          <w:shd w:fill="auto" w:val="clear"/>
        </w:rPr>
        <w:t xml:space="preserve"> will need to arrive approximately 1 hour before session</w:t>
      </w:r>
    </w:p>
    <w:p>
      <w:pPr>
        <w:spacing w:before="100" w:after="100" w:line="240"/>
        <w:ind w:right="0" w:left="0" w:firstLine="0"/>
        <w:jc w:val="left"/>
        <w:rPr>
          <w:rFonts w:ascii="Calibri" w:hAnsi="Calibri" w:cs="Calibri" w:eastAsia="Calibri"/>
          <w:color w:val="000000"/>
          <w:spacing w:val="0"/>
          <w:position w:val="0"/>
          <w:sz w:val="27"/>
          <w:shd w:fill="auto" w:val="clear"/>
        </w:rPr>
      </w:pPr>
      <w:r>
        <w:rPr>
          <w:rFonts w:ascii="Calibri" w:hAnsi="Calibri" w:cs="Calibri" w:eastAsia="Calibri"/>
          <w:color w:val="000000"/>
          <w:spacing w:val="0"/>
          <w:position w:val="0"/>
          <w:sz w:val="27"/>
          <w:shd w:fill="auto" w:val="clear"/>
        </w:rPr>
        <w:t xml:space="preserve">•</w:t>
      </w:r>
      <w:r>
        <w:rPr>
          <w:rFonts w:ascii="Calibri" w:hAnsi="Calibri" w:cs="Calibri" w:eastAsia="Calibri"/>
          <w:color w:val="000000"/>
          <w:spacing w:val="0"/>
          <w:position w:val="0"/>
          <w:sz w:val="27"/>
          <w:shd w:fill="auto" w:val="clear"/>
        </w:rPr>
        <w:t xml:space="preserve"> Bench Help (4 spots) </w:t>
      </w:r>
      <w:r>
        <w:rPr>
          <w:rFonts w:ascii="Calibri" w:hAnsi="Calibri" w:cs="Calibri" w:eastAsia="Calibri"/>
          <w:color w:val="000000"/>
          <w:spacing w:val="0"/>
          <w:position w:val="0"/>
          <w:sz w:val="27"/>
          <w:shd w:fill="auto" w:val="clear"/>
        </w:rPr>
        <w:t xml:space="preserve">–</w:t>
      </w:r>
      <w:r>
        <w:rPr>
          <w:rFonts w:ascii="Calibri" w:hAnsi="Calibri" w:cs="Calibri" w:eastAsia="Calibri"/>
          <w:color w:val="000000"/>
          <w:spacing w:val="0"/>
          <w:position w:val="0"/>
          <w:sz w:val="27"/>
          <w:shd w:fill="auto" w:val="clear"/>
        </w:rPr>
        <w:t xml:space="preserve"> parents are not permitted to be on the same bench as their player.</w:t>
      </w:r>
    </w:p>
    <w:p>
      <w:pPr>
        <w:spacing w:before="100" w:after="10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Time/Shot Clock (2 spots)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you have any other questions, please don’t hesitate to contact me directly at </w:t>
      </w:r>
      <w:hyperlink xmlns:r="http://schemas.openxmlformats.org/officeDocument/2006/relationships" r:id="docRId3">
        <w:r>
          <w:rPr>
            <w:rFonts w:ascii="Calibri" w:hAnsi="Calibri" w:cs="Calibri" w:eastAsia="Calibri"/>
            <w:color w:val="0563C1"/>
            <w:spacing w:val="0"/>
            <w:position w:val="0"/>
            <w:sz w:val="28"/>
            <w:u w:val="single"/>
            <w:shd w:fill="auto" w:val="clear"/>
          </w:rPr>
          <w:t xml:space="preserve">u12director@sherwoodparkringette.ca</w:t>
        </w:r>
      </w:hyperlink>
      <w:r>
        <w:rPr>
          <w:rFonts w:ascii="Calibri" w:hAnsi="Calibri" w:cs="Calibri" w:eastAsia="Calibri"/>
          <w:color w:val="auto"/>
          <w:spacing w:val="0"/>
          <w:position w:val="0"/>
          <w:sz w:val="28"/>
          <w:shd w:fill="auto" w:val="clear"/>
        </w:rPr>
        <w:t xml:space="preserve">. </w:t>
      </w:r>
    </w:p>
    <w:p>
      <w:pPr>
        <w:spacing w:before="0" w:after="160" w:line="259"/>
        <w:ind w:right="0" w:left="0" w:firstLine="0"/>
        <w:jc w:val="both"/>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This is going to be fantastic year! See you on the ice!</w:t>
      </w:r>
    </w:p>
    <w:p>
      <w:pPr>
        <w:spacing w:before="0" w:after="0" w:line="240"/>
        <w:ind w:right="0" w:left="0" w:firstLine="0"/>
        <w:jc w:val="left"/>
        <w:rPr>
          <w:rFonts w:ascii="Roboto" w:hAnsi="Roboto" w:cs="Roboto" w:eastAsia="Roboto"/>
          <w:i/>
          <w:color w:val="111111"/>
          <w:spacing w:val="0"/>
          <w:position w:val="0"/>
          <w:sz w:val="24"/>
          <w:shd w:fill="FFFFFF" w:val="clear"/>
        </w:rPr>
      </w:pPr>
    </w:p>
    <w:p>
      <w:pPr>
        <w:spacing w:before="0" w:after="0" w:line="240"/>
        <w:ind w:right="0" w:left="0" w:firstLine="0"/>
        <w:jc w:val="left"/>
        <w:rPr>
          <w:rFonts w:ascii="Calibri" w:hAnsi="Calibri" w:cs="Calibri" w:eastAsia="Calibri"/>
          <w:i/>
          <w:color w:val="111111"/>
          <w:spacing w:val="0"/>
          <w:position w:val="0"/>
          <w:sz w:val="24"/>
          <w:shd w:fill="FFFFFF" w:val="clear"/>
        </w:rPr>
      </w:pPr>
      <w:r>
        <w:rPr>
          <w:rFonts w:ascii="Calibri" w:hAnsi="Calibri" w:cs="Calibri" w:eastAsia="Calibri"/>
          <w:i/>
          <w:color w:val="111111"/>
          <w:spacing w:val="0"/>
          <w:position w:val="0"/>
          <w:sz w:val="24"/>
          <w:shd w:fill="FFFFFF" w:val="clear"/>
        </w:rPr>
        <w:t xml:space="preserve">“Volunteers are seldom paid; not because they are worthless, but because they are PRICELESS!”</w:t>
      </w:r>
    </w:p>
    <w:p>
      <w:pPr>
        <w:spacing w:before="0" w:after="0" w:line="240"/>
        <w:ind w:right="0" w:left="0" w:firstLine="0"/>
        <w:jc w:val="left"/>
        <w:rPr>
          <w:rFonts w:ascii="Roboto" w:hAnsi="Roboto" w:cs="Roboto" w:eastAsia="Roboto"/>
          <w:i/>
          <w:color w:val="111111"/>
          <w:spacing w:val="0"/>
          <w:position w:val="0"/>
          <w:sz w:val="24"/>
          <w:shd w:fill="FFFFFF" w:val="clear"/>
        </w:rPr>
      </w:pPr>
    </w:p>
    <w:p>
      <w:pPr>
        <w:spacing w:before="0" w:after="16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Pam Kennerd</w:t>
        <w:tab/>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SPRA U12 Director</w:t>
      </w:r>
    </w:p>
    <w:p>
      <w:pPr>
        <w:spacing w:before="0" w:after="160" w:line="259"/>
        <w:ind w:right="0" w:left="0" w:firstLine="0"/>
        <w:jc w:val="both"/>
        <w:rPr>
          <w:rFonts w:ascii="Calibri" w:hAnsi="Calibri" w:cs="Calibri" w:eastAsia="Calibri"/>
          <w:color w:val="auto"/>
          <w:spacing w:val="0"/>
          <w:position w:val="0"/>
          <w:sz w:val="24"/>
          <w:shd w:fill="auto" w:val="clear"/>
        </w:rPr>
      </w:pPr>
      <w:r>
        <w:object w:dxaOrig="1584" w:dyaOrig="1535">
          <v:rect xmlns:o="urn:schemas-microsoft-com:office:office" xmlns:v="urn:schemas-microsoft-com:vml" id="rectole0000000001" style="width:79.200000pt;height:76.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u12director@sherwoodparkringette.ca" Id="docRId3" Type="http://schemas.openxmlformats.org/officeDocument/2006/relationships/hyperlink" /><Relationship Target="media/image1.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Mode="External" Target="mailto:U12director@sherwoodparkringette.ca" Id="docRId2" Type="http://schemas.openxmlformats.org/officeDocument/2006/relationships/hyperlink" /><Relationship Target="embeddings/oleObject1.bin" Id="docRId4" Type="http://schemas.openxmlformats.org/officeDocument/2006/relationships/oleObject" /><Relationship Target="numbering.xml" Id="docRId6" Type="http://schemas.openxmlformats.org/officeDocument/2006/relationships/numbering" /></Relationships>
</file>