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DF12" w14:textId="77777777" w:rsidR="005C7465" w:rsidRPr="005C7465" w:rsidRDefault="005C7465" w:rsidP="005C7465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D83030"/>
          <w:sz w:val="60"/>
          <w:szCs w:val="60"/>
          <w:lang w:eastAsia="en-CA"/>
        </w:rPr>
      </w:pPr>
      <w:r w:rsidRPr="005C7465">
        <w:rPr>
          <w:rFonts w:ascii="Arial" w:eastAsia="Times New Roman" w:hAnsi="Arial" w:cs="Arial"/>
          <w:color w:val="D83030"/>
          <w:sz w:val="60"/>
          <w:szCs w:val="60"/>
          <w:lang w:eastAsia="en-CA"/>
        </w:rPr>
        <w:t>SLO-PITCH - (ALL)</w:t>
      </w:r>
    </w:p>
    <w:p w14:paraId="47D862DF" w14:textId="77777777" w:rsidR="005C7465" w:rsidRPr="005C7465" w:rsidRDefault="005C7465" w:rsidP="005C7465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C7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Acceptable Certification Stamps:</w:t>
      </w:r>
    </w:p>
    <w:p w14:paraId="5355DABB" w14:textId="77777777" w:rsidR="005C7465" w:rsidRPr="005C7465" w:rsidRDefault="005C7465" w:rsidP="005C7465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C7465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CA"/>
        </w:rPr>
        <w:drawing>
          <wp:inline distT="0" distB="0" distL="0" distR="0" wp14:anchorId="38656F64" wp14:editId="266F3190">
            <wp:extent cx="7715250" cy="2124075"/>
            <wp:effectExtent l="0" t="0" r="0" b="9525"/>
            <wp:docPr id="1" name="Picture 1" descr="2020 Bat Standard -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Bat Standard - 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09FB" w14:textId="77777777" w:rsidR="005C7465" w:rsidRPr="005C7465" w:rsidRDefault="005C7465" w:rsidP="005C7465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C74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All other bats are not approved for use</w:t>
      </w:r>
      <w:r w:rsidRPr="005C7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.  </w:t>
      </w:r>
      <w:r w:rsidRPr="005C7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Non-approved Bats shall be removed from competition and visibly marked (</w:t>
      </w:r>
      <w:proofErr w:type="gramStart"/>
      <w:r w:rsidRPr="005C7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e.g.</w:t>
      </w:r>
      <w:proofErr w:type="gramEnd"/>
      <w:r w:rsidRPr="005C7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tape). Teams should be advised that attempted use during the game will, by rule, result in ejection. </w:t>
      </w:r>
    </w:p>
    <w:tbl>
      <w:tblPr>
        <w:tblW w:w="127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1"/>
      </w:tblGrid>
      <w:tr w:rsidR="005C7465" w:rsidRPr="005C7465" w14:paraId="6ED9E650" w14:textId="77777777" w:rsidTr="005C7465">
        <w:trPr>
          <w:trHeight w:val="4346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F4CB80C" w14:textId="77777777" w:rsidR="005C7465" w:rsidRPr="005C7465" w:rsidRDefault="005C7465" w:rsidP="005C7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lastRenderedPageBreak/>
              <w:t>Updated November 2020</w:t>
            </w:r>
          </w:p>
          <w:p w14:paraId="3D3DAAB5" w14:textId="77777777" w:rsidR="005C7465" w:rsidRPr="005C7465" w:rsidRDefault="005C7465" w:rsidP="005C74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Any bat that appears on the </w:t>
            </w:r>
            <w:hyperlink r:id="rId6" w:history="1">
              <w:r w:rsidRPr="005C7465">
                <w:rPr>
                  <w:rFonts w:ascii="Arial" w:eastAsia="Times New Roman" w:hAnsi="Arial" w:cs="Arial"/>
                  <w:color w:val="D83030"/>
                  <w:sz w:val="23"/>
                  <w:szCs w:val="23"/>
                  <w:u w:val="single"/>
                  <w:lang w:eastAsia="en-CA"/>
                </w:rPr>
                <w:t>WBSC approved bat list</w:t>
              </w:r>
            </w:hyperlink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and has a current ISF certification stamp (2005 only) will be accepted for play in Softball Canada competition 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t>or</w:t>
            </w: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,</w:t>
            </w:r>
          </w:p>
          <w:p w14:paraId="01CAAF75" w14:textId="77777777" w:rsidR="005C7465" w:rsidRPr="005C7465" w:rsidRDefault="005C7465" w:rsidP="005C74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Any bat that appears on the </w:t>
            </w:r>
            <w:hyperlink r:id="rId7" w:history="1">
              <w:r w:rsidRPr="005C7465">
                <w:rPr>
                  <w:rFonts w:ascii="Arial" w:eastAsia="Times New Roman" w:hAnsi="Arial" w:cs="Arial"/>
                  <w:color w:val="D83030"/>
                  <w:sz w:val="23"/>
                  <w:szCs w:val="23"/>
                  <w:u w:val="single"/>
                  <w:lang w:eastAsia="en-CA"/>
                </w:rPr>
                <w:t>USA Softball Approved Bat List</w:t>
              </w:r>
            </w:hyperlink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and has an ASA 2000 or ASA 2004 certification stamp will also be accepted for play in Softball Canada competition (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t>the ASA 2013 certification stamp is no longer accepted for endorsement in Slo-Pitch competition</w:t>
            </w: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) 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t>or</w:t>
            </w: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, </w:t>
            </w:r>
          </w:p>
          <w:p w14:paraId="57B9DCD7" w14:textId="77777777" w:rsidR="005C7465" w:rsidRPr="005C7465" w:rsidRDefault="005C7465" w:rsidP="005C74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Any bat that has a new USSSA certification stamp and is not on the </w:t>
            </w:r>
            <w:hyperlink r:id="rId8" w:tooltip="USSSA Bat List" w:history="1">
              <w:r w:rsidRPr="005C7465">
                <w:rPr>
                  <w:rFonts w:ascii="Arial" w:eastAsia="Times New Roman" w:hAnsi="Arial" w:cs="Arial"/>
                  <w:color w:val="D83030"/>
                  <w:sz w:val="23"/>
                  <w:szCs w:val="23"/>
                  <w:u w:val="single"/>
                  <w:lang w:eastAsia="en-CA"/>
                </w:rPr>
                <w:t>USSSA withdrawn/non-compliant list</w:t>
              </w:r>
            </w:hyperlink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will also be accepted for play in Softball Canada competition.</w:t>
            </w:r>
          </w:p>
          <w:p w14:paraId="105A0CF0" w14:textId="77777777" w:rsidR="005C7465" w:rsidRPr="005C7465" w:rsidRDefault="005C7465" w:rsidP="005C7465">
            <w:pPr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bat must meet the compression standards outlined by the certifying organization and may be tested to ensure that they are in the proper range.</w:t>
            </w:r>
          </w:p>
          <w:p w14:paraId="69AEFBB9" w14:textId="77777777" w:rsidR="005C7465" w:rsidRPr="005C7465" w:rsidRDefault="005C7465" w:rsidP="005C7465">
            <w:pPr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The bat must still pass a visual inspection per the current Softball Canada rulebook.</w:t>
            </w:r>
          </w:p>
          <w:p w14:paraId="78FBCC4F" w14:textId="77777777" w:rsidR="005C7465" w:rsidRPr="005C7465" w:rsidRDefault="005C7465" w:rsidP="005C7465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</w:pP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t>Note: Bats with an ASA 2013 certification stamp may still be eligible for use in Slo-Pitch competition if they are eligible under WBSC (ISF) or USSSA certification.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br/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br/>
            </w:r>
            <w:r w:rsidRPr="005C74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en-CA"/>
              </w:rPr>
              <w:t>New: 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en-CA"/>
              </w:rPr>
              <w:t> USSSA has recently adopted a new certification stamp (NTS Stamp shown above) that will begin appearing on new bats in 2021. Bats with the former stamp will continue to be accepted as well. </w:t>
            </w:r>
            <w:r w:rsidRPr="005C74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en-CA"/>
              </w:rPr>
              <w:t>USSSA certification is accepted for Slo-Pitch competition only.</w:t>
            </w:r>
          </w:p>
        </w:tc>
      </w:tr>
    </w:tbl>
    <w:p w14:paraId="0216E14F" w14:textId="77777777" w:rsidR="005C7465" w:rsidRDefault="005C7465"/>
    <w:sectPr w:rsidR="005C7465" w:rsidSect="005C74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E45F1"/>
    <w:multiLevelType w:val="multilevel"/>
    <w:tmpl w:val="F67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5"/>
    <w:rsid w:val="005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A4A7"/>
  <w15:chartTrackingRefBased/>
  <w15:docId w15:val="{321990E2-98DE-4294-8572-662EFE55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sssa.com/usssa/usssa-general/Withdrawn&amp;Non-CompliantSoftballBa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usa.org/usa-softball/play-usa-softball/certified-usa-softball-equi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sc.org/softball/softball-bat-li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Spiring</dc:creator>
  <cp:keywords/>
  <dc:description/>
  <cp:lastModifiedBy>Fred Spiring</cp:lastModifiedBy>
  <cp:revision>1</cp:revision>
  <cp:lastPrinted>2021-01-04T19:39:00Z</cp:lastPrinted>
  <dcterms:created xsi:type="dcterms:W3CDTF">2021-01-04T19:38:00Z</dcterms:created>
  <dcterms:modified xsi:type="dcterms:W3CDTF">2021-01-04T19:57:00Z</dcterms:modified>
</cp:coreProperties>
</file>