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u w:val="single"/>
          <w:rtl w:val="0"/>
        </w:rPr>
        <w:t xml:space="preserve">ANNUAL RECOGNITION AWARDS NOMINATION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Nomination Category (Please Select):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Lifetime Volunteer Achievement Award     </w:t>
      </w:r>
      <w:r w:rsidDel="00000000" w:rsidR="00000000" w:rsidRPr="00000000">
        <w:rPr>
          <w:rFonts w:ascii="MS Gothic" w:cs="MS Gothic" w:eastAsia="MS Gothic" w:hAnsi="MS Gothic"/>
          <w:color w:val="000000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Media Coverage Award</w:t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Corporate Award</w:t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Spirit of Sport Award</w:t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   </w:t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Timbits Softball Award                                   </w:t>
      </w:r>
      <w:r w:rsidDel="00000000" w:rsidR="00000000" w:rsidRPr="00000000">
        <w:rPr>
          <w:rFonts w:ascii="MS Gothic" w:cs="MS Gothic" w:eastAsia="MS Gothic" w:hAnsi="MS Gothic"/>
          <w:color w:val="000000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     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rPr>
          <w:rFonts w:ascii="Calibri" w:cs="Calibri" w:eastAsia="Calibri" w:hAnsi="Calibri"/>
          <w:color w:val="1e1e1e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e1e1e"/>
          <w:sz w:val="21"/>
          <w:szCs w:val="21"/>
          <w:rtl w:val="0"/>
        </w:rPr>
        <w:t xml:space="preserve">Female Athlete of the Year</w:t>
        <w:tab/>
        <w:tab/>
      </w:r>
      <w:r w:rsidDel="00000000" w:rsidR="00000000" w:rsidRPr="00000000">
        <w:rPr>
          <w:rFonts w:ascii="MS Gothic" w:cs="MS Gothic" w:eastAsia="MS Gothic" w:hAnsi="MS Gothic"/>
          <w:color w:val="1e1e1e"/>
          <w:sz w:val="21"/>
          <w:szCs w:val="2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80" w:before="280" w:lineRule="auto"/>
        <w:rPr>
          <w:rFonts w:ascii="Calibri" w:cs="Calibri" w:eastAsia="Calibri" w:hAnsi="Calibri"/>
          <w:color w:val="1e1e1e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e1e1e"/>
          <w:sz w:val="21"/>
          <w:szCs w:val="21"/>
          <w:rtl w:val="0"/>
        </w:rPr>
        <w:t xml:space="preserve">Male Athlete of the Year</w:t>
        <w:tab/>
        <w:t xml:space="preserve">                 </w:t>
        <w:tab/>
      </w:r>
      <w:r w:rsidDel="00000000" w:rsidR="00000000" w:rsidRPr="00000000">
        <w:rPr>
          <w:rFonts w:ascii="MS Gothic" w:cs="MS Gothic" w:eastAsia="MS Gothic" w:hAnsi="MS Gothic"/>
          <w:color w:val="1e1e1e"/>
          <w:sz w:val="21"/>
          <w:szCs w:val="2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80" w:before="280" w:lineRule="auto"/>
        <w:rPr>
          <w:rFonts w:ascii="Calibri" w:cs="Calibri" w:eastAsia="Calibri" w:hAnsi="Calibri"/>
          <w:color w:val="1e1e1e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e1e1e"/>
          <w:sz w:val="21"/>
          <w:szCs w:val="21"/>
          <w:rtl w:val="0"/>
        </w:rPr>
        <w:t xml:space="preserve">Vicki Leblanc Minor Female Athlete of the Year </w:t>
      </w:r>
      <w:r w:rsidDel="00000000" w:rsidR="00000000" w:rsidRPr="00000000">
        <w:rPr>
          <w:rFonts w:ascii="MS Gothic" w:cs="MS Gothic" w:eastAsia="MS Gothic" w:hAnsi="MS Gothic"/>
          <w:color w:val="1e1e1e"/>
          <w:sz w:val="21"/>
          <w:szCs w:val="2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80" w:before="280" w:lineRule="auto"/>
        <w:rPr>
          <w:rFonts w:ascii="Calibri" w:cs="Calibri" w:eastAsia="Calibri" w:hAnsi="Calibri"/>
          <w:color w:val="1e1e1e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e1e1e"/>
          <w:sz w:val="21"/>
          <w:szCs w:val="21"/>
          <w:rtl w:val="0"/>
        </w:rPr>
        <w:t xml:space="preserve">Louis Leger Minor Male Athlete of the Year        </w:t>
      </w:r>
      <w:r w:rsidDel="00000000" w:rsidR="00000000" w:rsidRPr="00000000">
        <w:rPr>
          <w:rFonts w:ascii="MS Gothic" w:cs="MS Gothic" w:eastAsia="MS Gothic" w:hAnsi="MS Gothic"/>
          <w:color w:val="1e1e1e"/>
          <w:sz w:val="21"/>
          <w:szCs w:val="2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Rule="auto"/>
        <w:rPr>
          <w:rFonts w:ascii="Calibri" w:cs="Calibri" w:eastAsia="Calibri" w:hAnsi="Calibri"/>
          <w:color w:val="1e1e1e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e1e1e"/>
          <w:sz w:val="21"/>
          <w:szCs w:val="21"/>
          <w:rtl w:val="0"/>
        </w:rPr>
        <w:t xml:space="preserve">Team of the Year (major)</w:t>
        <w:tab/>
        <w:tab/>
        <w:tab/>
        <w:t xml:space="preserve">         </w:t>
      </w:r>
      <w:r w:rsidDel="00000000" w:rsidR="00000000" w:rsidRPr="00000000">
        <w:rPr>
          <w:rFonts w:ascii="MS Gothic" w:cs="MS Gothic" w:eastAsia="MS Gothic" w:hAnsi="MS Gothic"/>
          <w:color w:val="1e1e1e"/>
          <w:sz w:val="21"/>
          <w:szCs w:val="2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80" w:before="280" w:lineRule="auto"/>
        <w:rPr>
          <w:rFonts w:ascii="Calibri" w:cs="Calibri" w:eastAsia="Calibri" w:hAnsi="Calibri"/>
          <w:color w:val="1e1e1e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e1e1e"/>
          <w:sz w:val="21"/>
          <w:szCs w:val="21"/>
          <w:rtl w:val="0"/>
        </w:rPr>
        <w:t xml:space="preserve">Team of the Year (minor)</w:t>
        <w:tab/>
        <w:tab/>
        <w:tab/>
        <w:t xml:space="preserve">         </w:t>
      </w:r>
      <w:r w:rsidDel="00000000" w:rsidR="00000000" w:rsidRPr="00000000">
        <w:rPr>
          <w:rFonts w:ascii="MS Gothic" w:cs="MS Gothic" w:eastAsia="MS Gothic" w:hAnsi="MS Gothic"/>
          <w:color w:val="1e1e1e"/>
          <w:sz w:val="21"/>
          <w:szCs w:val="2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rPr>
          <w:rFonts w:ascii="Calibri" w:cs="Calibri" w:eastAsia="Calibri" w:hAnsi="Calibri"/>
          <w:color w:val="1e1e1e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e1e1e"/>
          <w:sz w:val="21"/>
          <w:szCs w:val="21"/>
          <w:rtl w:val="0"/>
        </w:rPr>
        <w:t xml:space="preserve">Female Coach of the Year</w:t>
        <w:tab/>
        <w:tab/>
        <w:t xml:space="preserve">         </w:t>
      </w:r>
      <w:r w:rsidDel="00000000" w:rsidR="00000000" w:rsidRPr="00000000">
        <w:rPr>
          <w:rFonts w:ascii="MS Gothic" w:cs="MS Gothic" w:eastAsia="MS Gothic" w:hAnsi="MS Gothic"/>
          <w:color w:val="1e1e1e"/>
          <w:sz w:val="21"/>
          <w:szCs w:val="2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rPr>
          <w:rFonts w:ascii="Calibri" w:cs="Calibri" w:eastAsia="Calibri" w:hAnsi="Calibri"/>
          <w:color w:val="1e1e1e"/>
          <w:sz w:val="21"/>
          <w:szCs w:val="21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08" w:w="4326"/>
            <w:col w:space="0" w:w="4326"/>
          </w:cols>
        </w:sectPr>
      </w:pPr>
      <w:r w:rsidDel="00000000" w:rsidR="00000000" w:rsidRPr="00000000">
        <w:rPr>
          <w:rFonts w:ascii="Calibri" w:cs="Calibri" w:eastAsia="Calibri" w:hAnsi="Calibri"/>
          <w:color w:val="1e1e1e"/>
          <w:sz w:val="21"/>
          <w:szCs w:val="21"/>
          <w:rtl w:val="0"/>
        </w:rPr>
        <w:t xml:space="preserve">Male Coach of the Year                                           </w:t>
      </w:r>
      <w:r w:rsidDel="00000000" w:rsidR="00000000" w:rsidRPr="00000000">
        <w:rPr>
          <w:rFonts w:ascii="MS Gothic" w:cs="MS Gothic" w:eastAsia="MS Gothic" w:hAnsi="MS Gothic"/>
          <w:color w:val="1e1e1e"/>
          <w:sz w:val="21"/>
          <w:szCs w:val="2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Name of Nominee: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177800</wp:posOffset>
                </wp:positionV>
                <wp:extent cx="6350" cy="12700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177800</wp:posOffset>
                </wp:positionV>
                <wp:extent cx="6350" cy="12700"/>
                <wp:effectExtent b="0" l="0" r="0" t="0"/>
                <wp:wrapNone/>
                <wp:docPr id="2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6825"/>
                          <a:ext cx="592455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                                               City                                               Province                             Postal Code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Telephone No.: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6350" cy="12700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6350" cy="12700"/>
                <wp:effectExtent b="0" l="0" r="0" t="0"/>
                <wp:wrapNone/>
                <wp:docPr id="23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190500</wp:posOffset>
                </wp:positionV>
                <wp:extent cx="4727575" cy="22225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986975" y="3773650"/>
                          <a:ext cx="4718050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190500</wp:posOffset>
                </wp:positionV>
                <wp:extent cx="4727575" cy="22225"/>
                <wp:effectExtent b="0" l="0" r="0" t="0"/>
                <wp:wrapNone/>
                <wp:docPr id="2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75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Years Involved in Softball: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None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Brief description of accomplishments: (use separate sheet if necessary)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203200</wp:posOffset>
                </wp:positionV>
                <wp:extent cx="6350" cy="1270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126675" y="3776825"/>
                          <a:ext cx="443865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203200</wp:posOffset>
                </wp:positionV>
                <wp:extent cx="6350" cy="12700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Name of Nominator: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130551</wp:posOffset>
                </wp:positionV>
                <wp:extent cx="6264275" cy="40481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18625" y="1760700"/>
                          <a:ext cx="62547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130551</wp:posOffset>
                </wp:positionV>
                <wp:extent cx="6264275" cy="404812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275" cy="404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Nominators Address: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6825"/>
                          <a:ext cx="592455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3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Address                                               City                                               Province                             Postal Code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br w:type="textWrapping"/>
        <w:t xml:space="preserve">Telephone No.: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6350" cy="12700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</wp:posOffset>
                </wp:positionV>
                <wp:extent cx="6350" cy="12700"/>
                <wp:effectExtent b="0" l="0" r="0" t="0"/>
                <wp:wrapNone/>
                <wp:docPr id="2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190500</wp:posOffset>
                </wp:positionV>
                <wp:extent cx="4727575" cy="22225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986975" y="3773650"/>
                          <a:ext cx="4718050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190500</wp:posOffset>
                </wp:positionV>
                <wp:extent cx="4727575" cy="22225"/>
                <wp:effectExtent b="0" l="0" r="0" t="0"/>
                <wp:wrapNone/>
                <wp:docPr id="23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75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u w:val="single"/>
          <w:rtl w:val="0"/>
        </w:rPr>
        <w:t xml:space="preserve">FORMULAIRE DE MISE EN CANDIDATURE POUR LES PRIX DE RECONNAISSANCE ANNUELS</w:t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Catégorie de mise en candidature (Veuillez sélectionner):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before="280" w:lineRule="auto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Prix ​​d'excellence pour le bénévolat à vie 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34">
      <w:pPr>
        <w:spacing w:after="280" w:before="28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Prix ​​de la couverture médiatique   </w:t>
        <w:tab/>
        <w:t xml:space="preserve"> 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Prix ​​corporatif    </w:t>
        <w:tab/>
        <w:tab/>
        <w:tab/>
        <w:t xml:space="preserve">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Prix ​​Esprit Sportif    </w:t>
        <w:tab/>
        <w:tab/>
        <w:tab/>
        <w:t xml:space="preserve">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Prix Timbit Softball   </w:t>
        <w:tab/>
        <w:tab/>
        <w:tab/>
        <w:t xml:space="preserve">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Athlète féminine de l'année</w:t>
        <w:tab/>
        <w:tab/>
        <w:t xml:space="preserve">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Athlète masculin de l'année</w:t>
        <w:tab/>
        <w:tab/>
        <w:t xml:space="preserve">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Vicki Leblanc Athlète féminine mineure de l'année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Louis Léger Athlète masculin mineur de l'année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Équipe de l'année (majeure)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Équipe de l'année (mineur)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Entraîneur féminin de l'année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Entraîneur masculin de l'année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S Gothic" w:cs="MS Gothic" w:eastAsia="MS Gothic" w:hAnsi="MS Gothic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Nom du candidat 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6350" cy="1270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6350" cy="12700"/>
                <wp:effectExtent b="0" l="0" r="0" t="0"/>
                <wp:wrapNone/>
                <wp:docPr id="2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Addresse: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6825"/>
                          <a:ext cx="592455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              Rue                                               Ville                                               Province                             Code Postal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Numéro de téléphone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203200</wp:posOffset>
                </wp:positionV>
                <wp:extent cx="6350" cy="12700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53700" y="3776825"/>
                          <a:ext cx="378460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203200</wp:posOffset>
                </wp:positionV>
                <wp:extent cx="6350" cy="12700"/>
                <wp:effectExtent b="0" l="0" r="0" t="0"/>
                <wp:wrapNone/>
                <wp:docPr id="2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Courriel :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7450" y="3780000"/>
                          <a:ext cx="4737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Années d'implication dans le softball: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152400</wp:posOffset>
                </wp:positionV>
                <wp:extent cx="2860675" cy="28575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0425" y="3770475"/>
                          <a:ext cx="28511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152400</wp:posOffset>
                </wp:positionV>
                <wp:extent cx="2860675" cy="28575"/>
                <wp:effectExtent b="0" l="0" r="0" t="0"/>
                <wp:wrapNone/>
                <wp:docPr id="2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Brève description des réalisations : (utilisez une feuille séparée si nécessaire)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161409</wp:posOffset>
                </wp:positionV>
                <wp:extent cx="6264275" cy="404812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18625" y="1760700"/>
                          <a:ext cx="62547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161409</wp:posOffset>
                </wp:positionV>
                <wp:extent cx="6264275" cy="4048125"/>
                <wp:effectExtent b="0" l="0" r="0" t="0"/>
                <wp:wrapSquare wrapText="bothSides" distB="45720" distT="45720" distL="114300" distR="114300"/>
                <wp:docPr id="2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275" cy="404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Nom de l’auteur de la mise en candidature 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190500</wp:posOffset>
                </wp:positionV>
                <wp:extent cx="2860675" cy="28575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0425" y="3770475"/>
                          <a:ext cx="28511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190500</wp:posOffset>
                </wp:positionV>
                <wp:extent cx="2860675" cy="28575"/>
                <wp:effectExtent b="0" l="0" r="0" t="0"/>
                <wp:wrapNone/>
                <wp:docPr id="23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Addresse: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6825"/>
                          <a:ext cx="592455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350" cy="12700"/>
                <wp:effectExtent b="0" l="0" r="0" t="0"/>
                <wp:wrapNone/>
                <wp:docPr id="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              Rue                                               Ville                                               Province                             Code Postal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Numéro de téléphone :     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38100</wp:posOffset>
                </wp:positionV>
                <wp:extent cx="2860675" cy="28575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0425" y="3770475"/>
                          <a:ext cx="28511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38100</wp:posOffset>
                </wp:positionV>
                <wp:extent cx="2860675" cy="28575"/>
                <wp:effectExtent b="0" l="0" r="0" t="0"/>
                <wp:wrapNone/>
                <wp:docPr id="2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Courriel: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791659</wp:posOffset>
                </wp:positionH>
                <wp:positionV relativeFrom="paragraph">
                  <wp:posOffset>217041</wp:posOffset>
                </wp:positionV>
                <wp:extent cx="2860675" cy="28575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0425" y="3770475"/>
                          <a:ext cx="28511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791659</wp:posOffset>
                </wp:positionH>
                <wp:positionV relativeFrom="paragraph">
                  <wp:posOffset>217041</wp:posOffset>
                </wp:positionV>
                <wp:extent cx="2860675" cy="28575"/>
                <wp:effectExtent b="0" l="0" r="0" t="0"/>
                <wp:wrapNone/>
                <wp:docPr id="23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www.softballnb.ca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64958" cy="1564958"/>
          <wp:effectExtent b="0" l="0" r="0" t="0"/>
          <wp:docPr id="2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4958" cy="15649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34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3ziulaheps" w:customStyle="1">
    <w:name w:val="_3ziulaheps"/>
    <w:basedOn w:val="Normal"/>
    <w:rsid w:val="00C47AAC"/>
    <w:pPr>
      <w:spacing w:after="100" w:afterAutospacing="1" w:before="100" w:beforeAutospacing="1"/>
    </w:pPr>
  </w:style>
  <w:style w:type="paragraph" w:styleId="Header">
    <w:name w:val="header"/>
    <w:basedOn w:val="Normal"/>
    <w:link w:val="HeaderChar"/>
    <w:uiPriority w:val="99"/>
    <w:unhideWhenUsed w:val="1"/>
    <w:rsid w:val="00B478B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78B8"/>
  </w:style>
  <w:style w:type="paragraph" w:styleId="Footer">
    <w:name w:val="footer"/>
    <w:basedOn w:val="Normal"/>
    <w:link w:val="FooterChar"/>
    <w:uiPriority w:val="99"/>
    <w:unhideWhenUsed w:val="1"/>
    <w:rsid w:val="00B478B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8B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2.png"/><Relationship Id="rId21" Type="http://schemas.openxmlformats.org/officeDocument/2006/relationships/image" Target="media/image14.png"/><Relationship Id="rId24" Type="http://schemas.openxmlformats.org/officeDocument/2006/relationships/image" Target="media/image5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15.png"/><Relationship Id="rId25" Type="http://schemas.openxmlformats.org/officeDocument/2006/relationships/image" Target="media/image21.png"/><Relationship Id="rId28" Type="http://schemas.openxmlformats.org/officeDocument/2006/relationships/image" Target="media/image19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11" Type="http://schemas.openxmlformats.org/officeDocument/2006/relationships/image" Target="media/image18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5" Type="http://schemas.openxmlformats.org/officeDocument/2006/relationships/image" Target="media/image3.png"/><Relationship Id="rId14" Type="http://schemas.openxmlformats.org/officeDocument/2006/relationships/image" Target="media/image9.png"/><Relationship Id="rId17" Type="http://schemas.openxmlformats.org/officeDocument/2006/relationships/image" Target="media/image11.png"/><Relationship Id="rId16" Type="http://schemas.openxmlformats.org/officeDocument/2006/relationships/image" Target="media/image16.png"/><Relationship Id="rId19" Type="http://schemas.openxmlformats.org/officeDocument/2006/relationships/image" Target="media/image17.png"/><Relationship Id="rId18" Type="http://schemas.openxmlformats.org/officeDocument/2006/relationships/image" Target="media/image2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9slEQPF+K6J+q7Omavshu3mPQ==">AMUW2mWdebRXM9D6MegumgGmSjVRaSDXjJI5biIR99mcwLtrXv2zFckFFwtG9o3fFyzqlkhNKLyIRX/THfGPuT081rnjx5jK4gAiiiA2i4tLKI5GWknXbrY=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2022-09-27T17:07:00Z</dcterms:created>
  <dc:creator>hillpineau027@gmail.com</dc:creator>
</cp:coreProperties>
</file>