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3B" w:rsidRDefault="005E463B" w:rsidP="005E463B">
      <w:pPr>
        <w:widowControl w:val="0"/>
        <w:autoSpaceDE w:val="0"/>
        <w:autoSpaceDN w:val="0"/>
        <w:adjustRightInd w:val="0"/>
        <w:spacing w:line="280" w:lineRule="atLeast"/>
        <w:jc w:val="center"/>
        <w:rPr>
          <w:rFonts w:ascii="Times" w:hAnsi="Times" w:cs="Times"/>
          <w:color w:val="000000"/>
        </w:rPr>
      </w:pPr>
      <w:r>
        <w:rPr>
          <w:noProof/>
        </w:rPr>
        <w:drawing>
          <wp:inline distT="0" distB="0" distL="0" distR="0" wp14:anchorId="307FCCC6" wp14:editId="31DF9542">
            <wp:extent cx="2103120" cy="901700"/>
            <wp:effectExtent l="0" t="0" r="508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ball PEI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3120" cy="901700"/>
                    </a:xfrm>
                    <a:prstGeom prst="rect">
                      <a:avLst/>
                    </a:prstGeom>
                  </pic:spPr>
                </pic:pic>
              </a:graphicData>
            </a:graphic>
          </wp:inline>
        </w:drawing>
      </w:r>
    </w:p>
    <w:p w:rsidR="005E463B" w:rsidRDefault="005E463B" w:rsidP="005E463B">
      <w:pPr>
        <w:widowControl w:val="0"/>
        <w:autoSpaceDE w:val="0"/>
        <w:autoSpaceDN w:val="0"/>
        <w:adjustRightInd w:val="0"/>
        <w:spacing w:line="280" w:lineRule="atLeast"/>
        <w:jc w:val="center"/>
        <w:rPr>
          <w:rFonts w:ascii="Times" w:hAnsi="Times" w:cs="Times"/>
          <w:color w:val="000000"/>
        </w:rPr>
      </w:pPr>
    </w:p>
    <w:p w:rsidR="005E463B" w:rsidRPr="00506931" w:rsidRDefault="005E463B" w:rsidP="005E463B">
      <w:pPr>
        <w:widowControl w:val="0"/>
        <w:autoSpaceDE w:val="0"/>
        <w:autoSpaceDN w:val="0"/>
        <w:adjustRightInd w:val="0"/>
        <w:spacing w:after="240"/>
        <w:jc w:val="center"/>
        <w:rPr>
          <w:rFonts w:ascii="Times" w:hAnsi="Times" w:cs="Times"/>
          <w:color w:val="000000"/>
          <w:sz w:val="22"/>
          <w:szCs w:val="22"/>
        </w:rPr>
      </w:pPr>
      <w:r w:rsidRPr="00506931">
        <w:rPr>
          <w:rFonts w:ascii="Times" w:hAnsi="Times" w:cs="Times"/>
          <w:b/>
          <w:bCs/>
          <w:color w:val="000000"/>
          <w:sz w:val="22"/>
          <w:szCs w:val="22"/>
        </w:rPr>
        <w:t>PLAYER CODE OF RESPECT</w:t>
      </w:r>
    </w:p>
    <w:p w:rsidR="005E463B" w:rsidRPr="00506931" w:rsidRDefault="005E463B" w:rsidP="005E463B">
      <w:pPr>
        <w:pStyle w:val="ListParagraph"/>
        <w:widowControl w:val="0"/>
        <w:numPr>
          <w:ilvl w:val="0"/>
          <w:numId w:val="1"/>
        </w:numPr>
        <w:autoSpaceDE w:val="0"/>
        <w:autoSpaceDN w:val="0"/>
        <w:adjustRightInd w:val="0"/>
        <w:spacing w:after="240"/>
        <w:rPr>
          <w:rFonts w:ascii="Times" w:hAnsi="Times" w:cs="Times"/>
          <w:color w:val="000000"/>
          <w:sz w:val="22"/>
          <w:szCs w:val="22"/>
        </w:rPr>
      </w:pPr>
      <w:r w:rsidRPr="00506931">
        <w:rPr>
          <w:rFonts w:ascii="Times" w:hAnsi="Times" w:cs="Times"/>
          <w:b/>
          <w:bCs/>
          <w:color w:val="000000"/>
          <w:sz w:val="22"/>
          <w:szCs w:val="22"/>
        </w:rPr>
        <w:t xml:space="preserve">POSITIVE </w:t>
      </w:r>
      <w:r w:rsidRPr="00506931">
        <w:rPr>
          <w:rFonts w:ascii="Times" w:hAnsi="Times" w:cs="Times"/>
          <w:color w:val="000000"/>
          <w:sz w:val="22"/>
          <w:szCs w:val="22"/>
        </w:rPr>
        <w:t xml:space="preserve">comments only. We will encourage all our </w:t>
      </w:r>
      <w:proofErr w:type="gramStart"/>
      <w:r w:rsidRPr="00506931">
        <w:rPr>
          <w:rFonts w:ascii="Times" w:hAnsi="Times" w:cs="Times"/>
          <w:color w:val="000000"/>
          <w:sz w:val="22"/>
          <w:szCs w:val="22"/>
        </w:rPr>
        <w:t>team mates</w:t>
      </w:r>
      <w:proofErr w:type="gramEnd"/>
      <w:r w:rsidRPr="00506931">
        <w:rPr>
          <w:rFonts w:ascii="Times" w:hAnsi="Times" w:cs="Times"/>
          <w:color w:val="000000"/>
          <w:sz w:val="22"/>
          <w:szCs w:val="22"/>
        </w:rPr>
        <w:t xml:space="preserve"> with positive comments inside and outside of the game. We want to help their confidence so they can improve and enjoy Softball. </w:t>
      </w:r>
    </w:p>
    <w:p w:rsidR="005E463B" w:rsidRPr="00506931" w:rsidRDefault="005E463B" w:rsidP="005E463B">
      <w:pPr>
        <w:pStyle w:val="ListParagraph"/>
        <w:widowControl w:val="0"/>
        <w:numPr>
          <w:ilvl w:val="0"/>
          <w:numId w:val="1"/>
        </w:numPr>
        <w:autoSpaceDE w:val="0"/>
        <w:autoSpaceDN w:val="0"/>
        <w:adjustRightInd w:val="0"/>
        <w:spacing w:after="240"/>
        <w:rPr>
          <w:rFonts w:ascii="Times" w:hAnsi="Times" w:cs="Times"/>
          <w:color w:val="000000"/>
          <w:sz w:val="22"/>
          <w:szCs w:val="22"/>
        </w:rPr>
      </w:pPr>
      <w:r w:rsidRPr="00506931">
        <w:rPr>
          <w:rFonts w:ascii="Times" w:hAnsi="Times" w:cs="Times"/>
          <w:b/>
          <w:bCs/>
          <w:color w:val="000000"/>
          <w:sz w:val="22"/>
          <w:szCs w:val="22"/>
        </w:rPr>
        <w:t>RESPECT FACILITIES</w:t>
      </w:r>
      <w:r w:rsidRPr="00506931">
        <w:rPr>
          <w:rFonts w:ascii="Times" w:hAnsi="Times" w:cs="Times"/>
          <w:color w:val="000000"/>
          <w:sz w:val="22"/>
          <w:szCs w:val="22"/>
        </w:rPr>
        <w:t xml:space="preserve">: We will respect the facilities and ballfields that we are playing or practicing in/on by leaving the facilities and ballfields clean and tidy.  </w:t>
      </w:r>
    </w:p>
    <w:p w:rsidR="005E463B" w:rsidRPr="00506931" w:rsidRDefault="005E463B" w:rsidP="005E463B">
      <w:pPr>
        <w:pStyle w:val="ListParagraph"/>
        <w:widowControl w:val="0"/>
        <w:numPr>
          <w:ilvl w:val="0"/>
          <w:numId w:val="1"/>
        </w:numPr>
        <w:autoSpaceDE w:val="0"/>
        <w:autoSpaceDN w:val="0"/>
        <w:adjustRightInd w:val="0"/>
        <w:spacing w:after="240"/>
        <w:rPr>
          <w:rFonts w:ascii="Times" w:hAnsi="Times" w:cs="Times"/>
          <w:color w:val="000000"/>
          <w:sz w:val="22"/>
          <w:szCs w:val="22"/>
        </w:rPr>
      </w:pPr>
      <w:r w:rsidRPr="00506931">
        <w:rPr>
          <w:rFonts w:ascii="Times" w:hAnsi="Times" w:cs="Times"/>
          <w:b/>
          <w:bCs/>
          <w:color w:val="000000"/>
          <w:sz w:val="22"/>
          <w:szCs w:val="22"/>
        </w:rPr>
        <w:t xml:space="preserve">RESPECT </w:t>
      </w:r>
      <w:r>
        <w:rPr>
          <w:rFonts w:ascii="Times" w:hAnsi="Times" w:cs="Times"/>
          <w:b/>
          <w:bCs/>
          <w:color w:val="000000"/>
          <w:sz w:val="22"/>
          <w:szCs w:val="22"/>
        </w:rPr>
        <w:t>UMPIRES</w:t>
      </w:r>
      <w:r w:rsidRPr="00506931">
        <w:rPr>
          <w:rFonts w:ascii="Times" w:hAnsi="Times" w:cs="Times"/>
          <w:b/>
          <w:bCs/>
          <w:color w:val="000000"/>
          <w:sz w:val="22"/>
          <w:szCs w:val="22"/>
        </w:rPr>
        <w:t xml:space="preserve">: </w:t>
      </w:r>
      <w:r w:rsidRPr="00506931">
        <w:rPr>
          <w:rFonts w:ascii="Times" w:hAnsi="Times" w:cs="Times"/>
          <w:color w:val="000000"/>
          <w:sz w:val="22"/>
          <w:szCs w:val="22"/>
        </w:rPr>
        <w:t xml:space="preserve">We will respect all game </w:t>
      </w:r>
      <w:r>
        <w:rPr>
          <w:rFonts w:ascii="Times" w:hAnsi="Times" w:cs="Times"/>
          <w:color w:val="000000"/>
          <w:sz w:val="22"/>
          <w:szCs w:val="22"/>
        </w:rPr>
        <w:t>umpires</w:t>
      </w:r>
      <w:r w:rsidRPr="00506931">
        <w:rPr>
          <w:rFonts w:ascii="Times" w:hAnsi="Times" w:cs="Times"/>
          <w:color w:val="000000"/>
          <w:sz w:val="22"/>
          <w:szCs w:val="22"/>
        </w:rPr>
        <w:t>. We will deal with them using “good manners”. We also realize tha</w:t>
      </w:r>
      <w:r>
        <w:rPr>
          <w:rFonts w:ascii="Times" w:hAnsi="Times" w:cs="Times"/>
          <w:color w:val="000000"/>
          <w:sz w:val="22"/>
          <w:szCs w:val="22"/>
        </w:rPr>
        <w:t>t some may be new to umpiring</w:t>
      </w:r>
      <w:r w:rsidRPr="00506931">
        <w:rPr>
          <w:rFonts w:ascii="Times" w:hAnsi="Times" w:cs="Times"/>
          <w:color w:val="000000"/>
          <w:sz w:val="22"/>
          <w:szCs w:val="22"/>
        </w:rPr>
        <w:t xml:space="preserve"> and they are also developing their skills.</w:t>
      </w:r>
    </w:p>
    <w:p w:rsidR="005E463B" w:rsidRPr="00506931" w:rsidRDefault="005E463B" w:rsidP="005E463B">
      <w:pPr>
        <w:pStyle w:val="ListParagraph"/>
        <w:widowControl w:val="0"/>
        <w:numPr>
          <w:ilvl w:val="0"/>
          <w:numId w:val="1"/>
        </w:numPr>
        <w:autoSpaceDE w:val="0"/>
        <w:autoSpaceDN w:val="0"/>
        <w:adjustRightInd w:val="0"/>
        <w:spacing w:after="240"/>
        <w:rPr>
          <w:rFonts w:ascii="Times" w:hAnsi="Times" w:cs="Times"/>
          <w:color w:val="000000"/>
          <w:sz w:val="22"/>
          <w:szCs w:val="22"/>
        </w:rPr>
      </w:pPr>
      <w:r w:rsidRPr="00506931">
        <w:rPr>
          <w:rFonts w:ascii="Times" w:hAnsi="Times" w:cs="Times"/>
          <w:b/>
          <w:bCs/>
          <w:color w:val="000000"/>
          <w:sz w:val="22"/>
          <w:szCs w:val="22"/>
        </w:rPr>
        <w:t xml:space="preserve">BULLYING: </w:t>
      </w:r>
      <w:r w:rsidRPr="00506931">
        <w:rPr>
          <w:rFonts w:ascii="Times" w:hAnsi="Times" w:cs="Times"/>
          <w:color w:val="000000"/>
          <w:sz w:val="22"/>
          <w:szCs w:val="22"/>
        </w:rPr>
        <w:t xml:space="preserve">Bullying is not allowed at Softball PEI or on this team. We will not be involved in any bullying and we know this includes Softball and also at school, any events, or on any social media such as “Facebook”. </w:t>
      </w:r>
    </w:p>
    <w:p w:rsidR="005E463B" w:rsidRPr="00506931" w:rsidRDefault="005E463B" w:rsidP="005E463B">
      <w:pPr>
        <w:pStyle w:val="ListParagraph"/>
        <w:widowControl w:val="0"/>
        <w:numPr>
          <w:ilvl w:val="0"/>
          <w:numId w:val="1"/>
        </w:numPr>
        <w:autoSpaceDE w:val="0"/>
        <w:autoSpaceDN w:val="0"/>
        <w:adjustRightInd w:val="0"/>
        <w:spacing w:after="240"/>
        <w:rPr>
          <w:rFonts w:ascii="Times" w:hAnsi="Times" w:cs="Times"/>
          <w:color w:val="000000"/>
          <w:sz w:val="22"/>
          <w:szCs w:val="22"/>
        </w:rPr>
      </w:pPr>
      <w:r w:rsidRPr="00506931">
        <w:rPr>
          <w:rFonts w:ascii="Times" w:hAnsi="Times" w:cs="Times"/>
          <w:b/>
          <w:bCs/>
          <w:color w:val="000000"/>
          <w:sz w:val="22"/>
          <w:szCs w:val="22"/>
        </w:rPr>
        <w:t xml:space="preserve">RESPECT COACHES: </w:t>
      </w:r>
      <w:r w:rsidRPr="00506931">
        <w:rPr>
          <w:rFonts w:ascii="Times" w:hAnsi="Times" w:cs="Times"/>
          <w:color w:val="000000"/>
          <w:sz w:val="22"/>
          <w:szCs w:val="22"/>
        </w:rPr>
        <w:t xml:space="preserve">We know that the coaches and other team officials are volunteers. We will respect them and try to support them. We will not question the </w:t>
      </w:r>
      <w:proofErr w:type="gramStart"/>
      <w:r w:rsidRPr="00506931">
        <w:rPr>
          <w:rFonts w:ascii="Times" w:hAnsi="Times" w:cs="Times"/>
          <w:color w:val="000000"/>
          <w:sz w:val="22"/>
          <w:szCs w:val="22"/>
        </w:rPr>
        <w:t>coaches</w:t>
      </w:r>
      <w:proofErr w:type="gramEnd"/>
      <w:r w:rsidRPr="00506931">
        <w:rPr>
          <w:rFonts w:ascii="Times" w:hAnsi="Times" w:cs="Times"/>
          <w:color w:val="000000"/>
          <w:sz w:val="22"/>
          <w:szCs w:val="22"/>
        </w:rPr>
        <w:t xml:space="preserve"> decisions on the bench (“try to tell them when to change”, etc.). We know that the team managers also deserve this respect. </w:t>
      </w:r>
    </w:p>
    <w:p w:rsidR="005E463B" w:rsidRPr="00506931" w:rsidRDefault="005E463B" w:rsidP="005E463B">
      <w:pPr>
        <w:pStyle w:val="ListParagraph"/>
        <w:widowControl w:val="0"/>
        <w:numPr>
          <w:ilvl w:val="0"/>
          <w:numId w:val="1"/>
        </w:numPr>
        <w:autoSpaceDE w:val="0"/>
        <w:autoSpaceDN w:val="0"/>
        <w:adjustRightInd w:val="0"/>
        <w:spacing w:after="240"/>
        <w:rPr>
          <w:rFonts w:ascii="Times" w:hAnsi="Times" w:cs="Times"/>
          <w:color w:val="000000"/>
          <w:sz w:val="22"/>
          <w:szCs w:val="22"/>
        </w:rPr>
      </w:pPr>
      <w:r w:rsidRPr="00506931">
        <w:rPr>
          <w:rFonts w:ascii="Times" w:hAnsi="Times" w:cs="Times"/>
          <w:b/>
          <w:bCs/>
          <w:color w:val="000000"/>
          <w:sz w:val="22"/>
          <w:szCs w:val="22"/>
        </w:rPr>
        <w:t xml:space="preserve">RESPECT OPPONENTS: </w:t>
      </w:r>
      <w:r w:rsidRPr="00506931">
        <w:rPr>
          <w:rFonts w:ascii="Times" w:hAnsi="Times" w:cs="Times"/>
          <w:color w:val="000000"/>
          <w:sz w:val="22"/>
          <w:szCs w:val="22"/>
        </w:rPr>
        <w:t xml:space="preserve">We will respect our opponents and will use good manners whenever dealing with them. We know that sometimes they may not have good manners but by respecting them we will be showing our team “has CLASS”. </w:t>
      </w:r>
    </w:p>
    <w:p w:rsidR="005E463B" w:rsidRPr="00506931" w:rsidRDefault="005E463B" w:rsidP="005E463B">
      <w:pPr>
        <w:pStyle w:val="ListParagraph"/>
        <w:widowControl w:val="0"/>
        <w:numPr>
          <w:ilvl w:val="0"/>
          <w:numId w:val="1"/>
        </w:numPr>
        <w:autoSpaceDE w:val="0"/>
        <w:autoSpaceDN w:val="0"/>
        <w:adjustRightInd w:val="0"/>
        <w:spacing w:after="240"/>
        <w:rPr>
          <w:rFonts w:ascii="Times" w:hAnsi="Times" w:cs="Times"/>
          <w:color w:val="000000"/>
          <w:sz w:val="22"/>
          <w:szCs w:val="22"/>
        </w:rPr>
      </w:pPr>
      <w:r w:rsidRPr="00506931">
        <w:rPr>
          <w:rFonts w:ascii="Times" w:hAnsi="Times" w:cs="Times"/>
          <w:b/>
          <w:bCs/>
          <w:color w:val="000000"/>
          <w:sz w:val="22"/>
          <w:szCs w:val="22"/>
        </w:rPr>
        <w:t xml:space="preserve">NO PLAYER COACHES: </w:t>
      </w:r>
      <w:r w:rsidRPr="00506931">
        <w:rPr>
          <w:rFonts w:ascii="Times" w:hAnsi="Times" w:cs="Times"/>
          <w:color w:val="000000"/>
          <w:sz w:val="22"/>
          <w:szCs w:val="22"/>
        </w:rPr>
        <w:t xml:space="preserve">We will not tell our </w:t>
      </w:r>
      <w:proofErr w:type="gramStart"/>
      <w:r w:rsidRPr="00506931">
        <w:rPr>
          <w:rFonts w:ascii="Times" w:hAnsi="Times" w:cs="Times"/>
          <w:color w:val="000000"/>
          <w:sz w:val="22"/>
          <w:szCs w:val="22"/>
        </w:rPr>
        <w:t>team mates</w:t>
      </w:r>
      <w:proofErr w:type="gramEnd"/>
      <w:r w:rsidRPr="00506931">
        <w:rPr>
          <w:rFonts w:ascii="Times" w:hAnsi="Times" w:cs="Times"/>
          <w:color w:val="000000"/>
          <w:sz w:val="22"/>
          <w:szCs w:val="22"/>
        </w:rPr>
        <w:t xml:space="preserve"> what they should do. We will let the </w:t>
      </w:r>
      <w:proofErr w:type="gramStart"/>
      <w:r w:rsidRPr="00506931">
        <w:rPr>
          <w:rFonts w:ascii="Times" w:hAnsi="Times" w:cs="Times"/>
          <w:color w:val="000000"/>
          <w:sz w:val="22"/>
          <w:szCs w:val="22"/>
        </w:rPr>
        <w:t>coaches</w:t>
      </w:r>
      <w:proofErr w:type="gramEnd"/>
      <w:r w:rsidRPr="00506931">
        <w:rPr>
          <w:rFonts w:ascii="Times" w:hAnsi="Times" w:cs="Times"/>
          <w:color w:val="000000"/>
          <w:sz w:val="22"/>
          <w:szCs w:val="22"/>
        </w:rPr>
        <w:t xml:space="preserve"> help the other players and we will concentrate on what we need to improve as individuals. </w:t>
      </w:r>
    </w:p>
    <w:p w:rsidR="005E463B" w:rsidRPr="00506931" w:rsidRDefault="005E463B" w:rsidP="005E463B">
      <w:pPr>
        <w:pStyle w:val="ListParagraph"/>
        <w:widowControl w:val="0"/>
        <w:numPr>
          <w:ilvl w:val="0"/>
          <w:numId w:val="1"/>
        </w:numPr>
        <w:autoSpaceDE w:val="0"/>
        <w:autoSpaceDN w:val="0"/>
        <w:adjustRightInd w:val="0"/>
        <w:spacing w:after="240"/>
        <w:rPr>
          <w:rFonts w:ascii="Times" w:hAnsi="Times" w:cs="Times"/>
          <w:color w:val="000000"/>
          <w:sz w:val="22"/>
          <w:szCs w:val="22"/>
        </w:rPr>
      </w:pPr>
      <w:r w:rsidRPr="00506931">
        <w:rPr>
          <w:rFonts w:ascii="Times" w:hAnsi="Times" w:cs="Times"/>
          <w:b/>
          <w:bCs/>
          <w:color w:val="000000"/>
          <w:sz w:val="22"/>
          <w:szCs w:val="22"/>
        </w:rPr>
        <w:t xml:space="preserve">ATTEND </w:t>
      </w:r>
      <w:r w:rsidRPr="00506931">
        <w:rPr>
          <w:rFonts w:ascii="Times" w:hAnsi="Times" w:cs="Times"/>
          <w:color w:val="000000"/>
          <w:sz w:val="22"/>
          <w:szCs w:val="22"/>
        </w:rPr>
        <w:t xml:space="preserve">games and practices: We will try to attend as many games and practices as reasonably possible. We will notify the coach/manager ahead of time if we will be absent. </w:t>
      </w:r>
      <w:r w:rsidRPr="00506931">
        <w:rPr>
          <w:rFonts w:ascii="MS Mincho" w:eastAsia="MS Mincho" w:hAnsi="MS Mincho" w:cs="MS Mincho"/>
          <w:color w:val="000000"/>
          <w:sz w:val="22"/>
          <w:szCs w:val="22"/>
        </w:rPr>
        <w:t> </w:t>
      </w:r>
    </w:p>
    <w:p w:rsidR="005E463B" w:rsidRPr="00506931" w:rsidRDefault="005E463B" w:rsidP="005E463B">
      <w:pPr>
        <w:pStyle w:val="ListParagraph"/>
        <w:widowControl w:val="0"/>
        <w:numPr>
          <w:ilvl w:val="0"/>
          <w:numId w:val="1"/>
        </w:numPr>
        <w:autoSpaceDE w:val="0"/>
        <w:autoSpaceDN w:val="0"/>
        <w:adjustRightInd w:val="0"/>
        <w:spacing w:after="240"/>
        <w:rPr>
          <w:rFonts w:ascii="Times" w:hAnsi="Times" w:cs="Times"/>
          <w:color w:val="000000"/>
          <w:sz w:val="22"/>
          <w:szCs w:val="22"/>
        </w:rPr>
      </w:pPr>
      <w:r w:rsidRPr="00506931">
        <w:rPr>
          <w:rFonts w:ascii="Times" w:hAnsi="Times" w:cs="Times"/>
          <w:b/>
          <w:bCs/>
          <w:color w:val="000000"/>
          <w:sz w:val="22"/>
          <w:szCs w:val="22"/>
        </w:rPr>
        <w:t xml:space="preserve">BE READY: </w:t>
      </w:r>
      <w:r w:rsidRPr="00506931">
        <w:rPr>
          <w:rFonts w:ascii="Times" w:hAnsi="Times" w:cs="Times"/>
          <w:color w:val="000000"/>
          <w:sz w:val="22"/>
          <w:szCs w:val="22"/>
        </w:rPr>
        <w:t xml:space="preserve">We will try to be completely ready 10 minutes before games and be ready to be on the ballfield at the first of practice as much as possible. </w:t>
      </w:r>
      <w:r w:rsidRPr="00506931">
        <w:rPr>
          <w:rFonts w:ascii="MS Mincho" w:eastAsia="MS Mincho" w:hAnsi="MS Mincho" w:cs="MS Mincho"/>
          <w:color w:val="000000"/>
          <w:sz w:val="22"/>
          <w:szCs w:val="22"/>
        </w:rPr>
        <w:t> </w:t>
      </w:r>
    </w:p>
    <w:p w:rsidR="005E463B" w:rsidRPr="00357F00" w:rsidRDefault="005E463B" w:rsidP="005E463B">
      <w:pPr>
        <w:pStyle w:val="ListParagraph"/>
        <w:widowControl w:val="0"/>
        <w:numPr>
          <w:ilvl w:val="0"/>
          <w:numId w:val="1"/>
        </w:numPr>
        <w:autoSpaceDE w:val="0"/>
        <w:autoSpaceDN w:val="0"/>
        <w:adjustRightInd w:val="0"/>
        <w:spacing w:after="240"/>
        <w:rPr>
          <w:rFonts w:ascii="Times" w:hAnsi="Times" w:cs="Times"/>
          <w:color w:val="000000"/>
          <w:sz w:val="20"/>
          <w:szCs w:val="20"/>
        </w:rPr>
      </w:pPr>
      <w:r w:rsidRPr="00506931">
        <w:rPr>
          <w:rFonts w:ascii="Times" w:hAnsi="Times" w:cs="Times"/>
          <w:b/>
          <w:bCs/>
          <w:color w:val="000000"/>
          <w:sz w:val="22"/>
          <w:szCs w:val="22"/>
        </w:rPr>
        <w:t xml:space="preserve">PLEASE HELP US: </w:t>
      </w:r>
      <w:r w:rsidRPr="00506931">
        <w:rPr>
          <w:rFonts w:ascii="Times" w:hAnsi="Times" w:cs="Times"/>
          <w:color w:val="000000"/>
          <w:sz w:val="22"/>
          <w:szCs w:val="22"/>
        </w:rPr>
        <w:t>We will try our best to follow the code to the best of our ability. We know that the coaches just want to help the team do well and have fun in a safe situation where all feel welcome</w:t>
      </w:r>
      <w:r w:rsidRPr="00357F00">
        <w:rPr>
          <w:rFonts w:ascii="Times" w:hAnsi="Times" w:cs="Times"/>
          <w:color w:val="000000"/>
          <w:sz w:val="20"/>
          <w:szCs w:val="20"/>
        </w:rPr>
        <w:t xml:space="preserve">. </w:t>
      </w:r>
    </w:p>
    <w:p w:rsidR="005E463B" w:rsidRPr="00357F00" w:rsidRDefault="005E463B" w:rsidP="005E463B">
      <w:pPr>
        <w:rPr>
          <w:sz w:val="20"/>
          <w:szCs w:val="20"/>
        </w:rPr>
      </w:pPr>
    </w:p>
    <w:p w:rsidR="005E463B" w:rsidRPr="00546161" w:rsidRDefault="005E463B" w:rsidP="005E463B">
      <w:pPr>
        <w:rPr>
          <w:rFonts w:ascii="Times" w:hAnsi="Times" w:cs="Times"/>
          <w:b/>
          <w:color w:val="000000"/>
          <w:sz w:val="20"/>
          <w:szCs w:val="20"/>
          <w:u w:val="single"/>
        </w:rPr>
      </w:pPr>
      <w:r w:rsidRPr="00546161">
        <w:rPr>
          <w:rFonts w:ascii="Times" w:hAnsi="Times" w:cs="Times"/>
          <w:b/>
          <w:color w:val="000000"/>
          <w:sz w:val="20"/>
          <w:szCs w:val="20"/>
          <w:u w:val="single"/>
        </w:rPr>
        <w:t>Discipline Actions</w:t>
      </w:r>
    </w:p>
    <w:p w:rsidR="005E463B" w:rsidRPr="00546161" w:rsidRDefault="005E463B" w:rsidP="005E463B">
      <w:pPr>
        <w:rPr>
          <w:color w:val="000000"/>
          <w:sz w:val="20"/>
          <w:szCs w:val="20"/>
        </w:rPr>
      </w:pPr>
      <w:r w:rsidRPr="00546161">
        <w:rPr>
          <w:b/>
          <w:color w:val="000000"/>
          <w:sz w:val="20"/>
          <w:szCs w:val="20"/>
        </w:rPr>
        <w:t>1</w:t>
      </w:r>
      <w:r w:rsidRPr="00546161">
        <w:rPr>
          <w:b/>
          <w:color w:val="000000"/>
          <w:sz w:val="20"/>
          <w:szCs w:val="20"/>
          <w:vertAlign w:val="superscript"/>
        </w:rPr>
        <w:t>st</w:t>
      </w:r>
      <w:r w:rsidRPr="00546161">
        <w:rPr>
          <w:b/>
          <w:color w:val="000000"/>
          <w:sz w:val="20"/>
          <w:szCs w:val="20"/>
        </w:rPr>
        <w:t xml:space="preserve"> Offence</w:t>
      </w:r>
    </w:p>
    <w:p w:rsidR="005E463B" w:rsidRPr="00546161" w:rsidRDefault="005E463B" w:rsidP="005E463B">
      <w:pPr>
        <w:rPr>
          <w:color w:val="000000"/>
          <w:sz w:val="20"/>
          <w:szCs w:val="20"/>
        </w:rPr>
      </w:pPr>
      <w:r w:rsidRPr="00546161">
        <w:rPr>
          <w:color w:val="000000"/>
          <w:sz w:val="20"/>
          <w:szCs w:val="20"/>
        </w:rPr>
        <w:t>Player suspension for two weeks</w:t>
      </w:r>
    </w:p>
    <w:p w:rsidR="005E463B" w:rsidRPr="00546161" w:rsidRDefault="005E463B" w:rsidP="005E463B">
      <w:pPr>
        <w:rPr>
          <w:b/>
          <w:color w:val="000000"/>
          <w:sz w:val="20"/>
          <w:szCs w:val="20"/>
        </w:rPr>
      </w:pPr>
      <w:r w:rsidRPr="00546161">
        <w:rPr>
          <w:b/>
          <w:color w:val="000000"/>
          <w:sz w:val="20"/>
          <w:szCs w:val="20"/>
        </w:rPr>
        <w:t>2</w:t>
      </w:r>
      <w:r w:rsidRPr="00546161">
        <w:rPr>
          <w:b/>
          <w:color w:val="000000"/>
          <w:sz w:val="20"/>
          <w:szCs w:val="20"/>
          <w:vertAlign w:val="superscript"/>
        </w:rPr>
        <w:t>nd</w:t>
      </w:r>
      <w:r w:rsidRPr="00546161">
        <w:rPr>
          <w:b/>
          <w:color w:val="000000"/>
          <w:sz w:val="20"/>
          <w:szCs w:val="20"/>
        </w:rPr>
        <w:t xml:space="preserve"> Offence</w:t>
      </w:r>
    </w:p>
    <w:p w:rsidR="005E463B" w:rsidRPr="00546161" w:rsidRDefault="005E463B" w:rsidP="005E463B">
      <w:pPr>
        <w:rPr>
          <w:color w:val="000000"/>
          <w:sz w:val="20"/>
          <w:szCs w:val="20"/>
        </w:rPr>
      </w:pPr>
      <w:r w:rsidRPr="00546161">
        <w:rPr>
          <w:color w:val="000000"/>
          <w:sz w:val="20"/>
          <w:szCs w:val="20"/>
        </w:rPr>
        <w:t xml:space="preserve">Player is removed from the team for the remainder of the season. </w:t>
      </w:r>
    </w:p>
    <w:p w:rsidR="006F3E1B" w:rsidRDefault="005E463B" w:rsidP="005E463B">
      <w:r w:rsidRPr="00546161">
        <w:rPr>
          <w:color w:val="000000"/>
          <w:sz w:val="20"/>
          <w:szCs w:val="20"/>
        </w:rPr>
        <w:t>All funds in their account fundraised by the player will remain with the team and will be awarded to the player that replaces her spot on the team</w:t>
      </w:r>
      <w:r w:rsidRPr="00304D9D">
        <w:rPr>
          <w:color w:val="000000"/>
          <w:sz w:val="20"/>
          <w:szCs w:val="20"/>
        </w:rPr>
        <w:t xml:space="preserve">  </w:t>
      </w:r>
      <w:bookmarkStart w:id="0" w:name="_GoBack"/>
      <w:bookmarkEnd w:id="0"/>
    </w:p>
    <w:sectPr w:rsidR="006F3E1B" w:rsidSect="000E56D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12CE3E6"/>
    <w:lvl w:ilvl="0" w:tplc="9B5A6F9E">
      <w:start w:val="1"/>
      <w:numFmt w:val="decimal"/>
      <w:lvlText w:val="%1."/>
      <w:lvlJc w:val="left"/>
      <w:pPr>
        <w:ind w:left="720" w:hanging="360"/>
      </w:pPr>
      <w:rPr>
        <w:rFonts w:ascii="Times" w:eastAsiaTheme="minorHAnsi" w:hAnsi="Times" w:cs="Tim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3B"/>
    <w:rsid w:val="000E56D0"/>
    <w:rsid w:val="005E463B"/>
    <w:rsid w:val="006F3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1179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63B"/>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463B"/>
    <w:pPr>
      <w:ind w:left="720"/>
      <w:contextualSpacing/>
    </w:pPr>
  </w:style>
  <w:style w:type="paragraph" w:styleId="BalloonText">
    <w:name w:val="Balloon Text"/>
    <w:basedOn w:val="Normal"/>
    <w:link w:val="BalloonTextChar"/>
    <w:uiPriority w:val="99"/>
    <w:semiHidden/>
    <w:unhideWhenUsed/>
    <w:rsid w:val="005E46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63B"/>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63B"/>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463B"/>
    <w:pPr>
      <w:ind w:left="720"/>
      <w:contextualSpacing/>
    </w:pPr>
  </w:style>
  <w:style w:type="paragraph" w:styleId="BalloonText">
    <w:name w:val="Balloon Text"/>
    <w:basedOn w:val="Normal"/>
    <w:link w:val="BalloonTextChar"/>
    <w:uiPriority w:val="99"/>
    <w:semiHidden/>
    <w:unhideWhenUsed/>
    <w:rsid w:val="005E46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63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1959</Characters>
  <Application>Microsoft Macintosh Word</Application>
  <DocSecurity>0</DocSecurity>
  <Lines>16</Lines>
  <Paragraphs>4</Paragraphs>
  <ScaleCrop>false</ScaleCrop>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Drake</dc:creator>
  <cp:keywords/>
  <dc:description/>
  <cp:lastModifiedBy>Heather Drake</cp:lastModifiedBy>
  <cp:revision>1</cp:revision>
  <dcterms:created xsi:type="dcterms:W3CDTF">2016-12-21T16:52:00Z</dcterms:created>
  <dcterms:modified xsi:type="dcterms:W3CDTF">2016-12-21T16:52:00Z</dcterms:modified>
</cp:coreProperties>
</file>