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061C" w14:textId="1BE358F5" w:rsidR="00D1043E" w:rsidRDefault="00D1043E" w:rsidP="000E5DA1">
      <w:pPr>
        <w:jc w:val="center"/>
        <w:rPr>
          <w:b/>
          <w:bCs/>
          <w:sz w:val="28"/>
          <w:szCs w:val="28"/>
          <w:u w:val="single"/>
          <w:lang w:val="en-US"/>
        </w:rPr>
      </w:pPr>
      <w:r>
        <w:rPr>
          <w:noProof/>
        </w:rPr>
        <w:drawing>
          <wp:inline distT="0" distB="0" distL="0" distR="0" wp14:anchorId="7D7CFDDB" wp14:editId="6B158F35">
            <wp:extent cx="712800" cy="7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7B05FC25" w14:textId="31515868" w:rsidR="006E7EE6" w:rsidRDefault="00C96B47" w:rsidP="000E5DA1">
      <w:pPr>
        <w:jc w:val="center"/>
        <w:rPr>
          <w:b/>
          <w:bCs/>
          <w:sz w:val="28"/>
          <w:szCs w:val="28"/>
          <w:u w:val="single"/>
          <w:lang w:val="en-US"/>
        </w:rPr>
      </w:pPr>
      <w:r>
        <w:rPr>
          <w:b/>
          <w:bCs/>
          <w:sz w:val="28"/>
          <w:szCs w:val="28"/>
          <w:u w:val="single"/>
          <w:lang w:val="en-US"/>
        </w:rPr>
        <w:t>ATHLETE ERA</w:t>
      </w:r>
      <w:r w:rsidR="006F6029">
        <w:rPr>
          <w:b/>
          <w:bCs/>
          <w:sz w:val="28"/>
          <w:szCs w:val="28"/>
          <w:u w:val="single"/>
          <w:lang w:val="en-US"/>
        </w:rPr>
        <w:t xml:space="preserve"> </w:t>
      </w:r>
      <w:r>
        <w:rPr>
          <w:b/>
          <w:bCs/>
          <w:sz w:val="28"/>
          <w:szCs w:val="28"/>
          <w:u w:val="single"/>
          <w:lang w:val="en-US"/>
        </w:rPr>
        <w:t>ASSOCIATION CHAMPION</w:t>
      </w:r>
    </w:p>
    <w:p w14:paraId="1FC0DD41" w14:textId="534D1B2C" w:rsidR="000E5DA1" w:rsidRPr="006F6029" w:rsidRDefault="00711137" w:rsidP="000E5DA1">
      <w:pPr>
        <w:rPr>
          <w:b/>
          <w:bCs/>
          <w:sz w:val="24"/>
          <w:szCs w:val="24"/>
          <w:u w:val="single"/>
        </w:rPr>
      </w:pPr>
      <w:r>
        <w:rPr>
          <w:b/>
          <w:bCs/>
          <w:sz w:val="24"/>
          <w:szCs w:val="24"/>
          <w:u w:val="single"/>
        </w:rPr>
        <w:t xml:space="preserve">Background and </w:t>
      </w:r>
      <w:r w:rsidR="006F6029">
        <w:rPr>
          <w:b/>
          <w:bCs/>
          <w:sz w:val="24"/>
          <w:szCs w:val="24"/>
          <w:u w:val="single"/>
        </w:rPr>
        <w:t>Purpose</w:t>
      </w:r>
      <w:r w:rsidR="000E5DA1" w:rsidRPr="006F6029">
        <w:rPr>
          <w:b/>
          <w:bCs/>
          <w:sz w:val="24"/>
          <w:szCs w:val="24"/>
          <w:u w:val="single"/>
        </w:rPr>
        <w:t xml:space="preserve"> </w:t>
      </w:r>
    </w:p>
    <w:p w14:paraId="5C17192C" w14:textId="5929D654" w:rsidR="007F584E" w:rsidRDefault="00711137" w:rsidP="00711137">
      <w:pPr>
        <w:jc w:val="both"/>
        <w:rPr>
          <w:sz w:val="24"/>
          <w:szCs w:val="24"/>
        </w:rPr>
      </w:pPr>
      <w:r>
        <w:rPr>
          <w:sz w:val="24"/>
          <w:szCs w:val="24"/>
        </w:rPr>
        <w:t xml:space="preserve">Softball Saskatchewan </w:t>
      </w:r>
      <w:r w:rsidR="007F415C">
        <w:rPr>
          <w:sz w:val="24"/>
          <w:szCs w:val="24"/>
        </w:rPr>
        <w:t>has contracted Athlete Era out of Saskatoon to develop a</w:t>
      </w:r>
      <w:r w:rsidR="0048352A">
        <w:rPr>
          <w:sz w:val="24"/>
          <w:szCs w:val="24"/>
        </w:rPr>
        <w:t xml:space="preserve"> mobile </w:t>
      </w:r>
      <w:r w:rsidR="007F415C">
        <w:rPr>
          <w:sz w:val="24"/>
          <w:szCs w:val="24"/>
        </w:rPr>
        <w:t>App</w:t>
      </w:r>
      <w:r w:rsidR="0048352A">
        <w:rPr>
          <w:sz w:val="24"/>
          <w:szCs w:val="24"/>
        </w:rPr>
        <w:t xml:space="preserve"> for </w:t>
      </w:r>
      <w:r w:rsidR="007F584E">
        <w:rPr>
          <w:sz w:val="24"/>
          <w:szCs w:val="24"/>
        </w:rPr>
        <w:t xml:space="preserve">the sport of softball. </w:t>
      </w:r>
      <w:r w:rsidR="0048352A">
        <w:rPr>
          <w:sz w:val="24"/>
          <w:szCs w:val="24"/>
        </w:rPr>
        <w:t xml:space="preserve">The App is provided </w:t>
      </w:r>
      <w:r w:rsidR="00054CC3">
        <w:rPr>
          <w:sz w:val="24"/>
          <w:szCs w:val="24"/>
        </w:rPr>
        <w:t xml:space="preserve">free of charge </w:t>
      </w:r>
      <w:r w:rsidR="0048352A">
        <w:rPr>
          <w:sz w:val="24"/>
          <w:szCs w:val="24"/>
        </w:rPr>
        <w:t xml:space="preserve">to all member Minor Softball Associations and all coaches in their </w:t>
      </w:r>
      <w:r w:rsidR="007F584E">
        <w:rPr>
          <w:sz w:val="24"/>
          <w:szCs w:val="24"/>
        </w:rPr>
        <w:t xml:space="preserve">Timbits </w:t>
      </w:r>
      <w:r w:rsidR="0048352A">
        <w:rPr>
          <w:sz w:val="24"/>
          <w:szCs w:val="24"/>
        </w:rPr>
        <w:t>U10</w:t>
      </w:r>
      <w:r w:rsidR="007F584E">
        <w:rPr>
          <w:sz w:val="24"/>
          <w:szCs w:val="24"/>
        </w:rPr>
        <w:t xml:space="preserve">, U8 and U6 </w:t>
      </w:r>
      <w:r w:rsidR="0048352A">
        <w:rPr>
          <w:sz w:val="24"/>
          <w:szCs w:val="24"/>
        </w:rPr>
        <w:t xml:space="preserve">age divisions. </w:t>
      </w:r>
      <w:r w:rsidR="000E5DA1" w:rsidRPr="006F6029">
        <w:rPr>
          <w:sz w:val="24"/>
          <w:szCs w:val="24"/>
        </w:rPr>
        <w:t xml:space="preserve"> </w:t>
      </w:r>
      <w:r w:rsidR="00054CC3">
        <w:rPr>
          <w:sz w:val="24"/>
          <w:szCs w:val="24"/>
        </w:rPr>
        <w:t>This app is intended to replace the hard copy of the Softball Canada Timbits Manual. For those still wanting to use the Timbits manual it is available f</w:t>
      </w:r>
      <w:r w:rsidR="00677D45">
        <w:rPr>
          <w:sz w:val="24"/>
          <w:szCs w:val="24"/>
        </w:rPr>
        <w:t>ro</w:t>
      </w:r>
      <w:r w:rsidR="00054CC3">
        <w:rPr>
          <w:sz w:val="24"/>
          <w:szCs w:val="24"/>
        </w:rPr>
        <w:t xml:space="preserve">m our office. </w:t>
      </w:r>
      <w:r w:rsidR="007F584E">
        <w:rPr>
          <w:sz w:val="24"/>
          <w:szCs w:val="24"/>
        </w:rPr>
        <w:t>The primary functions of the App include the following:</w:t>
      </w:r>
    </w:p>
    <w:p w14:paraId="7F22B1F1" w14:textId="68F8A2FF" w:rsidR="0048352A" w:rsidRDefault="007F584E" w:rsidP="00D5397A">
      <w:pPr>
        <w:spacing w:after="0"/>
        <w:jc w:val="both"/>
        <w:textAlignment w:val="baseline"/>
        <w:rPr>
          <w:rFonts w:ascii="Arial" w:hAnsi="Arial" w:cs="Arial"/>
          <w:b/>
          <w:bCs/>
          <w:lang w:val="en-US"/>
        </w:rPr>
      </w:pPr>
      <w:r>
        <w:rPr>
          <w:noProof/>
        </w:rPr>
        <w:drawing>
          <wp:inline distT="0" distB="0" distL="0" distR="0" wp14:anchorId="1F11880E" wp14:editId="6D72EFE2">
            <wp:extent cx="172800" cy="17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rFonts w:ascii="Arial" w:hAnsi="Arial" w:cs="Arial"/>
          <w:b/>
          <w:bCs/>
          <w:bdr w:val="none" w:sz="0" w:space="0" w:color="auto" w:frame="1"/>
          <w:lang w:val="en-US"/>
        </w:rPr>
        <w:tab/>
      </w:r>
      <w:r w:rsidR="0048352A">
        <w:rPr>
          <w:rFonts w:ascii="Arial" w:hAnsi="Arial" w:cs="Arial"/>
          <w:b/>
          <w:bCs/>
          <w:bdr w:val="none" w:sz="0" w:space="0" w:color="auto" w:frame="1"/>
          <w:lang w:val="en-US"/>
        </w:rPr>
        <w:t>Pre-loaded drill</w:t>
      </w:r>
      <w:r>
        <w:rPr>
          <w:rFonts w:ascii="Arial" w:hAnsi="Arial" w:cs="Arial"/>
          <w:b/>
          <w:bCs/>
          <w:bdr w:val="none" w:sz="0" w:space="0" w:color="auto" w:frame="1"/>
          <w:lang w:val="en-US"/>
        </w:rPr>
        <w:t>s</w:t>
      </w:r>
      <w:r w:rsidR="0048352A">
        <w:rPr>
          <w:rFonts w:ascii="Arial" w:hAnsi="Arial" w:cs="Arial"/>
          <w:b/>
          <w:bCs/>
          <w:bdr w:val="none" w:sz="0" w:space="0" w:color="auto" w:frame="1"/>
          <w:lang w:val="en-US"/>
        </w:rPr>
        <w:t xml:space="preserve"> &amp; plan libraries </w:t>
      </w:r>
      <w:r>
        <w:rPr>
          <w:rFonts w:ascii="Arial" w:hAnsi="Arial" w:cs="Arial"/>
          <w:b/>
          <w:bCs/>
          <w:bdr w:val="none" w:sz="0" w:space="0" w:color="auto" w:frame="1"/>
          <w:lang w:val="en-US"/>
        </w:rPr>
        <w:t xml:space="preserve">from the Timbits softball Manual </w:t>
      </w:r>
      <w:r w:rsidR="0048352A">
        <w:rPr>
          <w:rFonts w:ascii="Arial" w:hAnsi="Arial" w:cs="Arial"/>
          <w:b/>
          <w:bCs/>
          <w:bdr w:val="none" w:sz="0" w:space="0" w:color="auto" w:frame="1"/>
          <w:lang w:val="en-US"/>
        </w:rPr>
        <w:t xml:space="preserve">to help you start </w:t>
      </w:r>
      <w:r>
        <w:rPr>
          <w:rFonts w:ascii="Arial" w:hAnsi="Arial" w:cs="Arial"/>
          <w:b/>
          <w:bCs/>
          <w:bdr w:val="none" w:sz="0" w:space="0" w:color="auto" w:frame="1"/>
          <w:lang w:val="en-US"/>
        </w:rPr>
        <w:tab/>
      </w:r>
      <w:r w:rsidR="0048352A">
        <w:rPr>
          <w:rFonts w:ascii="Arial" w:hAnsi="Arial" w:cs="Arial"/>
          <w:b/>
          <w:bCs/>
          <w:bdr w:val="none" w:sz="0" w:space="0" w:color="auto" w:frame="1"/>
          <w:lang w:val="en-US"/>
        </w:rPr>
        <w:t>coaching like a pro in no time.</w:t>
      </w:r>
    </w:p>
    <w:p w14:paraId="711165E1" w14:textId="77777777" w:rsidR="0048352A" w:rsidRDefault="0048352A" w:rsidP="00D5397A">
      <w:pPr>
        <w:spacing w:line="408" w:lineRule="atLeast"/>
        <w:jc w:val="both"/>
        <w:textAlignment w:val="baseline"/>
        <w:rPr>
          <w:rFonts w:ascii="Arial" w:hAnsi="Arial" w:cs="Arial"/>
          <w:lang w:val="en-US"/>
        </w:rPr>
      </w:pPr>
      <w:r>
        <w:rPr>
          <w:rFonts w:ascii="Arial" w:hAnsi="Arial" w:cs="Arial"/>
          <w:bdr w:val="none" w:sz="0" w:space="0" w:color="auto" w:frame="1"/>
          <w:lang w:val="en-US"/>
        </w:rPr>
        <w:t>Easily find and review drills to help develop a variety of softball skill fundamentals. All drills come complete with short video clips, text descriptions outlining how to run the drill, key coaching points, and ways the modify the drill based on players' current ability. </w:t>
      </w:r>
    </w:p>
    <w:p w14:paraId="437E6857" w14:textId="107E62BC" w:rsidR="0048352A" w:rsidRDefault="007F584E" w:rsidP="00D5397A">
      <w:pPr>
        <w:spacing w:after="0"/>
        <w:jc w:val="both"/>
        <w:textAlignment w:val="baseline"/>
        <w:rPr>
          <w:rFonts w:ascii="Arial" w:hAnsi="Arial" w:cs="Arial"/>
          <w:b/>
          <w:bCs/>
          <w:lang w:val="en-US"/>
        </w:rPr>
      </w:pPr>
      <w:r>
        <w:rPr>
          <w:noProof/>
        </w:rPr>
        <w:drawing>
          <wp:inline distT="0" distB="0" distL="0" distR="0" wp14:anchorId="138C28F8" wp14:editId="030C78AE">
            <wp:extent cx="172800" cy="17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rFonts w:ascii="Arial" w:hAnsi="Arial" w:cs="Arial"/>
          <w:b/>
          <w:bCs/>
          <w:bdr w:val="none" w:sz="0" w:space="0" w:color="auto" w:frame="1"/>
          <w:lang w:val="en-US"/>
        </w:rPr>
        <w:tab/>
      </w:r>
      <w:r w:rsidR="0048352A">
        <w:rPr>
          <w:rFonts w:ascii="Arial" w:hAnsi="Arial" w:cs="Arial"/>
          <w:b/>
          <w:bCs/>
          <w:bdr w:val="none" w:sz="0" w:space="0" w:color="auto" w:frame="1"/>
          <w:lang w:val="en-US"/>
        </w:rPr>
        <w:t>Prepare for practice faster by designing, sharing, and managing your plans in-app.</w:t>
      </w:r>
    </w:p>
    <w:p w14:paraId="6375B855" w14:textId="41447319" w:rsidR="0048352A" w:rsidRDefault="0048352A" w:rsidP="00D5397A">
      <w:pPr>
        <w:spacing w:line="408" w:lineRule="atLeast"/>
        <w:jc w:val="both"/>
        <w:textAlignment w:val="baseline"/>
        <w:rPr>
          <w:rFonts w:ascii="Arial" w:hAnsi="Arial" w:cs="Arial"/>
          <w:lang w:val="en-US"/>
        </w:rPr>
      </w:pPr>
      <w:r>
        <w:rPr>
          <w:rFonts w:ascii="Arial" w:hAnsi="Arial" w:cs="Arial"/>
          <w:bdr w:val="none" w:sz="0" w:space="0" w:color="auto" w:frame="1"/>
          <w:lang w:val="en-US"/>
        </w:rPr>
        <w:t xml:space="preserve">Build your own plan for upcoming practices in seconds by modifying plans from the library. Linking pre-made drills directly into your plans helps effectively communicate in more detail </w:t>
      </w:r>
      <w:r w:rsidR="007F584E">
        <w:rPr>
          <w:rFonts w:ascii="Arial" w:hAnsi="Arial" w:cs="Arial"/>
          <w:bdr w:val="none" w:sz="0" w:space="0" w:color="auto" w:frame="1"/>
          <w:lang w:val="en-US"/>
        </w:rPr>
        <w:t>what is</w:t>
      </w:r>
      <w:r>
        <w:rPr>
          <w:rFonts w:ascii="Arial" w:hAnsi="Arial" w:cs="Arial"/>
          <w:bdr w:val="none" w:sz="0" w:space="0" w:color="auto" w:frame="1"/>
          <w:lang w:val="en-US"/>
        </w:rPr>
        <w:t xml:space="preserve"> happening during practice with everyone on your team. Spend more time coaching and less time explaining drills.</w:t>
      </w:r>
    </w:p>
    <w:p w14:paraId="08287894" w14:textId="3E127FF2" w:rsidR="0048352A" w:rsidRDefault="007F584E" w:rsidP="00D5397A">
      <w:pPr>
        <w:spacing w:after="0"/>
        <w:jc w:val="both"/>
        <w:textAlignment w:val="baseline"/>
        <w:rPr>
          <w:rFonts w:ascii="Arial" w:hAnsi="Arial" w:cs="Arial"/>
          <w:b/>
          <w:bCs/>
          <w:lang w:val="en-US"/>
        </w:rPr>
      </w:pPr>
      <w:r>
        <w:rPr>
          <w:noProof/>
        </w:rPr>
        <w:drawing>
          <wp:inline distT="0" distB="0" distL="0" distR="0" wp14:anchorId="41F6D6D2" wp14:editId="359C0903">
            <wp:extent cx="172800" cy="17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rFonts w:ascii="Arial" w:hAnsi="Arial" w:cs="Arial"/>
          <w:b/>
          <w:bCs/>
          <w:bdr w:val="none" w:sz="0" w:space="0" w:color="auto" w:frame="1"/>
          <w:lang w:val="en-US"/>
        </w:rPr>
        <w:tab/>
      </w:r>
      <w:r w:rsidR="0048352A">
        <w:rPr>
          <w:rFonts w:ascii="Arial" w:hAnsi="Arial" w:cs="Arial"/>
          <w:b/>
          <w:bCs/>
          <w:bdr w:val="none" w:sz="0" w:space="0" w:color="auto" w:frame="1"/>
          <w:lang w:val="en-US"/>
        </w:rPr>
        <w:t>Keep your team organized with scheduling, messaging, and attendance tracking tools.</w:t>
      </w:r>
    </w:p>
    <w:p w14:paraId="13A687B5" w14:textId="6C8499FA" w:rsidR="0048352A" w:rsidRDefault="0048352A" w:rsidP="00D5397A">
      <w:pPr>
        <w:spacing w:line="408" w:lineRule="atLeast"/>
        <w:jc w:val="both"/>
        <w:textAlignment w:val="baseline"/>
        <w:rPr>
          <w:rFonts w:ascii="Arial" w:hAnsi="Arial" w:cs="Arial"/>
          <w:lang w:val="en-US"/>
        </w:rPr>
      </w:pPr>
      <w:r>
        <w:rPr>
          <w:rFonts w:ascii="Arial" w:hAnsi="Arial" w:cs="Arial"/>
          <w:bdr w:val="none" w:sz="0" w:space="0" w:color="auto" w:frame="1"/>
          <w:lang w:val="en-US"/>
        </w:rPr>
        <w:t xml:space="preserve">Softball Mobile comes complete with the most essential team communication tools for coaches. Manage your schedule, keep track of </w:t>
      </w:r>
      <w:r w:rsidR="007F584E">
        <w:rPr>
          <w:rFonts w:ascii="Arial" w:hAnsi="Arial" w:cs="Arial"/>
          <w:bdr w:val="none" w:sz="0" w:space="0" w:color="auto" w:frame="1"/>
          <w:lang w:val="en-US"/>
        </w:rPr>
        <w:t>who is</w:t>
      </w:r>
      <w:r>
        <w:rPr>
          <w:rFonts w:ascii="Arial" w:hAnsi="Arial" w:cs="Arial"/>
          <w:bdr w:val="none" w:sz="0" w:space="0" w:color="auto" w:frame="1"/>
          <w:lang w:val="en-US"/>
        </w:rPr>
        <w:t xml:space="preserve"> coming to practices or games, and share important information with everyone on your team by posting an announcement. All communication tools are fully integrated with our in-app coaching content libraries. </w:t>
      </w:r>
    </w:p>
    <w:p w14:paraId="4E895045" w14:textId="3DC02817" w:rsidR="000E5DA1" w:rsidRPr="006F6029" w:rsidRDefault="006F6029" w:rsidP="000E5DA1">
      <w:pPr>
        <w:rPr>
          <w:b/>
          <w:bCs/>
          <w:sz w:val="24"/>
          <w:szCs w:val="24"/>
          <w:u w:val="single"/>
        </w:rPr>
      </w:pPr>
      <w:r>
        <w:rPr>
          <w:b/>
          <w:bCs/>
          <w:sz w:val="24"/>
          <w:szCs w:val="24"/>
          <w:u w:val="single"/>
        </w:rPr>
        <w:t>Functions</w:t>
      </w:r>
    </w:p>
    <w:p w14:paraId="70235710" w14:textId="465675DF" w:rsidR="000E5DA1" w:rsidRDefault="00054CC3" w:rsidP="003939B4">
      <w:pPr>
        <w:jc w:val="both"/>
        <w:rPr>
          <w:sz w:val="24"/>
          <w:szCs w:val="24"/>
        </w:rPr>
      </w:pPr>
      <w:r>
        <w:rPr>
          <w:sz w:val="24"/>
          <w:szCs w:val="24"/>
        </w:rPr>
        <w:t>Following are the primary functions for being an Athlete Era Champion.</w:t>
      </w:r>
      <w:r w:rsidR="007F584E">
        <w:rPr>
          <w:sz w:val="24"/>
          <w:szCs w:val="24"/>
        </w:rPr>
        <w:t xml:space="preserve"> </w:t>
      </w:r>
      <w:r w:rsidR="000E5DA1" w:rsidRPr="006F6029">
        <w:rPr>
          <w:sz w:val="24"/>
          <w:szCs w:val="24"/>
        </w:rPr>
        <w:t xml:space="preserve"> </w:t>
      </w:r>
    </w:p>
    <w:p w14:paraId="5580D747" w14:textId="277C11F7" w:rsidR="000E5DA1" w:rsidRPr="009437B1" w:rsidRDefault="009437B1" w:rsidP="003939B4">
      <w:pPr>
        <w:pStyle w:val="ListParagraph"/>
        <w:numPr>
          <w:ilvl w:val="0"/>
          <w:numId w:val="2"/>
        </w:numPr>
        <w:ind w:left="993" w:hanging="567"/>
        <w:jc w:val="both"/>
        <w:rPr>
          <w:sz w:val="24"/>
          <w:szCs w:val="24"/>
        </w:rPr>
      </w:pPr>
      <w:r w:rsidRPr="009437B1">
        <w:rPr>
          <w:sz w:val="24"/>
          <w:szCs w:val="24"/>
        </w:rPr>
        <w:t xml:space="preserve">Be familiar with the Athlete Era App and all </w:t>
      </w:r>
      <w:r w:rsidR="0048352A">
        <w:rPr>
          <w:sz w:val="24"/>
          <w:szCs w:val="24"/>
        </w:rPr>
        <w:t>the</w:t>
      </w:r>
      <w:r w:rsidRPr="009437B1">
        <w:rPr>
          <w:sz w:val="24"/>
          <w:szCs w:val="24"/>
        </w:rPr>
        <w:t xml:space="preserve"> functions</w:t>
      </w:r>
      <w:r w:rsidR="0048352A">
        <w:rPr>
          <w:sz w:val="24"/>
          <w:szCs w:val="24"/>
        </w:rPr>
        <w:t xml:space="preserve"> contained in it</w:t>
      </w:r>
      <w:r w:rsidRPr="009437B1">
        <w:rPr>
          <w:sz w:val="24"/>
          <w:szCs w:val="24"/>
        </w:rPr>
        <w:t>.</w:t>
      </w:r>
      <w:r w:rsidR="007F415C" w:rsidRPr="009437B1">
        <w:rPr>
          <w:sz w:val="24"/>
          <w:szCs w:val="24"/>
        </w:rPr>
        <w:t xml:space="preserve"> </w:t>
      </w:r>
      <w:r w:rsidRPr="009437B1">
        <w:rPr>
          <w:sz w:val="24"/>
          <w:szCs w:val="24"/>
        </w:rPr>
        <w:t xml:space="preserve">The Athlete Era Champion will play a key role in establishing communication, visibility and awareness of the </w:t>
      </w:r>
      <w:r w:rsidR="00054CC3">
        <w:rPr>
          <w:sz w:val="24"/>
          <w:szCs w:val="24"/>
        </w:rPr>
        <w:t>A</w:t>
      </w:r>
      <w:r w:rsidRPr="009437B1">
        <w:rPr>
          <w:sz w:val="24"/>
          <w:szCs w:val="24"/>
        </w:rPr>
        <w:t xml:space="preserve">pp to all </w:t>
      </w:r>
      <w:r w:rsidR="0048352A">
        <w:rPr>
          <w:sz w:val="24"/>
          <w:szCs w:val="24"/>
        </w:rPr>
        <w:t xml:space="preserve">coaches </w:t>
      </w:r>
      <w:r w:rsidRPr="009437B1">
        <w:rPr>
          <w:sz w:val="24"/>
          <w:szCs w:val="24"/>
        </w:rPr>
        <w:t xml:space="preserve">in </w:t>
      </w:r>
      <w:r w:rsidR="0048352A">
        <w:rPr>
          <w:sz w:val="24"/>
          <w:szCs w:val="24"/>
        </w:rPr>
        <w:t xml:space="preserve">their </w:t>
      </w:r>
      <w:r w:rsidR="0048352A" w:rsidRPr="009437B1">
        <w:rPr>
          <w:sz w:val="24"/>
          <w:szCs w:val="24"/>
        </w:rPr>
        <w:t>Associa</w:t>
      </w:r>
      <w:r w:rsidR="0048352A">
        <w:rPr>
          <w:sz w:val="24"/>
          <w:szCs w:val="24"/>
        </w:rPr>
        <w:t>tions U10</w:t>
      </w:r>
      <w:r w:rsidR="00677D45">
        <w:rPr>
          <w:sz w:val="24"/>
          <w:szCs w:val="24"/>
        </w:rPr>
        <w:t>, U8 and U6</w:t>
      </w:r>
      <w:r w:rsidR="0048352A">
        <w:rPr>
          <w:sz w:val="24"/>
          <w:szCs w:val="24"/>
        </w:rPr>
        <w:t xml:space="preserve"> age categories</w:t>
      </w:r>
      <w:r w:rsidRPr="009437B1">
        <w:rPr>
          <w:sz w:val="24"/>
          <w:szCs w:val="24"/>
        </w:rPr>
        <w:t>.</w:t>
      </w:r>
    </w:p>
    <w:p w14:paraId="14696452" w14:textId="0004B279" w:rsidR="009437B1" w:rsidRPr="009437B1" w:rsidRDefault="009437B1" w:rsidP="003939B4">
      <w:pPr>
        <w:pStyle w:val="ListParagraph"/>
        <w:numPr>
          <w:ilvl w:val="0"/>
          <w:numId w:val="2"/>
        </w:numPr>
        <w:ind w:left="993" w:hanging="567"/>
        <w:jc w:val="both"/>
        <w:rPr>
          <w:sz w:val="24"/>
          <w:szCs w:val="24"/>
        </w:rPr>
      </w:pPr>
      <w:r w:rsidRPr="009437B1">
        <w:rPr>
          <w:sz w:val="24"/>
          <w:szCs w:val="24"/>
        </w:rPr>
        <w:t xml:space="preserve">Act has the Association expert and primary contact for coaches to reach out to for help and guidance in utilizing the App. </w:t>
      </w:r>
    </w:p>
    <w:p w14:paraId="5D549002" w14:textId="26A20BA7" w:rsidR="009437B1" w:rsidRDefault="009437B1" w:rsidP="009437B1">
      <w:pPr>
        <w:pStyle w:val="ListParagraph"/>
        <w:numPr>
          <w:ilvl w:val="0"/>
          <w:numId w:val="2"/>
        </w:numPr>
        <w:ind w:left="993" w:hanging="567"/>
        <w:jc w:val="both"/>
        <w:rPr>
          <w:sz w:val="24"/>
          <w:szCs w:val="24"/>
        </w:rPr>
      </w:pPr>
      <w:r w:rsidRPr="00B7423D">
        <w:rPr>
          <w:sz w:val="24"/>
          <w:szCs w:val="24"/>
        </w:rPr>
        <w:t xml:space="preserve">Promote and encourage participation </w:t>
      </w:r>
      <w:r>
        <w:rPr>
          <w:sz w:val="24"/>
          <w:szCs w:val="24"/>
        </w:rPr>
        <w:t>of all U10</w:t>
      </w:r>
      <w:r w:rsidR="00677D45">
        <w:rPr>
          <w:sz w:val="24"/>
          <w:szCs w:val="24"/>
        </w:rPr>
        <w:t>, U8 and U6</w:t>
      </w:r>
      <w:r>
        <w:rPr>
          <w:sz w:val="24"/>
          <w:szCs w:val="24"/>
        </w:rPr>
        <w:t xml:space="preserve"> coaches in the Association to use the </w:t>
      </w:r>
      <w:r w:rsidR="00054CC3">
        <w:rPr>
          <w:sz w:val="24"/>
          <w:szCs w:val="24"/>
        </w:rPr>
        <w:t>A</w:t>
      </w:r>
      <w:r>
        <w:rPr>
          <w:sz w:val="24"/>
          <w:szCs w:val="24"/>
        </w:rPr>
        <w:t xml:space="preserve">pp to assist with practice plans and communications. </w:t>
      </w:r>
    </w:p>
    <w:p w14:paraId="5947547A" w14:textId="5027F9F3" w:rsidR="00054CC3" w:rsidRPr="00B7423D" w:rsidRDefault="00054CC3" w:rsidP="009437B1">
      <w:pPr>
        <w:pStyle w:val="ListParagraph"/>
        <w:numPr>
          <w:ilvl w:val="0"/>
          <w:numId w:val="2"/>
        </w:numPr>
        <w:ind w:left="993" w:hanging="567"/>
        <w:jc w:val="both"/>
        <w:rPr>
          <w:sz w:val="24"/>
          <w:szCs w:val="24"/>
        </w:rPr>
      </w:pPr>
      <w:r>
        <w:rPr>
          <w:sz w:val="24"/>
          <w:szCs w:val="24"/>
        </w:rPr>
        <w:lastRenderedPageBreak/>
        <w:t xml:space="preserve">Prior to the softball season each Champion </w:t>
      </w:r>
      <w:r w:rsidR="00D5397A">
        <w:rPr>
          <w:sz w:val="24"/>
          <w:szCs w:val="24"/>
        </w:rPr>
        <w:t>needs to</w:t>
      </w:r>
      <w:r>
        <w:rPr>
          <w:sz w:val="24"/>
          <w:szCs w:val="24"/>
        </w:rPr>
        <w:t xml:space="preserve"> organize a </w:t>
      </w:r>
      <w:r w:rsidR="00677D45">
        <w:rPr>
          <w:sz w:val="24"/>
          <w:szCs w:val="24"/>
        </w:rPr>
        <w:t>coach’s</w:t>
      </w:r>
      <w:r>
        <w:rPr>
          <w:sz w:val="24"/>
          <w:szCs w:val="24"/>
        </w:rPr>
        <w:t xml:space="preserve"> meeting/orientation to </w:t>
      </w:r>
      <w:r w:rsidR="00D5397A">
        <w:rPr>
          <w:sz w:val="24"/>
          <w:szCs w:val="24"/>
        </w:rPr>
        <w:t xml:space="preserve">set up the App and provide information regarding the use of the App and its functions. </w:t>
      </w:r>
    </w:p>
    <w:p w14:paraId="4D430FBA" w14:textId="30093693" w:rsidR="00682C5F" w:rsidRPr="0048352A" w:rsidRDefault="009437B1" w:rsidP="0048352A">
      <w:pPr>
        <w:pStyle w:val="ListParagraph"/>
        <w:numPr>
          <w:ilvl w:val="0"/>
          <w:numId w:val="3"/>
        </w:numPr>
        <w:ind w:left="993" w:hanging="567"/>
        <w:jc w:val="both"/>
        <w:rPr>
          <w:sz w:val="24"/>
          <w:szCs w:val="24"/>
        </w:rPr>
      </w:pPr>
      <w:r w:rsidRPr="009437B1">
        <w:rPr>
          <w:sz w:val="24"/>
          <w:szCs w:val="24"/>
        </w:rPr>
        <w:t>Develop and maintain an up-to-date contact list of all coaches in the Association who were provided the Athlete Era App recognizing it is only for coaches in the U10</w:t>
      </w:r>
      <w:r w:rsidR="00677D45">
        <w:rPr>
          <w:sz w:val="24"/>
          <w:szCs w:val="24"/>
        </w:rPr>
        <w:t>, U8 and U6</w:t>
      </w:r>
      <w:r w:rsidRPr="009437B1">
        <w:rPr>
          <w:sz w:val="24"/>
          <w:szCs w:val="24"/>
        </w:rPr>
        <w:t xml:space="preserve"> age groups. </w:t>
      </w:r>
    </w:p>
    <w:p w14:paraId="31C411FF" w14:textId="2760644B" w:rsidR="003939B4" w:rsidRPr="0048352A" w:rsidRDefault="00682C5F" w:rsidP="0048352A">
      <w:pPr>
        <w:pStyle w:val="ListParagraph"/>
        <w:numPr>
          <w:ilvl w:val="0"/>
          <w:numId w:val="2"/>
        </w:numPr>
        <w:ind w:left="993" w:hanging="567"/>
        <w:jc w:val="both"/>
        <w:rPr>
          <w:sz w:val="24"/>
          <w:szCs w:val="24"/>
        </w:rPr>
      </w:pPr>
      <w:r>
        <w:rPr>
          <w:sz w:val="24"/>
          <w:szCs w:val="24"/>
        </w:rPr>
        <w:t xml:space="preserve">Identify and provide </w:t>
      </w:r>
      <w:r w:rsidR="0048352A">
        <w:rPr>
          <w:sz w:val="24"/>
          <w:szCs w:val="24"/>
        </w:rPr>
        <w:t>feedback to Softball Saskatchewan with any recommendations</w:t>
      </w:r>
      <w:r w:rsidR="00D5397A">
        <w:rPr>
          <w:sz w:val="24"/>
          <w:szCs w:val="24"/>
        </w:rPr>
        <w:t xml:space="preserve"> and challenges</w:t>
      </w:r>
      <w:r w:rsidR="0048352A">
        <w:rPr>
          <w:sz w:val="24"/>
          <w:szCs w:val="24"/>
        </w:rPr>
        <w:t xml:space="preserve"> regarding the implementation process or the App itself. </w:t>
      </w:r>
    </w:p>
    <w:p w14:paraId="1E7577CB" w14:textId="77777777" w:rsidR="00057A89" w:rsidRDefault="00057A89" w:rsidP="00057A89">
      <w:pPr>
        <w:pStyle w:val="ListParagraph"/>
        <w:ind w:left="993"/>
        <w:jc w:val="both"/>
        <w:rPr>
          <w:sz w:val="24"/>
          <w:szCs w:val="24"/>
        </w:rPr>
      </w:pPr>
    </w:p>
    <w:p w14:paraId="2B1C1ADB" w14:textId="60530E35" w:rsidR="00054CC3" w:rsidRDefault="00054CC3" w:rsidP="003339C9">
      <w:pPr>
        <w:pStyle w:val="ListParagraph"/>
        <w:ind w:left="0"/>
        <w:jc w:val="both"/>
        <w:rPr>
          <w:b/>
          <w:bCs/>
          <w:sz w:val="24"/>
          <w:szCs w:val="24"/>
          <w:u w:val="single"/>
        </w:rPr>
      </w:pPr>
      <w:r>
        <w:rPr>
          <w:b/>
          <w:bCs/>
          <w:sz w:val="24"/>
          <w:szCs w:val="24"/>
          <w:u w:val="single"/>
        </w:rPr>
        <w:t>Softball Saskatchewan Support</w:t>
      </w:r>
    </w:p>
    <w:p w14:paraId="6D54E12A" w14:textId="07E4286B" w:rsidR="00054CC3" w:rsidRPr="00054CC3" w:rsidRDefault="00D5397A" w:rsidP="003339C9">
      <w:pPr>
        <w:pStyle w:val="ListParagraph"/>
        <w:ind w:left="0"/>
        <w:jc w:val="both"/>
        <w:rPr>
          <w:sz w:val="24"/>
          <w:szCs w:val="24"/>
        </w:rPr>
      </w:pPr>
      <w:r>
        <w:rPr>
          <w:sz w:val="24"/>
          <w:szCs w:val="24"/>
        </w:rPr>
        <w:t xml:space="preserve">Prior to the start of the season, we will organize and provide an opportunity for all Champions to attend a virtual orientation to assist them with their duties and to become familiar with the use of App. </w:t>
      </w:r>
      <w:r w:rsidR="00054CC3" w:rsidRPr="00054CC3">
        <w:rPr>
          <w:sz w:val="24"/>
          <w:szCs w:val="24"/>
        </w:rPr>
        <w:t xml:space="preserve">To assist the Association Champions </w:t>
      </w:r>
      <w:r w:rsidR="00054CC3">
        <w:rPr>
          <w:sz w:val="24"/>
          <w:szCs w:val="24"/>
        </w:rPr>
        <w:t xml:space="preserve">in successfully implementing this program Jacqueline Eiwanger </w:t>
      </w:r>
      <w:hyperlink r:id="rId7" w:history="1">
        <w:r w:rsidR="00054CC3" w:rsidRPr="00381BA6">
          <w:rPr>
            <w:rStyle w:val="Hyperlink"/>
            <w:sz w:val="24"/>
            <w:szCs w:val="24"/>
          </w:rPr>
          <w:t>jac@softball.sk.ca</w:t>
        </w:r>
      </w:hyperlink>
      <w:r w:rsidR="00054CC3">
        <w:rPr>
          <w:sz w:val="24"/>
          <w:szCs w:val="24"/>
        </w:rPr>
        <w:t xml:space="preserve"> from our office is available to help and provide any guidance, information and support for you and your Association. </w:t>
      </w:r>
      <w:r>
        <w:rPr>
          <w:sz w:val="24"/>
          <w:szCs w:val="24"/>
        </w:rPr>
        <w:t xml:space="preserve">  </w:t>
      </w:r>
    </w:p>
    <w:p w14:paraId="3BB19945" w14:textId="77777777" w:rsidR="00054CC3" w:rsidRDefault="00054CC3" w:rsidP="003339C9">
      <w:pPr>
        <w:pStyle w:val="ListParagraph"/>
        <w:ind w:left="0"/>
        <w:jc w:val="both"/>
        <w:rPr>
          <w:b/>
          <w:bCs/>
          <w:sz w:val="24"/>
          <w:szCs w:val="24"/>
          <w:u w:val="single"/>
        </w:rPr>
      </w:pPr>
    </w:p>
    <w:p w14:paraId="2CC63920" w14:textId="703EFE60" w:rsidR="003339C9" w:rsidRDefault="003339C9" w:rsidP="003339C9">
      <w:pPr>
        <w:pStyle w:val="ListParagraph"/>
        <w:ind w:left="0"/>
        <w:jc w:val="both"/>
        <w:rPr>
          <w:b/>
          <w:bCs/>
          <w:sz w:val="24"/>
          <w:szCs w:val="24"/>
          <w:u w:val="single"/>
        </w:rPr>
      </w:pPr>
      <w:r>
        <w:rPr>
          <w:b/>
          <w:bCs/>
          <w:sz w:val="24"/>
          <w:szCs w:val="24"/>
          <w:u w:val="single"/>
        </w:rPr>
        <w:t xml:space="preserve">Reporting </w:t>
      </w:r>
    </w:p>
    <w:p w14:paraId="1205E3B6" w14:textId="34899EB5" w:rsidR="003339C9" w:rsidRPr="003339C9" w:rsidRDefault="003339C9" w:rsidP="003339C9">
      <w:pPr>
        <w:pStyle w:val="ListParagraph"/>
        <w:ind w:left="0"/>
        <w:jc w:val="both"/>
        <w:rPr>
          <w:sz w:val="24"/>
          <w:szCs w:val="24"/>
        </w:rPr>
      </w:pPr>
      <w:r>
        <w:rPr>
          <w:sz w:val="24"/>
          <w:szCs w:val="24"/>
        </w:rPr>
        <w:t xml:space="preserve">The </w:t>
      </w:r>
      <w:r w:rsidR="007F415C">
        <w:rPr>
          <w:sz w:val="24"/>
          <w:szCs w:val="24"/>
        </w:rPr>
        <w:t>Athlete Era Champion is responsible to his/her Minor Softball Association</w:t>
      </w:r>
      <w:r>
        <w:rPr>
          <w:sz w:val="24"/>
          <w:szCs w:val="24"/>
        </w:rPr>
        <w:t xml:space="preserve"> and provide regular progress updates.  </w:t>
      </w:r>
    </w:p>
    <w:p w14:paraId="46F744CF" w14:textId="77777777" w:rsidR="003339C9" w:rsidRDefault="003339C9" w:rsidP="003339C9">
      <w:pPr>
        <w:pStyle w:val="ListParagraph"/>
        <w:ind w:left="0"/>
        <w:jc w:val="both"/>
        <w:rPr>
          <w:b/>
          <w:bCs/>
          <w:sz w:val="24"/>
          <w:szCs w:val="24"/>
          <w:u w:val="single"/>
        </w:rPr>
      </w:pPr>
    </w:p>
    <w:p w14:paraId="531072F1" w14:textId="58C7DCA7" w:rsidR="000E2B3C" w:rsidRDefault="007F415C" w:rsidP="003339C9">
      <w:pPr>
        <w:pStyle w:val="ListParagraph"/>
        <w:ind w:left="0"/>
        <w:jc w:val="both"/>
        <w:rPr>
          <w:sz w:val="24"/>
          <w:szCs w:val="24"/>
        </w:rPr>
      </w:pPr>
      <w:r>
        <w:rPr>
          <w:b/>
          <w:bCs/>
          <w:sz w:val="24"/>
          <w:szCs w:val="24"/>
          <w:u w:val="single"/>
        </w:rPr>
        <w:t>Evaluation/Recognition</w:t>
      </w:r>
      <w:r w:rsidR="000E2B3C" w:rsidRPr="000E2B3C">
        <w:rPr>
          <w:b/>
          <w:bCs/>
          <w:sz w:val="24"/>
          <w:szCs w:val="24"/>
          <w:u w:val="single"/>
        </w:rPr>
        <w:t xml:space="preserve"> </w:t>
      </w:r>
    </w:p>
    <w:p w14:paraId="3BD3CF8E" w14:textId="1C21C9F5" w:rsidR="003C12C7" w:rsidRDefault="007F415C" w:rsidP="003339C9">
      <w:pPr>
        <w:pStyle w:val="ListParagraph"/>
        <w:ind w:left="0"/>
        <w:jc w:val="both"/>
        <w:rPr>
          <w:sz w:val="24"/>
          <w:szCs w:val="24"/>
        </w:rPr>
      </w:pPr>
      <w:r>
        <w:rPr>
          <w:sz w:val="24"/>
          <w:szCs w:val="24"/>
        </w:rPr>
        <w:t xml:space="preserve">Upon conclusion of the 2021 softball season </w:t>
      </w:r>
      <w:r w:rsidR="003C12C7">
        <w:rPr>
          <w:sz w:val="24"/>
          <w:szCs w:val="24"/>
        </w:rPr>
        <w:t xml:space="preserve">Softball Saskatchewan will </w:t>
      </w:r>
      <w:r>
        <w:rPr>
          <w:sz w:val="24"/>
          <w:szCs w:val="24"/>
        </w:rPr>
        <w:t>evaluate the success each Association had in implementation of providing their coaches the Athlete Era App resource. Softball Saskatchewan will provide recognition to those Champions that successfully had engagement from their coaches in all U10</w:t>
      </w:r>
      <w:r w:rsidR="00677D45">
        <w:rPr>
          <w:sz w:val="24"/>
          <w:szCs w:val="24"/>
        </w:rPr>
        <w:t>, U8 and U6</w:t>
      </w:r>
      <w:r>
        <w:rPr>
          <w:sz w:val="24"/>
          <w:szCs w:val="24"/>
        </w:rPr>
        <w:t xml:space="preserve"> age categories. </w:t>
      </w:r>
      <w:r w:rsidR="00E521B9">
        <w:rPr>
          <w:sz w:val="24"/>
          <w:szCs w:val="24"/>
        </w:rPr>
        <w:t xml:space="preserve"> </w:t>
      </w:r>
    </w:p>
    <w:p w14:paraId="32632FEC" w14:textId="22323898" w:rsidR="00D5397A" w:rsidRDefault="00D5397A" w:rsidP="003339C9">
      <w:pPr>
        <w:pStyle w:val="ListParagraph"/>
        <w:ind w:left="0"/>
        <w:jc w:val="both"/>
        <w:rPr>
          <w:sz w:val="24"/>
          <w:szCs w:val="24"/>
        </w:rPr>
      </w:pPr>
    </w:p>
    <w:p w14:paraId="7BB1DA1C" w14:textId="38AA9A28" w:rsidR="00D5397A" w:rsidRDefault="00D5397A" w:rsidP="003339C9">
      <w:pPr>
        <w:pStyle w:val="ListParagraph"/>
        <w:ind w:left="0"/>
        <w:jc w:val="both"/>
        <w:rPr>
          <w:b/>
          <w:bCs/>
          <w:sz w:val="24"/>
          <w:szCs w:val="24"/>
          <w:u w:val="single"/>
        </w:rPr>
      </w:pPr>
      <w:r w:rsidRPr="00D5397A">
        <w:rPr>
          <w:b/>
          <w:bCs/>
          <w:sz w:val="24"/>
          <w:szCs w:val="24"/>
          <w:u w:val="single"/>
        </w:rPr>
        <w:t>Acknowledgement</w:t>
      </w:r>
    </w:p>
    <w:p w14:paraId="03E8C102" w14:textId="668EEF3F" w:rsidR="00D5397A" w:rsidRPr="00D5397A" w:rsidRDefault="00D5397A" w:rsidP="003339C9">
      <w:pPr>
        <w:pStyle w:val="ListParagraph"/>
        <w:ind w:left="0"/>
        <w:jc w:val="both"/>
        <w:rPr>
          <w:sz w:val="24"/>
          <w:szCs w:val="24"/>
        </w:rPr>
      </w:pPr>
      <w:r w:rsidRPr="00D5397A">
        <w:rPr>
          <w:sz w:val="24"/>
          <w:szCs w:val="24"/>
        </w:rPr>
        <w:t xml:space="preserve">Softball Saskatchewan would like to </w:t>
      </w:r>
      <w:r>
        <w:rPr>
          <w:sz w:val="24"/>
          <w:szCs w:val="24"/>
        </w:rPr>
        <w:t>tha</w:t>
      </w:r>
      <w:r w:rsidRPr="00D5397A">
        <w:rPr>
          <w:sz w:val="24"/>
          <w:szCs w:val="24"/>
        </w:rPr>
        <w:t>nk Soft</w:t>
      </w:r>
      <w:r>
        <w:rPr>
          <w:sz w:val="24"/>
          <w:szCs w:val="24"/>
        </w:rPr>
        <w:t>b</w:t>
      </w:r>
      <w:r w:rsidRPr="00D5397A">
        <w:rPr>
          <w:sz w:val="24"/>
          <w:szCs w:val="24"/>
        </w:rPr>
        <w:t>all Ca</w:t>
      </w:r>
      <w:r>
        <w:rPr>
          <w:sz w:val="24"/>
          <w:szCs w:val="24"/>
        </w:rPr>
        <w:t xml:space="preserve">nada for allowing us the opportunity to be the first Provincial Softball Association in Canada to implement such a program for it‘s members. </w:t>
      </w:r>
    </w:p>
    <w:p w14:paraId="6FE17781" w14:textId="15808EBB" w:rsidR="00057A89" w:rsidRPr="00057A89" w:rsidRDefault="00057A89" w:rsidP="003339C9">
      <w:pPr>
        <w:jc w:val="both"/>
        <w:rPr>
          <w:sz w:val="24"/>
          <w:szCs w:val="24"/>
        </w:rPr>
      </w:pPr>
    </w:p>
    <w:sectPr w:rsidR="00057A89" w:rsidRPr="00057A89" w:rsidSect="006170D3">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327CB"/>
    <w:multiLevelType w:val="hybridMultilevel"/>
    <w:tmpl w:val="9AEAB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2A5966"/>
    <w:multiLevelType w:val="hybridMultilevel"/>
    <w:tmpl w:val="F23478C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7FA81BE0"/>
    <w:multiLevelType w:val="hybridMultilevel"/>
    <w:tmpl w:val="18D65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A1"/>
    <w:rsid w:val="00054CC3"/>
    <w:rsid w:val="00057A89"/>
    <w:rsid w:val="000E2B3C"/>
    <w:rsid w:val="000E5DA1"/>
    <w:rsid w:val="000F5348"/>
    <w:rsid w:val="001C7568"/>
    <w:rsid w:val="001E7B48"/>
    <w:rsid w:val="002850A4"/>
    <w:rsid w:val="003339C9"/>
    <w:rsid w:val="003659B3"/>
    <w:rsid w:val="003939B4"/>
    <w:rsid w:val="003B111C"/>
    <w:rsid w:val="003C12C7"/>
    <w:rsid w:val="0048352A"/>
    <w:rsid w:val="00491689"/>
    <w:rsid w:val="004A79CE"/>
    <w:rsid w:val="00564BA0"/>
    <w:rsid w:val="00583FCB"/>
    <w:rsid w:val="006170D3"/>
    <w:rsid w:val="006768AC"/>
    <w:rsid w:val="00677D45"/>
    <w:rsid w:val="00682C5F"/>
    <w:rsid w:val="006E7EE6"/>
    <w:rsid w:val="006F6029"/>
    <w:rsid w:val="00711137"/>
    <w:rsid w:val="00730E2C"/>
    <w:rsid w:val="007B49F7"/>
    <w:rsid w:val="007F415C"/>
    <w:rsid w:val="007F584E"/>
    <w:rsid w:val="009437B1"/>
    <w:rsid w:val="009B58FA"/>
    <w:rsid w:val="00B7423D"/>
    <w:rsid w:val="00C96B47"/>
    <w:rsid w:val="00CF17E2"/>
    <w:rsid w:val="00D1043E"/>
    <w:rsid w:val="00D5397A"/>
    <w:rsid w:val="00E52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D70A"/>
  <w15:chartTrackingRefBased/>
  <w15:docId w15:val="{3B79E888-B3BD-458E-A80C-18A935D9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1C"/>
    <w:pPr>
      <w:ind w:left="720"/>
      <w:contextualSpacing/>
    </w:pPr>
  </w:style>
  <w:style w:type="character" w:styleId="Hyperlink">
    <w:name w:val="Hyperlink"/>
    <w:basedOn w:val="DefaultParagraphFont"/>
    <w:uiPriority w:val="99"/>
    <w:unhideWhenUsed/>
    <w:rsid w:val="00054CC3"/>
    <w:rPr>
      <w:color w:val="0563C1" w:themeColor="hyperlink"/>
      <w:u w:val="single"/>
    </w:rPr>
  </w:style>
  <w:style w:type="character" w:styleId="UnresolvedMention">
    <w:name w:val="Unresolved Mention"/>
    <w:basedOn w:val="DefaultParagraphFont"/>
    <w:uiPriority w:val="99"/>
    <w:semiHidden/>
    <w:unhideWhenUsed/>
    <w:rsid w:val="0005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softball.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Hersche</dc:creator>
  <cp:keywords/>
  <dc:description/>
  <cp:lastModifiedBy>Jacqueline Eiwanger</cp:lastModifiedBy>
  <cp:revision>2</cp:revision>
  <cp:lastPrinted>2021-01-13T15:00:00Z</cp:lastPrinted>
  <dcterms:created xsi:type="dcterms:W3CDTF">2021-01-13T15:35:00Z</dcterms:created>
  <dcterms:modified xsi:type="dcterms:W3CDTF">2021-01-13T15:35:00Z</dcterms:modified>
</cp:coreProperties>
</file>