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2A9" w:rsidRDefault="003A6B67">
      <w:pPr>
        <w:rPr>
          <w:rFonts w:ascii="Calibri" w:eastAsia="Times New Roman" w:hAnsi="Calibri" w:cs="Calibri"/>
          <w:b/>
          <w:sz w:val="32"/>
          <w:szCs w:val="32"/>
        </w:rPr>
      </w:pPr>
      <w:r w:rsidRPr="00DF02A9">
        <w:rPr>
          <w:rFonts w:ascii="Calibri" w:eastAsia="Times New Roman" w:hAnsi="Calibri" w:cs="Calibri"/>
          <w:b/>
          <w:sz w:val="32"/>
          <w:szCs w:val="32"/>
          <w:lang w:val="en-US"/>
        </w:rPr>
        <w:t>Team Fundraising</w:t>
      </w:r>
      <w:r w:rsidRPr="00DF02A9">
        <w:rPr>
          <w:rFonts w:ascii="Calibri" w:eastAsia="Times New Roman" w:hAnsi="Calibri" w:cs="Calibri"/>
          <w:b/>
          <w:sz w:val="32"/>
          <w:szCs w:val="32"/>
        </w:rPr>
        <w:t xml:space="preserve"> Authorization Request</w:t>
      </w:r>
    </w:p>
    <w:p w:rsidR="00DE5D94" w:rsidRPr="00DF02A9" w:rsidRDefault="00DF02A9">
      <w:pPr>
        <w:rPr>
          <w:rFonts w:ascii="Calibri" w:eastAsia="Times New Roman" w:hAnsi="Calibri" w:cs="Calibri"/>
          <w:b/>
          <w:sz w:val="32"/>
          <w:szCs w:val="32"/>
        </w:rPr>
      </w:pPr>
      <w:r>
        <w:rPr>
          <w:rFonts w:ascii="Calibri" w:hAnsi="Calibri" w:cs="Calibri"/>
          <w:color w:val="0A0A0A"/>
          <w:sz w:val="28"/>
          <w:szCs w:val="28"/>
        </w:rPr>
        <w:t>Submit this form to obtain SDMHA authorization for team fundraising activities.</w:t>
      </w:r>
    </w:p>
    <w:tbl>
      <w:tblPr>
        <w:tblStyle w:val="TableGrid"/>
        <w:tblW w:w="0" w:type="auto"/>
        <w:tblLook w:val="04A0"/>
      </w:tblPr>
      <w:tblGrid>
        <w:gridCol w:w="4786"/>
        <w:gridCol w:w="2977"/>
        <w:gridCol w:w="3136"/>
      </w:tblGrid>
      <w:tr w:rsidR="00DE5D94" w:rsidTr="004F6971">
        <w:trPr>
          <w:trHeight w:val="366"/>
        </w:trPr>
        <w:tc>
          <w:tcPr>
            <w:tcW w:w="4786" w:type="dxa"/>
          </w:tcPr>
          <w:p w:rsidR="00DE5D94" w:rsidRPr="00DE5D94" w:rsidRDefault="00DE5D94" w:rsidP="00E310C9">
            <w:pPr>
              <w:jc w:val="both"/>
              <w:rPr>
                <w:rFonts w:ascii="Calibri" w:hAnsi="Calibri" w:cs="Calibri"/>
                <w:b/>
                <w:sz w:val="40"/>
                <w:szCs w:val="40"/>
              </w:rPr>
            </w:pPr>
            <w:r w:rsidRPr="00DE5D94">
              <w:rPr>
                <w:rFonts w:ascii="Calibri" w:hAnsi="Calibri" w:cs="Calibri"/>
                <w:b/>
                <w:sz w:val="40"/>
                <w:szCs w:val="40"/>
              </w:rPr>
              <w:t>Team</w:t>
            </w:r>
            <w:r>
              <w:rPr>
                <w:rFonts w:ascii="Calibri" w:hAnsi="Calibri" w:cs="Calibri"/>
                <w:b/>
                <w:sz w:val="40"/>
                <w:szCs w:val="40"/>
              </w:rPr>
              <w:t>:</w:t>
            </w:r>
          </w:p>
        </w:tc>
        <w:tc>
          <w:tcPr>
            <w:tcW w:w="2977" w:type="dxa"/>
          </w:tcPr>
          <w:p w:rsidR="00DE5D94" w:rsidRPr="00DE5D94" w:rsidRDefault="00DE5D94" w:rsidP="00E310C9">
            <w:pPr>
              <w:jc w:val="both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3136" w:type="dxa"/>
          </w:tcPr>
          <w:p w:rsidR="00DE5D94" w:rsidRPr="00DE5D94" w:rsidRDefault="00DE5D94" w:rsidP="00E310C9">
            <w:pPr>
              <w:jc w:val="both"/>
              <w:rPr>
                <w:rFonts w:ascii="Calibri" w:hAnsi="Calibri" w:cs="Calibri"/>
                <w:sz w:val="40"/>
                <w:szCs w:val="40"/>
              </w:rPr>
            </w:pPr>
          </w:p>
        </w:tc>
      </w:tr>
      <w:tr w:rsidR="00DE5D94" w:rsidTr="004F6971">
        <w:trPr>
          <w:trHeight w:val="366"/>
        </w:trPr>
        <w:tc>
          <w:tcPr>
            <w:tcW w:w="4786" w:type="dxa"/>
          </w:tcPr>
          <w:p w:rsidR="00DE5D94" w:rsidRPr="00DE5D94" w:rsidRDefault="00DE5D94" w:rsidP="00E310C9">
            <w:pPr>
              <w:jc w:val="both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2977" w:type="dxa"/>
          </w:tcPr>
          <w:p w:rsidR="00DE5D94" w:rsidRPr="00DE5D94" w:rsidRDefault="00DE5D94" w:rsidP="00E310C9">
            <w:pPr>
              <w:jc w:val="both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3136" w:type="dxa"/>
          </w:tcPr>
          <w:p w:rsidR="00DE5D94" w:rsidRPr="00DE5D94" w:rsidRDefault="00DE5D94" w:rsidP="00E310C9">
            <w:pPr>
              <w:jc w:val="both"/>
              <w:rPr>
                <w:rFonts w:ascii="Calibri" w:hAnsi="Calibri" w:cs="Calibri"/>
                <w:sz w:val="40"/>
                <w:szCs w:val="40"/>
              </w:rPr>
            </w:pPr>
          </w:p>
        </w:tc>
      </w:tr>
      <w:tr w:rsidR="00DE5D94" w:rsidTr="004F6971">
        <w:trPr>
          <w:trHeight w:val="350"/>
        </w:trPr>
        <w:tc>
          <w:tcPr>
            <w:tcW w:w="4786" w:type="dxa"/>
          </w:tcPr>
          <w:p w:rsidR="00DE5D94" w:rsidRPr="00DE5D94" w:rsidRDefault="00DE5D94" w:rsidP="00E310C9">
            <w:pPr>
              <w:jc w:val="both"/>
              <w:rPr>
                <w:rFonts w:ascii="Calibri" w:hAnsi="Calibri" w:cs="Calibri"/>
                <w:b/>
                <w:sz w:val="40"/>
                <w:szCs w:val="40"/>
              </w:rPr>
            </w:pPr>
            <w:r w:rsidRPr="00DE5D94">
              <w:rPr>
                <w:rFonts w:ascii="Calibri" w:hAnsi="Calibri" w:cs="Calibri"/>
                <w:b/>
                <w:sz w:val="40"/>
                <w:szCs w:val="40"/>
              </w:rPr>
              <w:t>Fundraiser</w:t>
            </w:r>
          </w:p>
        </w:tc>
        <w:tc>
          <w:tcPr>
            <w:tcW w:w="2977" w:type="dxa"/>
          </w:tcPr>
          <w:p w:rsidR="00DE5D94" w:rsidRPr="00DE5D94" w:rsidRDefault="00DE5D94" w:rsidP="00E310C9">
            <w:pPr>
              <w:jc w:val="both"/>
              <w:rPr>
                <w:rFonts w:ascii="Calibri" w:hAnsi="Calibri" w:cs="Calibri"/>
                <w:b/>
                <w:sz w:val="40"/>
                <w:szCs w:val="40"/>
              </w:rPr>
            </w:pPr>
            <w:r w:rsidRPr="00DE5D94">
              <w:rPr>
                <w:rFonts w:ascii="Calibri" w:hAnsi="Calibri" w:cs="Calibri"/>
                <w:b/>
                <w:sz w:val="40"/>
                <w:szCs w:val="40"/>
              </w:rPr>
              <w:t>Start Date</w:t>
            </w:r>
          </w:p>
        </w:tc>
        <w:tc>
          <w:tcPr>
            <w:tcW w:w="3136" w:type="dxa"/>
          </w:tcPr>
          <w:p w:rsidR="00DE5D94" w:rsidRPr="00DE5D94" w:rsidRDefault="00DE5D94" w:rsidP="00E310C9">
            <w:pPr>
              <w:jc w:val="both"/>
              <w:rPr>
                <w:rFonts w:ascii="Calibri" w:hAnsi="Calibri" w:cs="Calibri"/>
                <w:b/>
                <w:sz w:val="40"/>
                <w:szCs w:val="40"/>
              </w:rPr>
            </w:pPr>
            <w:r w:rsidRPr="00DE5D94">
              <w:rPr>
                <w:rFonts w:ascii="Calibri" w:hAnsi="Calibri" w:cs="Calibri"/>
                <w:b/>
                <w:sz w:val="40"/>
                <w:szCs w:val="40"/>
              </w:rPr>
              <w:t>End Date</w:t>
            </w:r>
          </w:p>
        </w:tc>
      </w:tr>
      <w:tr w:rsidR="00DE5D94" w:rsidTr="004F6971">
        <w:trPr>
          <w:trHeight w:val="350"/>
        </w:trPr>
        <w:tc>
          <w:tcPr>
            <w:tcW w:w="4786" w:type="dxa"/>
          </w:tcPr>
          <w:p w:rsidR="00DE5D94" w:rsidRPr="00DE5D94" w:rsidRDefault="00DE5D94" w:rsidP="00E310C9">
            <w:pPr>
              <w:jc w:val="both"/>
              <w:rPr>
                <w:rFonts w:ascii="Calibri" w:hAnsi="Calibri" w:cs="Calibri"/>
                <w:sz w:val="40"/>
                <w:szCs w:val="40"/>
              </w:rPr>
            </w:pPr>
            <w:r w:rsidRPr="00DE5D94">
              <w:rPr>
                <w:rFonts w:ascii="Calibri" w:hAnsi="Calibri" w:cs="Calibri"/>
                <w:sz w:val="40"/>
                <w:szCs w:val="40"/>
              </w:rPr>
              <w:t>1.</w:t>
            </w:r>
          </w:p>
        </w:tc>
        <w:tc>
          <w:tcPr>
            <w:tcW w:w="2977" w:type="dxa"/>
          </w:tcPr>
          <w:p w:rsidR="00DE5D94" w:rsidRPr="00DE5D94" w:rsidRDefault="00DE5D94" w:rsidP="00E310C9">
            <w:pPr>
              <w:jc w:val="both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3136" w:type="dxa"/>
          </w:tcPr>
          <w:p w:rsidR="00DE5D94" w:rsidRPr="00DE5D94" w:rsidRDefault="00DE5D94" w:rsidP="00E310C9">
            <w:pPr>
              <w:jc w:val="both"/>
              <w:rPr>
                <w:rFonts w:ascii="Calibri" w:hAnsi="Calibri" w:cs="Calibri"/>
                <w:sz w:val="40"/>
                <w:szCs w:val="40"/>
              </w:rPr>
            </w:pPr>
          </w:p>
        </w:tc>
      </w:tr>
      <w:tr w:rsidR="00DE5D94" w:rsidTr="004F6971">
        <w:trPr>
          <w:trHeight w:val="366"/>
        </w:trPr>
        <w:tc>
          <w:tcPr>
            <w:tcW w:w="4786" w:type="dxa"/>
          </w:tcPr>
          <w:p w:rsidR="00DE5D94" w:rsidRPr="00DE5D94" w:rsidRDefault="00DE5D94" w:rsidP="00E310C9">
            <w:pPr>
              <w:jc w:val="both"/>
              <w:rPr>
                <w:rFonts w:ascii="Calibri" w:hAnsi="Calibri" w:cs="Calibri"/>
                <w:sz w:val="40"/>
                <w:szCs w:val="40"/>
              </w:rPr>
            </w:pPr>
            <w:r w:rsidRPr="00DE5D94">
              <w:rPr>
                <w:rFonts w:ascii="Calibri" w:hAnsi="Calibri" w:cs="Calibri"/>
                <w:sz w:val="40"/>
                <w:szCs w:val="40"/>
              </w:rPr>
              <w:t>2.</w:t>
            </w:r>
          </w:p>
        </w:tc>
        <w:tc>
          <w:tcPr>
            <w:tcW w:w="2977" w:type="dxa"/>
          </w:tcPr>
          <w:p w:rsidR="00DE5D94" w:rsidRPr="00DE5D94" w:rsidRDefault="00DE5D94" w:rsidP="00E310C9">
            <w:pPr>
              <w:jc w:val="both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3136" w:type="dxa"/>
          </w:tcPr>
          <w:p w:rsidR="00DE5D94" w:rsidRPr="00DE5D94" w:rsidRDefault="00DE5D94" w:rsidP="00E310C9">
            <w:pPr>
              <w:jc w:val="both"/>
              <w:rPr>
                <w:rFonts w:ascii="Calibri" w:hAnsi="Calibri" w:cs="Calibri"/>
                <w:sz w:val="40"/>
                <w:szCs w:val="40"/>
              </w:rPr>
            </w:pPr>
          </w:p>
        </w:tc>
      </w:tr>
      <w:tr w:rsidR="00DE5D94" w:rsidTr="004F6971">
        <w:trPr>
          <w:trHeight w:val="350"/>
        </w:trPr>
        <w:tc>
          <w:tcPr>
            <w:tcW w:w="4786" w:type="dxa"/>
          </w:tcPr>
          <w:p w:rsidR="00DE5D94" w:rsidRPr="00DE5D94" w:rsidRDefault="00DE5D94" w:rsidP="00E310C9">
            <w:pPr>
              <w:jc w:val="both"/>
              <w:rPr>
                <w:rFonts w:ascii="Calibri" w:hAnsi="Calibri" w:cs="Calibri"/>
                <w:sz w:val="40"/>
                <w:szCs w:val="40"/>
              </w:rPr>
            </w:pPr>
            <w:r w:rsidRPr="00DE5D94">
              <w:rPr>
                <w:rFonts w:ascii="Calibri" w:hAnsi="Calibri" w:cs="Calibri"/>
                <w:sz w:val="40"/>
                <w:szCs w:val="40"/>
              </w:rPr>
              <w:t>3.</w:t>
            </w:r>
          </w:p>
        </w:tc>
        <w:tc>
          <w:tcPr>
            <w:tcW w:w="2977" w:type="dxa"/>
          </w:tcPr>
          <w:p w:rsidR="00DE5D94" w:rsidRPr="00DE5D94" w:rsidRDefault="00DE5D94" w:rsidP="00E310C9">
            <w:pPr>
              <w:jc w:val="both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3136" w:type="dxa"/>
          </w:tcPr>
          <w:p w:rsidR="00DE5D94" w:rsidRPr="00DE5D94" w:rsidRDefault="00DE5D94" w:rsidP="00E310C9">
            <w:pPr>
              <w:jc w:val="both"/>
              <w:rPr>
                <w:rFonts w:ascii="Calibri" w:hAnsi="Calibri" w:cs="Calibri"/>
                <w:sz w:val="40"/>
                <w:szCs w:val="40"/>
              </w:rPr>
            </w:pPr>
          </w:p>
        </w:tc>
      </w:tr>
      <w:tr w:rsidR="00DE5D94" w:rsidTr="004F6971">
        <w:trPr>
          <w:trHeight w:val="366"/>
        </w:trPr>
        <w:tc>
          <w:tcPr>
            <w:tcW w:w="4786" w:type="dxa"/>
          </w:tcPr>
          <w:p w:rsidR="00DE5D94" w:rsidRPr="00DE5D94" w:rsidRDefault="00DE5D94" w:rsidP="00E310C9">
            <w:pPr>
              <w:jc w:val="both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2977" w:type="dxa"/>
          </w:tcPr>
          <w:p w:rsidR="00DE5D94" w:rsidRPr="00DE5D94" w:rsidRDefault="00DE5D94" w:rsidP="00E310C9">
            <w:pPr>
              <w:jc w:val="both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3136" w:type="dxa"/>
          </w:tcPr>
          <w:p w:rsidR="00DE5D94" w:rsidRPr="00DE5D94" w:rsidRDefault="00DE5D94" w:rsidP="00E310C9">
            <w:pPr>
              <w:jc w:val="both"/>
              <w:rPr>
                <w:rFonts w:ascii="Calibri" w:hAnsi="Calibri" w:cs="Calibri"/>
                <w:sz w:val="40"/>
                <w:szCs w:val="40"/>
              </w:rPr>
            </w:pPr>
          </w:p>
        </w:tc>
      </w:tr>
      <w:tr w:rsidR="004F6971" w:rsidTr="004F6971">
        <w:trPr>
          <w:trHeight w:val="350"/>
        </w:trPr>
        <w:tc>
          <w:tcPr>
            <w:tcW w:w="4786" w:type="dxa"/>
          </w:tcPr>
          <w:p w:rsidR="004F6971" w:rsidRPr="00DE5D94" w:rsidRDefault="004F6971" w:rsidP="00E310C9">
            <w:pPr>
              <w:jc w:val="both"/>
              <w:rPr>
                <w:rFonts w:ascii="Calibri" w:hAnsi="Calibri" w:cs="Calibri"/>
                <w:b/>
                <w:sz w:val="40"/>
                <w:szCs w:val="40"/>
              </w:rPr>
            </w:pPr>
            <w:r w:rsidRPr="00DE5D94">
              <w:rPr>
                <w:rFonts w:ascii="Calibri" w:hAnsi="Calibri" w:cs="Calibri"/>
                <w:b/>
                <w:sz w:val="40"/>
                <w:szCs w:val="40"/>
              </w:rPr>
              <w:t>Contact Name</w:t>
            </w:r>
          </w:p>
        </w:tc>
        <w:tc>
          <w:tcPr>
            <w:tcW w:w="2977" w:type="dxa"/>
          </w:tcPr>
          <w:p w:rsidR="004F6971" w:rsidRPr="00DE5D94" w:rsidRDefault="004F6971" w:rsidP="00E310C9">
            <w:pPr>
              <w:jc w:val="both"/>
              <w:rPr>
                <w:rFonts w:ascii="Calibri" w:hAnsi="Calibri" w:cs="Calibri"/>
                <w:b/>
                <w:sz w:val="40"/>
                <w:szCs w:val="40"/>
              </w:rPr>
            </w:pPr>
            <w:r w:rsidRPr="00DE5D94">
              <w:rPr>
                <w:rFonts w:ascii="Calibri" w:hAnsi="Calibri" w:cs="Calibri"/>
                <w:b/>
                <w:sz w:val="40"/>
                <w:szCs w:val="40"/>
              </w:rPr>
              <w:t>Contact Number</w:t>
            </w:r>
          </w:p>
        </w:tc>
        <w:tc>
          <w:tcPr>
            <w:tcW w:w="3136" w:type="dxa"/>
          </w:tcPr>
          <w:p w:rsidR="004F6971" w:rsidRPr="00DE5D94" w:rsidRDefault="004F6971" w:rsidP="00E310C9">
            <w:pPr>
              <w:jc w:val="both"/>
              <w:rPr>
                <w:rFonts w:ascii="Calibri" w:hAnsi="Calibri" w:cs="Calibri"/>
                <w:b/>
                <w:sz w:val="40"/>
                <w:szCs w:val="40"/>
              </w:rPr>
            </w:pPr>
            <w:r w:rsidRPr="00DE5D94">
              <w:rPr>
                <w:rFonts w:ascii="Calibri" w:hAnsi="Calibri" w:cs="Calibri"/>
                <w:b/>
                <w:sz w:val="40"/>
                <w:szCs w:val="40"/>
              </w:rPr>
              <w:t>Contact Email</w:t>
            </w:r>
          </w:p>
        </w:tc>
      </w:tr>
      <w:tr w:rsidR="004F6971" w:rsidRPr="00DE5D94" w:rsidTr="004F6971">
        <w:trPr>
          <w:trHeight w:val="350"/>
        </w:trPr>
        <w:tc>
          <w:tcPr>
            <w:tcW w:w="4786" w:type="dxa"/>
          </w:tcPr>
          <w:p w:rsidR="004F6971" w:rsidRPr="00DE5D94" w:rsidRDefault="004F6971" w:rsidP="00E10CE5">
            <w:pPr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2977" w:type="dxa"/>
          </w:tcPr>
          <w:p w:rsidR="004F6971" w:rsidRPr="00DE5D94" w:rsidRDefault="004F6971" w:rsidP="00E10CE5">
            <w:pPr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3136" w:type="dxa"/>
          </w:tcPr>
          <w:p w:rsidR="004F6971" w:rsidRPr="00DE5D94" w:rsidRDefault="004F6971" w:rsidP="00E10CE5">
            <w:pPr>
              <w:rPr>
                <w:rFonts w:ascii="Calibri" w:hAnsi="Calibri" w:cs="Calibri"/>
                <w:sz w:val="40"/>
                <w:szCs w:val="40"/>
              </w:rPr>
            </w:pPr>
          </w:p>
        </w:tc>
      </w:tr>
      <w:tr w:rsidR="004F6971" w:rsidRPr="00DE5D94" w:rsidTr="004F6971">
        <w:trPr>
          <w:trHeight w:val="350"/>
        </w:trPr>
        <w:tc>
          <w:tcPr>
            <w:tcW w:w="4786" w:type="dxa"/>
          </w:tcPr>
          <w:p w:rsidR="004F6971" w:rsidRPr="00DE5D94" w:rsidRDefault="004F6971" w:rsidP="00E10CE5">
            <w:pPr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2977" w:type="dxa"/>
          </w:tcPr>
          <w:p w:rsidR="004F6971" w:rsidRPr="00DE5D94" w:rsidRDefault="004F6971" w:rsidP="00E10CE5">
            <w:pPr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3136" w:type="dxa"/>
          </w:tcPr>
          <w:p w:rsidR="004F6971" w:rsidRPr="00DE5D94" w:rsidRDefault="004F6971" w:rsidP="00E10CE5">
            <w:pPr>
              <w:rPr>
                <w:rFonts w:ascii="Calibri" w:hAnsi="Calibri" w:cs="Calibri"/>
                <w:sz w:val="40"/>
                <w:szCs w:val="40"/>
              </w:rPr>
            </w:pPr>
          </w:p>
        </w:tc>
      </w:tr>
      <w:tr w:rsidR="004F6971" w:rsidRPr="00DE5D94" w:rsidTr="004F6971">
        <w:trPr>
          <w:trHeight w:val="350"/>
        </w:trPr>
        <w:tc>
          <w:tcPr>
            <w:tcW w:w="4786" w:type="dxa"/>
          </w:tcPr>
          <w:p w:rsidR="004F6971" w:rsidRPr="00DE5D94" w:rsidRDefault="004F6971" w:rsidP="00E10CE5">
            <w:pPr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2977" w:type="dxa"/>
          </w:tcPr>
          <w:p w:rsidR="004F6971" w:rsidRPr="00DE5D94" w:rsidRDefault="004F6971" w:rsidP="00E10CE5">
            <w:pPr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3136" w:type="dxa"/>
          </w:tcPr>
          <w:p w:rsidR="004F6971" w:rsidRPr="00DE5D94" w:rsidRDefault="004F6971" w:rsidP="00E10CE5">
            <w:pPr>
              <w:rPr>
                <w:rFonts w:ascii="Calibri" w:hAnsi="Calibri" w:cs="Calibri"/>
                <w:sz w:val="40"/>
                <w:szCs w:val="40"/>
              </w:rPr>
            </w:pPr>
          </w:p>
        </w:tc>
      </w:tr>
    </w:tbl>
    <w:p w:rsidR="00DE5D94" w:rsidRPr="00DE5D94" w:rsidRDefault="00DE5D94" w:rsidP="00E310C9">
      <w:pPr>
        <w:spacing w:after="0" w:line="240" w:lineRule="auto"/>
        <w:rPr>
          <w:rFonts w:ascii="Calibri" w:hAnsi="Calibri" w:cs="Calibri"/>
        </w:rPr>
      </w:pPr>
    </w:p>
    <w:p w:rsidR="00DF02A9" w:rsidRPr="00DF02A9" w:rsidRDefault="00DF02A9" w:rsidP="00DF02A9">
      <w:pPr>
        <w:pStyle w:val="NormalWeb"/>
        <w:rPr>
          <w:rFonts w:ascii="Calibri" w:hAnsi="Calibri" w:cs="Calibri"/>
          <w:sz w:val="28"/>
          <w:szCs w:val="28"/>
        </w:rPr>
      </w:pPr>
      <w:r w:rsidRPr="00DF02A9">
        <w:rPr>
          <w:rStyle w:val="Strong"/>
          <w:rFonts w:ascii="Calibri" w:hAnsi="Calibri" w:cs="Calibri"/>
          <w:sz w:val="28"/>
          <w:szCs w:val="28"/>
        </w:rPr>
        <w:t>Purpose:</w:t>
      </w:r>
      <w:r w:rsidRPr="00DF02A9">
        <w:rPr>
          <w:rFonts w:ascii="Calibri" w:hAnsi="Calibri" w:cs="Calibri"/>
          <w:sz w:val="28"/>
          <w:szCs w:val="28"/>
        </w:rPr>
        <w:t xml:space="preserve"> This form is used to request approval for team fundraising initiatives. </w:t>
      </w:r>
      <w:r w:rsidR="004D44D6" w:rsidRPr="00D819BD">
        <w:rPr>
          <w:rFonts w:ascii="Calibri" w:hAnsi="Calibri" w:cs="Calibri"/>
          <w:sz w:val="28"/>
          <w:szCs w:val="28"/>
        </w:rPr>
        <w:t>Once submitted, the request will be reviewed by the Fundraising and Sponsorship Director, who will follow up with an approval, a request for more information, or a rejection.</w:t>
      </w:r>
    </w:p>
    <w:p w:rsidR="00DF02A9" w:rsidRPr="00DF02A9" w:rsidRDefault="00DF02A9" w:rsidP="00DF02A9">
      <w:pPr>
        <w:pStyle w:val="NormalWeb"/>
        <w:rPr>
          <w:rFonts w:ascii="Calibri" w:hAnsi="Calibri" w:cs="Calibri"/>
          <w:sz w:val="28"/>
          <w:szCs w:val="28"/>
        </w:rPr>
      </w:pPr>
      <w:r w:rsidRPr="00DF02A9">
        <w:rPr>
          <w:rStyle w:val="Strong"/>
          <w:rFonts w:ascii="Calibri" w:hAnsi="Calibri" w:cs="Calibri"/>
          <w:sz w:val="28"/>
          <w:szCs w:val="28"/>
        </w:rPr>
        <w:t>Acknowledgement:</w:t>
      </w:r>
      <w:r w:rsidRPr="00DF02A9">
        <w:rPr>
          <w:rFonts w:ascii="Calibri" w:hAnsi="Calibri" w:cs="Calibri"/>
          <w:sz w:val="28"/>
          <w:szCs w:val="28"/>
        </w:rPr>
        <w:t xml:space="preserve"> By submitting this form, you confirm that you have read and agree to follow the fundraising guidelines outlined in the </w:t>
      </w:r>
      <w:r w:rsidRPr="00DF02A9">
        <w:rPr>
          <w:rStyle w:val="Strong"/>
          <w:rFonts w:ascii="Calibri" w:hAnsi="Calibri" w:cs="Calibri"/>
          <w:b w:val="0"/>
          <w:sz w:val="28"/>
          <w:szCs w:val="28"/>
        </w:rPr>
        <w:t>SDMHA Team Fundraising &amp; Sponsorship Policy</w:t>
      </w:r>
      <w:r w:rsidRPr="00DF02A9">
        <w:rPr>
          <w:rFonts w:ascii="Calibri" w:hAnsi="Calibri" w:cs="Calibri"/>
          <w:b/>
          <w:sz w:val="28"/>
          <w:szCs w:val="28"/>
        </w:rPr>
        <w:t>.</w:t>
      </w:r>
    </w:p>
    <w:p w:rsidR="00E310C9" w:rsidRPr="00E310C9" w:rsidRDefault="00E310C9" w:rsidP="00E310C9">
      <w:pPr>
        <w:spacing w:after="0" w:line="240" w:lineRule="auto"/>
        <w:rPr>
          <w:rFonts w:ascii="Calibri" w:hAnsi="Calibri" w:cs="Calibri"/>
          <w:color w:val="0A0A0A"/>
          <w:sz w:val="26"/>
          <w:szCs w:val="26"/>
        </w:rPr>
      </w:pPr>
    </w:p>
    <w:tbl>
      <w:tblPr>
        <w:tblStyle w:val="TableGrid"/>
        <w:tblW w:w="0" w:type="auto"/>
        <w:tblLook w:val="04A0"/>
      </w:tblPr>
      <w:tblGrid>
        <w:gridCol w:w="6771"/>
        <w:gridCol w:w="4110"/>
      </w:tblGrid>
      <w:tr w:rsidR="00E310C9" w:rsidRPr="00DE5D94" w:rsidTr="00E310C9">
        <w:trPr>
          <w:trHeight w:val="350"/>
        </w:trPr>
        <w:tc>
          <w:tcPr>
            <w:tcW w:w="6771" w:type="dxa"/>
          </w:tcPr>
          <w:p w:rsidR="00E310C9" w:rsidRPr="00E310C9" w:rsidRDefault="00E310C9" w:rsidP="00E10CE5">
            <w:pPr>
              <w:rPr>
                <w:rFonts w:ascii="Calibri" w:hAnsi="Calibri" w:cs="Calibri"/>
                <w:b/>
                <w:sz w:val="40"/>
                <w:szCs w:val="40"/>
              </w:rPr>
            </w:pPr>
            <w:r w:rsidRPr="00E310C9">
              <w:rPr>
                <w:rFonts w:ascii="Calibri" w:hAnsi="Calibri" w:cs="Calibri"/>
                <w:b/>
                <w:sz w:val="40"/>
                <w:szCs w:val="40"/>
              </w:rPr>
              <w:t>Contact Signature</w:t>
            </w:r>
          </w:p>
        </w:tc>
        <w:tc>
          <w:tcPr>
            <w:tcW w:w="4110" w:type="dxa"/>
          </w:tcPr>
          <w:p w:rsidR="00E310C9" w:rsidRPr="00E310C9" w:rsidRDefault="00E310C9" w:rsidP="00E10CE5">
            <w:pPr>
              <w:rPr>
                <w:rFonts w:ascii="Calibri" w:hAnsi="Calibri" w:cs="Calibri"/>
                <w:b/>
                <w:sz w:val="40"/>
                <w:szCs w:val="40"/>
              </w:rPr>
            </w:pPr>
            <w:r w:rsidRPr="00E310C9">
              <w:rPr>
                <w:rFonts w:ascii="Calibri" w:hAnsi="Calibri" w:cs="Calibri"/>
                <w:b/>
                <w:sz w:val="40"/>
                <w:szCs w:val="40"/>
              </w:rPr>
              <w:t>Date</w:t>
            </w:r>
          </w:p>
        </w:tc>
      </w:tr>
      <w:tr w:rsidR="00E310C9" w:rsidRPr="00DE5D94" w:rsidTr="00E310C9">
        <w:trPr>
          <w:trHeight w:val="885"/>
        </w:trPr>
        <w:tc>
          <w:tcPr>
            <w:tcW w:w="6771" w:type="dxa"/>
          </w:tcPr>
          <w:p w:rsidR="00E310C9" w:rsidRPr="00DE5D94" w:rsidRDefault="00E310C9" w:rsidP="00E10CE5">
            <w:pPr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4110" w:type="dxa"/>
          </w:tcPr>
          <w:p w:rsidR="00E310C9" w:rsidRPr="00DE5D94" w:rsidRDefault="00E310C9" w:rsidP="00E10CE5">
            <w:pPr>
              <w:rPr>
                <w:rFonts w:ascii="Calibri" w:hAnsi="Calibri" w:cs="Calibri"/>
                <w:sz w:val="40"/>
                <w:szCs w:val="40"/>
              </w:rPr>
            </w:pPr>
          </w:p>
        </w:tc>
      </w:tr>
    </w:tbl>
    <w:p w:rsidR="00E310C9" w:rsidRPr="00DE5D94" w:rsidRDefault="00E310C9">
      <w:pPr>
        <w:rPr>
          <w:rFonts w:ascii="Calibri" w:hAnsi="Calibri" w:cs="Calibri"/>
        </w:rPr>
      </w:pPr>
    </w:p>
    <w:sectPr w:rsidR="00E310C9" w:rsidRPr="00DE5D94" w:rsidSect="00D65F57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EA6" w:rsidRDefault="00661EA6" w:rsidP="003E4EF4">
      <w:pPr>
        <w:spacing w:after="0" w:line="240" w:lineRule="auto"/>
      </w:pPr>
      <w:r>
        <w:separator/>
      </w:r>
    </w:p>
  </w:endnote>
  <w:endnote w:type="continuationSeparator" w:id="1">
    <w:p w:rsidR="00661EA6" w:rsidRDefault="00661EA6" w:rsidP="003E4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EA6" w:rsidRDefault="00661EA6" w:rsidP="003E4EF4">
      <w:pPr>
        <w:spacing w:after="0" w:line="240" w:lineRule="auto"/>
      </w:pPr>
      <w:r>
        <w:separator/>
      </w:r>
    </w:p>
  </w:footnote>
  <w:footnote w:type="continuationSeparator" w:id="1">
    <w:p w:rsidR="00661EA6" w:rsidRDefault="00661EA6" w:rsidP="003E4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EF4" w:rsidRDefault="003E4EF4" w:rsidP="003E4EF4">
    <w:pPr>
      <w:pStyle w:val="Header"/>
      <w:jc w:val="right"/>
      <w:rPr>
        <w:smallCaps/>
        <w:shadow/>
        <w:color w:val="333399"/>
        <w:sz w:val="28"/>
        <w:szCs w:val="28"/>
      </w:rPr>
    </w:pPr>
    <w:r w:rsidRPr="00AE4304">
      <w:rPr>
        <w:smallCaps/>
        <w:shadow/>
        <w:noProof/>
        <w:color w:val="333399"/>
        <w:sz w:val="40"/>
        <w:szCs w:val="40"/>
        <w:lang w:val="en-US"/>
      </w:rPr>
      <w:drawing>
        <wp:anchor distT="0" distB="0" distL="0" distR="0" simplePos="0" relativeHeight="251659264" behindDoc="0" locked="0" layoutInCell="1" allowOverlap="1">
          <wp:simplePos x="0" y="0"/>
          <wp:positionH relativeFrom="margin">
            <wp:posOffset>-255271</wp:posOffset>
          </wp:positionH>
          <wp:positionV relativeFrom="page">
            <wp:posOffset>190831</wp:posOffset>
          </wp:positionV>
          <wp:extent cx="1244904" cy="1137037"/>
          <wp:effectExtent l="19050" t="0" r="0" b="0"/>
          <wp:wrapNone/>
          <wp:docPr id="2" name="image1.jpg" descr="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 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4904" cy="11370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smallCaps/>
        <w:shadow/>
        <w:color w:val="333399"/>
        <w:sz w:val="40"/>
        <w:szCs w:val="40"/>
      </w:rPr>
      <w:t>Sooke &amp; District Minor Hockey Association</w:t>
    </w:r>
  </w:p>
  <w:p w:rsidR="003E4EF4" w:rsidRDefault="003E4EF4" w:rsidP="003E4EF4">
    <w:pPr>
      <w:pStyle w:val="Header"/>
      <w:jc w:val="right"/>
      <w:rPr>
        <w:smallCaps/>
      </w:rPr>
    </w:pPr>
    <w:r>
      <w:rPr>
        <w:smallCaps/>
      </w:rPr>
      <w:t>PO box 383</w:t>
    </w:r>
  </w:p>
  <w:p w:rsidR="003E4EF4" w:rsidRDefault="003E4EF4" w:rsidP="003E4EF4">
    <w:pPr>
      <w:pStyle w:val="Header"/>
      <w:jc w:val="right"/>
      <w:rPr>
        <w:smallCaps/>
      </w:rPr>
    </w:pPr>
    <w:r>
      <w:rPr>
        <w:smallCaps/>
      </w:rPr>
      <w:t>Sooke, BC   V9Z 1G1</w:t>
    </w:r>
  </w:p>
  <w:p w:rsidR="003E4EF4" w:rsidRDefault="00302CE0" w:rsidP="003E4EF4">
    <w:pPr>
      <w:pStyle w:val="Header"/>
      <w:jc w:val="right"/>
    </w:pPr>
    <w:hyperlink r:id="rId2" w:history="1">
      <w:r w:rsidR="003E4EF4">
        <w:rPr>
          <w:rStyle w:val="Hyperlink"/>
        </w:rPr>
        <w:t>www.sookeminorhockey.ca</w:t>
      </w:r>
    </w:hyperlink>
    <w:r w:rsidR="003E4EF4">
      <w:t xml:space="preserve">  </w:t>
    </w:r>
  </w:p>
  <w:p w:rsidR="003E4EF4" w:rsidRDefault="003E4EF4">
    <w:pPr>
      <w:pStyle w:val="Header"/>
    </w:pPr>
  </w:p>
  <w:p w:rsidR="003E4EF4" w:rsidRDefault="003E4E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F0856"/>
    <w:multiLevelType w:val="multilevel"/>
    <w:tmpl w:val="FA705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904472"/>
    <w:multiLevelType w:val="hybridMultilevel"/>
    <w:tmpl w:val="00CAA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F5673"/>
    <w:multiLevelType w:val="hybridMultilevel"/>
    <w:tmpl w:val="E8861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5F57"/>
    <w:rsid w:val="000115F6"/>
    <w:rsid w:val="00302CE0"/>
    <w:rsid w:val="00335103"/>
    <w:rsid w:val="003A6B67"/>
    <w:rsid w:val="003E4EF4"/>
    <w:rsid w:val="004D44D6"/>
    <w:rsid w:val="004F6971"/>
    <w:rsid w:val="005C51CB"/>
    <w:rsid w:val="005D7AB8"/>
    <w:rsid w:val="006514AE"/>
    <w:rsid w:val="00661EA6"/>
    <w:rsid w:val="007178C8"/>
    <w:rsid w:val="00934022"/>
    <w:rsid w:val="009F4A32"/>
    <w:rsid w:val="00D65F57"/>
    <w:rsid w:val="00D97F79"/>
    <w:rsid w:val="00DE5D94"/>
    <w:rsid w:val="00DF02A9"/>
    <w:rsid w:val="00E310C9"/>
    <w:rsid w:val="00FC6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F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D65F5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65F57"/>
    <w:pPr>
      <w:spacing w:after="0" w:line="276" w:lineRule="auto"/>
      <w:ind w:left="720"/>
      <w:contextualSpacing/>
    </w:pPr>
    <w:rPr>
      <w:rFonts w:ascii="Arial" w:eastAsia="Arial" w:hAnsi="Arial" w:cs="Arial"/>
      <w:kern w:val="0"/>
      <w:sz w:val="22"/>
      <w:szCs w:val="22"/>
      <w:lang w:val="en-US"/>
    </w:rPr>
  </w:style>
  <w:style w:type="paragraph" w:styleId="Header">
    <w:name w:val="header"/>
    <w:basedOn w:val="Normal"/>
    <w:link w:val="HeaderChar"/>
    <w:unhideWhenUsed/>
    <w:rsid w:val="003E4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EF4"/>
  </w:style>
  <w:style w:type="paragraph" w:styleId="Footer">
    <w:name w:val="footer"/>
    <w:basedOn w:val="Normal"/>
    <w:link w:val="FooterChar"/>
    <w:uiPriority w:val="99"/>
    <w:semiHidden/>
    <w:unhideWhenUsed/>
    <w:rsid w:val="003E4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4EF4"/>
  </w:style>
  <w:style w:type="paragraph" w:styleId="BalloonText">
    <w:name w:val="Balloon Text"/>
    <w:basedOn w:val="Normal"/>
    <w:link w:val="BalloonTextChar"/>
    <w:uiPriority w:val="99"/>
    <w:semiHidden/>
    <w:unhideWhenUsed/>
    <w:rsid w:val="003E4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E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E5D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F0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US"/>
    </w:rPr>
  </w:style>
  <w:style w:type="character" w:styleId="Strong">
    <w:name w:val="Strong"/>
    <w:basedOn w:val="DefaultParagraphFont"/>
    <w:uiPriority w:val="22"/>
    <w:qFormat/>
    <w:rsid w:val="00DF02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4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okeminorhockey.ca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W</dc:creator>
  <cp:lastModifiedBy>Marianne W</cp:lastModifiedBy>
  <cp:revision>10</cp:revision>
  <dcterms:created xsi:type="dcterms:W3CDTF">2025-05-22T21:47:00Z</dcterms:created>
  <dcterms:modified xsi:type="dcterms:W3CDTF">2025-07-01T14:45:00Z</dcterms:modified>
</cp:coreProperties>
</file>