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01CD" w14:textId="77777777" w:rsidR="003E312B" w:rsidRDefault="00EA7652" w:rsidP="000B65BD">
      <w:pPr>
        <w:spacing w:after="0" w:line="240" w:lineRule="auto"/>
        <w:jc w:val="center"/>
        <w:rPr>
          <w:rFonts w:ascii="Tahoma" w:eastAsia="Times New Roman" w:hAnsi="Tahoma" w:cs="Tahoma"/>
          <w:b/>
          <w:bCs/>
          <w:color w:val="191970"/>
          <w:sz w:val="27"/>
        </w:rPr>
      </w:pPr>
      <w:r w:rsidRPr="000B65BD">
        <w:rPr>
          <w:noProof/>
          <w:lang w:val="en-CA" w:eastAsia="en-CA"/>
        </w:rPr>
        <w:drawing>
          <wp:inline distT="0" distB="0" distL="0" distR="0" wp14:anchorId="49CB0241" wp14:editId="49CB0242">
            <wp:extent cx="5476875" cy="22288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9863"/>
                    <a:stretch/>
                  </pic:blipFill>
                  <pic:spPr bwMode="auto">
                    <a:xfrm>
                      <a:off x="0" y="0"/>
                      <a:ext cx="5476875"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49CB01CE" w14:textId="77777777" w:rsidR="003E312B" w:rsidRDefault="003E312B" w:rsidP="00F6760E">
      <w:pPr>
        <w:spacing w:after="0" w:line="240" w:lineRule="auto"/>
        <w:ind w:left="576"/>
        <w:jc w:val="center"/>
        <w:rPr>
          <w:rFonts w:ascii="Tahoma" w:eastAsia="Times New Roman" w:hAnsi="Tahoma" w:cs="Tahoma"/>
          <w:b/>
          <w:bCs/>
          <w:color w:val="191970"/>
          <w:sz w:val="27"/>
        </w:rPr>
      </w:pPr>
    </w:p>
    <w:p w14:paraId="49CB01CF" w14:textId="77777777" w:rsidR="00C83AC2" w:rsidRPr="0003128A" w:rsidRDefault="006F06D4" w:rsidP="000B65BD">
      <w:pPr>
        <w:spacing w:after="0" w:line="240" w:lineRule="auto"/>
        <w:jc w:val="center"/>
        <w:rPr>
          <w:rFonts w:ascii="Tahoma" w:eastAsia="Times New Roman" w:hAnsi="Tahoma" w:cs="Tahoma"/>
          <w:b/>
          <w:bCs/>
          <w:sz w:val="20"/>
          <w:szCs w:val="20"/>
        </w:rPr>
      </w:pPr>
      <w:r w:rsidRPr="0003128A">
        <w:rPr>
          <w:rFonts w:ascii="Tahoma" w:eastAsia="Times New Roman" w:hAnsi="Tahoma" w:cs="Tahoma"/>
          <w:b/>
          <w:bCs/>
          <w:sz w:val="20"/>
          <w:szCs w:val="20"/>
        </w:rPr>
        <w:t>General Rules –</w:t>
      </w:r>
      <w:r w:rsidR="00113707" w:rsidRPr="0003128A">
        <w:rPr>
          <w:rFonts w:ascii="Tahoma" w:eastAsia="Times New Roman" w:hAnsi="Tahoma" w:cs="Tahoma"/>
          <w:b/>
          <w:bCs/>
          <w:sz w:val="20"/>
          <w:szCs w:val="20"/>
        </w:rPr>
        <w:t xml:space="preserve"> SPDSA</w:t>
      </w:r>
      <w:r w:rsidR="005E3E3F" w:rsidRPr="0003128A">
        <w:rPr>
          <w:rFonts w:ascii="Tahoma" w:eastAsia="Times New Roman" w:hAnsi="Tahoma" w:cs="Tahoma"/>
          <w:b/>
          <w:bCs/>
          <w:sz w:val="20"/>
          <w:szCs w:val="20"/>
        </w:rPr>
        <w:t xml:space="preserve"> Classic</w:t>
      </w:r>
      <w:r w:rsidRPr="0003128A">
        <w:rPr>
          <w:rFonts w:ascii="Tahoma" w:eastAsia="Times New Roman" w:hAnsi="Tahoma" w:cs="Tahoma"/>
          <w:b/>
          <w:bCs/>
          <w:sz w:val="20"/>
          <w:szCs w:val="20"/>
        </w:rPr>
        <w:t xml:space="preserve"> Tournament</w:t>
      </w:r>
    </w:p>
    <w:p w14:paraId="49CB01D0" w14:textId="77777777" w:rsidR="00C83AC2" w:rsidRPr="0003128A" w:rsidRDefault="00C83AC2" w:rsidP="003E312B">
      <w:pPr>
        <w:spacing w:after="0" w:line="240" w:lineRule="auto"/>
        <w:ind w:left="576"/>
        <w:jc w:val="both"/>
        <w:rPr>
          <w:rFonts w:ascii="Tahoma" w:eastAsia="Times New Roman" w:hAnsi="Tahoma" w:cs="Tahoma"/>
          <w:b/>
          <w:bCs/>
          <w:sz w:val="20"/>
          <w:szCs w:val="20"/>
        </w:rPr>
      </w:pPr>
    </w:p>
    <w:p w14:paraId="49CB01D1" w14:textId="77777777" w:rsidR="00C83AC2" w:rsidRPr="0003128A" w:rsidRDefault="006F06D4" w:rsidP="003E312B">
      <w:pPr>
        <w:spacing w:after="0" w:line="240" w:lineRule="auto"/>
        <w:ind w:left="576" w:hanging="576"/>
        <w:jc w:val="both"/>
        <w:rPr>
          <w:rFonts w:ascii="Tahoma" w:eastAsia="Times New Roman" w:hAnsi="Tahoma" w:cs="Tahoma"/>
          <w:sz w:val="20"/>
          <w:szCs w:val="20"/>
          <w:lang w:val="en-CA"/>
        </w:rPr>
      </w:pPr>
      <w:r w:rsidRPr="0003128A">
        <w:rPr>
          <w:rFonts w:ascii="Tahoma" w:eastAsia="Times New Roman" w:hAnsi="Tahoma" w:cs="Tahoma"/>
          <w:b/>
          <w:bCs/>
          <w:sz w:val="20"/>
          <w:szCs w:val="20"/>
          <w:lang w:val="en-CA"/>
        </w:rPr>
        <w:t>1. </w:t>
      </w:r>
      <w:r w:rsidR="00C83AC2"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Official Tournament Registration:</w:t>
      </w:r>
      <w:r w:rsidR="00C83AC2" w:rsidRPr="0003128A">
        <w:rPr>
          <w:rFonts w:ascii="Tahoma" w:eastAsia="Times New Roman" w:hAnsi="Tahoma" w:cs="Tahoma"/>
          <w:sz w:val="20"/>
          <w:szCs w:val="20"/>
          <w:lang w:val="en-CA"/>
        </w:rPr>
        <w:t> </w:t>
      </w:r>
    </w:p>
    <w:p w14:paraId="49CB01D2" w14:textId="77777777" w:rsidR="00C83AC2" w:rsidRPr="0003128A" w:rsidRDefault="006F06D4" w:rsidP="003E312B">
      <w:pPr>
        <w:numPr>
          <w:ilvl w:val="1"/>
          <w:numId w:val="3"/>
        </w:numPr>
        <w:tabs>
          <w:tab w:val="left" w:pos="567"/>
        </w:tabs>
        <w:spacing w:after="0" w:line="240" w:lineRule="auto"/>
        <w:ind w:left="567" w:hanging="567"/>
        <w:jc w:val="both"/>
        <w:rPr>
          <w:rFonts w:ascii="Tahoma" w:hAnsi="Tahoma" w:cs="Tahoma"/>
          <w:sz w:val="20"/>
          <w:szCs w:val="20"/>
        </w:rPr>
      </w:pPr>
      <w:r w:rsidRPr="0003128A">
        <w:rPr>
          <w:rFonts w:ascii="Tahoma" w:eastAsia="Times New Roman" w:hAnsi="Tahoma" w:cs="Tahoma"/>
          <w:sz w:val="20"/>
          <w:szCs w:val="20"/>
          <w:lang w:val="en-CA"/>
        </w:rPr>
        <w:t>Participating Teams shall register and provide a</w:t>
      </w:r>
      <w:r w:rsidR="007974D1" w:rsidRPr="0003128A">
        <w:rPr>
          <w:rFonts w:ascii="Tahoma" w:eastAsia="Times New Roman" w:hAnsi="Tahoma" w:cs="Tahoma"/>
          <w:sz w:val="20"/>
          <w:szCs w:val="20"/>
          <w:lang w:val="en-CA"/>
        </w:rPr>
        <w:t>n ASA</w:t>
      </w:r>
      <w:r w:rsidR="00F6760E" w:rsidRPr="0003128A">
        <w:rPr>
          <w:rFonts w:ascii="Tahoma" w:eastAsia="Times New Roman" w:hAnsi="Tahoma" w:cs="Tahoma"/>
          <w:sz w:val="20"/>
          <w:szCs w:val="20"/>
          <w:lang w:val="en-CA"/>
        </w:rPr>
        <w:t>/Provincial</w:t>
      </w:r>
      <w:r w:rsidRPr="0003128A">
        <w:rPr>
          <w:rFonts w:ascii="Tahoma" w:eastAsia="Times New Roman" w:hAnsi="Tahoma" w:cs="Tahoma"/>
          <w:sz w:val="20"/>
          <w:szCs w:val="20"/>
          <w:lang w:val="en-CA"/>
        </w:rPr>
        <w:t xml:space="preserve"> roster </w:t>
      </w:r>
      <w:r w:rsidR="007974D1" w:rsidRPr="0003128A">
        <w:rPr>
          <w:rFonts w:ascii="Tahoma" w:eastAsia="Times New Roman" w:hAnsi="Tahoma" w:cs="Tahoma"/>
          <w:sz w:val="20"/>
          <w:szCs w:val="20"/>
          <w:lang w:val="en-CA"/>
        </w:rPr>
        <w:t xml:space="preserve">with guest player forms at </w:t>
      </w:r>
      <w:r w:rsidRPr="0003128A">
        <w:rPr>
          <w:rFonts w:ascii="Tahoma" w:eastAsia="Times New Roman" w:hAnsi="Tahoma" w:cs="Tahoma"/>
          <w:sz w:val="20"/>
          <w:szCs w:val="20"/>
          <w:lang w:val="en-CA"/>
        </w:rPr>
        <w:t>Tour</w:t>
      </w:r>
      <w:r w:rsidR="00C83AC2" w:rsidRPr="0003128A">
        <w:rPr>
          <w:rFonts w:ascii="Tahoma" w:eastAsia="Times New Roman" w:hAnsi="Tahoma" w:cs="Tahoma"/>
          <w:sz w:val="20"/>
          <w:szCs w:val="20"/>
          <w:lang w:val="en-CA"/>
        </w:rPr>
        <w:t>nament Headquarters (SAP) prior</w:t>
      </w:r>
      <w:r w:rsidR="007974D1" w:rsidRPr="0003128A">
        <w:rPr>
          <w:rFonts w:ascii="Tahoma" w:eastAsia="Times New Roman" w:hAnsi="Tahoma" w:cs="Tahoma"/>
          <w:sz w:val="20"/>
          <w:szCs w:val="20"/>
          <w:lang w:val="en-CA"/>
        </w:rPr>
        <w:t xml:space="preserve"> </w:t>
      </w:r>
      <w:r w:rsidRPr="0003128A">
        <w:rPr>
          <w:rFonts w:ascii="Tahoma" w:eastAsia="Times New Roman" w:hAnsi="Tahoma" w:cs="Tahoma"/>
          <w:sz w:val="20"/>
          <w:szCs w:val="20"/>
          <w:lang w:val="en-CA"/>
        </w:rPr>
        <w:t xml:space="preserve">to their first game </w:t>
      </w:r>
      <w:r w:rsidRPr="0003128A">
        <w:rPr>
          <w:rFonts w:ascii="Tahoma" w:hAnsi="Tahoma" w:cs="Tahoma"/>
          <w:sz w:val="20"/>
          <w:szCs w:val="20"/>
        </w:rPr>
        <w:t>and no further changes will be allowed on the team roster</w:t>
      </w:r>
      <w:r w:rsidR="007974D1" w:rsidRPr="0003128A">
        <w:rPr>
          <w:rFonts w:ascii="Tahoma" w:hAnsi="Tahoma" w:cs="Tahoma"/>
          <w:sz w:val="20"/>
          <w:szCs w:val="20"/>
        </w:rPr>
        <w:t xml:space="preserve">.  </w:t>
      </w:r>
      <w:r w:rsidR="006177D5" w:rsidRPr="0003128A">
        <w:rPr>
          <w:rFonts w:ascii="Tahoma" w:hAnsi="Tahoma" w:cs="Tahoma"/>
          <w:sz w:val="20"/>
          <w:szCs w:val="20"/>
        </w:rPr>
        <w:t>ASA</w:t>
      </w:r>
      <w:r w:rsidR="00F6760E" w:rsidRPr="0003128A">
        <w:rPr>
          <w:rFonts w:ascii="Tahoma" w:hAnsi="Tahoma" w:cs="Tahoma"/>
          <w:sz w:val="20"/>
          <w:szCs w:val="20"/>
        </w:rPr>
        <w:t>/Provincial</w:t>
      </w:r>
      <w:r w:rsidR="006177D5" w:rsidRPr="0003128A">
        <w:rPr>
          <w:rFonts w:ascii="Tahoma" w:hAnsi="Tahoma" w:cs="Tahoma"/>
          <w:sz w:val="20"/>
          <w:szCs w:val="20"/>
        </w:rPr>
        <w:t xml:space="preserve"> Roster must be signed by their zone and/or their District, which would show proof of insurance. </w:t>
      </w:r>
      <w:r w:rsidR="00C239A5" w:rsidRPr="0003128A">
        <w:rPr>
          <w:rFonts w:ascii="Tahoma" w:hAnsi="Tahoma" w:cs="Tahoma"/>
          <w:sz w:val="20"/>
          <w:szCs w:val="20"/>
        </w:rPr>
        <w:t>(</w:t>
      </w:r>
      <w:r w:rsidR="007A3350" w:rsidRPr="0003128A">
        <w:rPr>
          <w:rFonts w:ascii="Tahoma" w:hAnsi="Tahoma" w:cs="Tahoma"/>
          <w:sz w:val="20"/>
          <w:szCs w:val="20"/>
        </w:rPr>
        <w:t>This ASA Roster Form is available from your membership association</w:t>
      </w:r>
      <w:r w:rsidR="00C239A5" w:rsidRPr="0003128A">
        <w:rPr>
          <w:rFonts w:ascii="Tahoma" w:hAnsi="Tahoma" w:cs="Tahoma"/>
          <w:sz w:val="20"/>
          <w:szCs w:val="20"/>
        </w:rPr>
        <w:t>)</w:t>
      </w:r>
    </w:p>
    <w:p w14:paraId="49CB01D3" w14:textId="77777777" w:rsidR="00C83AC2" w:rsidRPr="0003128A" w:rsidRDefault="00C83AC2" w:rsidP="003E312B">
      <w:pPr>
        <w:tabs>
          <w:tab w:val="left" w:pos="567"/>
        </w:tabs>
        <w:spacing w:after="0" w:line="240" w:lineRule="auto"/>
        <w:ind w:left="720"/>
        <w:jc w:val="both"/>
        <w:rPr>
          <w:rFonts w:ascii="Tahoma" w:eastAsia="Times New Roman" w:hAnsi="Tahoma" w:cs="Tahoma"/>
          <w:sz w:val="20"/>
          <w:szCs w:val="20"/>
          <w:lang w:val="en-CA"/>
        </w:rPr>
      </w:pPr>
    </w:p>
    <w:p w14:paraId="49CB01D4" w14:textId="77777777" w:rsidR="00C83AC2" w:rsidRPr="0003128A" w:rsidRDefault="006F06D4" w:rsidP="003E312B">
      <w:pPr>
        <w:numPr>
          <w:ilvl w:val="1"/>
          <w:numId w:val="3"/>
        </w:numPr>
        <w:tabs>
          <w:tab w:val="left" w:pos="567"/>
        </w:tabs>
        <w:spacing w:after="0" w:line="240" w:lineRule="auto"/>
        <w:jc w:val="both"/>
        <w:rPr>
          <w:rFonts w:ascii="Tahoma" w:eastAsia="Times New Roman" w:hAnsi="Tahoma" w:cs="Tahoma"/>
          <w:sz w:val="20"/>
          <w:szCs w:val="20"/>
          <w:lang w:val="en-CA"/>
        </w:rPr>
      </w:pPr>
      <w:r w:rsidRPr="0003128A">
        <w:rPr>
          <w:rFonts w:ascii="Tahoma" w:eastAsia="Times New Roman" w:hAnsi="Tahoma" w:cs="Tahoma"/>
          <w:sz w:val="20"/>
          <w:szCs w:val="20"/>
          <w:lang w:val="en-CA"/>
        </w:rPr>
        <w:t>A maximum of twenty (20) players per tea</w:t>
      </w:r>
      <w:r w:rsidR="00C83AC2" w:rsidRPr="0003128A">
        <w:rPr>
          <w:rFonts w:ascii="Tahoma" w:eastAsia="Times New Roman" w:hAnsi="Tahoma" w:cs="Tahoma"/>
          <w:sz w:val="20"/>
          <w:szCs w:val="20"/>
          <w:lang w:val="en-CA"/>
        </w:rPr>
        <w:t>m will be allowed to register.</w:t>
      </w:r>
      <w:r w:rsidR="00F54C90">
        <w:rPr>
          <w:rFonts w:ascii="Tahoma" w:eastAsia="Times New Roman" w:hAnsi="Tahoma" w:cs="Tahoma"/>
          <w:sz w:val="20"/>
          <w:szCs w:val="20"/>
          <w:lang w:val="en-CA"/>
        </w:rPr>
        <w:t xml:space="preserve"> Special exceptions may be provided in older age groups where more than 20 players have been registered to a team. This will generally happen in older age groups where more than 20 players have registered but there </w:t>
      </w:r>
      <w:proofErr w:type="gramStart"/>
      <w:r w:rsidR="00F54C90">
        <w:rPr>
          <w:rFonts w:ascii="Tahoma" w:eastAsia="Times New Roman" w:hAnsi="Tahoma" w:cs="Tahoma"/>
          <w:sz w:val="20"/>
          <w:szCs w:val="20"/>
          <w:lang w:val="en-CA"/>
        </w:rPr>
        <w:t>was</w:t>
      </w:r>
      <w:proofErr w:type="gramEnd"/>
      <w:r w:rsidR="00F54C90">
        <w:rPr>
          <w:rFonts w:ascii="Tahoma" w:eastAsia="Times New Roman" w:hAnsi="Tahoma" w:cs="Tahoma"/>
          <w:sz w:val="20"/>
          <w:szCs w:val="20"/>
          <w:lang w:val="en-CA"/>
        </w:rPr>
        <w:t xml:space="preserve"> not enough players to form two teams.</w:t>
      </w:r>
    </w:p>
    <w:p w14:paraId="49CB01D5" w14:textId="77777777" w:rsidR="00C83AC2" w:rsidRPr="0003128A" w:rsidRDefault="00C83AC2" w:rsidP="003E312B">
      <w:pPr>
        <w:tabs>
          <w:tab w:val="left" w:pos="567"/>
        </w:tabs>
        <w:spacing w:after="0" w:line="240" w:lineRule="auto"/>
        <w:ind w:left="720"/>
        <w:jc w:val="both"/>
        <w:rPr>
          <w:rFonts w:ascii="Tahoma" w:eastAsia="Times New Roman" w:hAnsi="Tahoma" w:cs="Tahoma"/>
          <w:sz w:val="20"/>
          <w:szCs w:val="20"/>
          <w:lang w:val="en-CA"/>
        </w:rPr>
      </w:pPr>
    </w:p>
    <w:p w14:paraId="49CB01D6" w14:textId="77777777" w:rsidR="00C83AC2" w:rsidRPr="0003128A" w:rsidRDefault="006F06D4" w:rsidP="003E312B">
      <w:pPr>
        <w:numPr>
          <w:ilvl w:val="1"/>
          <w:numId w:val="3"/>
        </w:numPr>
        <w:tabs>
          <w:tab w:val="left" w:pos="567"/>
        </w:tabs>
        <w:spacing w:after="0" w:line="240" w:lineRule="auto"/>
        <w:jc w:val="both"/>
        <w:rPr>
          <w:rFonts w:ascii="Tahoma" w:eastAsia="Times New Roman" w:hAnsi="Tahoma" w:cs="Tahoma"/>
          <w:sz w:val="20"/>
          <w:szCs w:val="20"/>
          <w:lang w:val="en-CA"/>
        </w:rPr>
      </w:pPr>
      <w:r w:rsidRPr="0003128A">
        <w:rPr>
          <w:rFonts w:ascii="Tahoma" w:eastAsia="Times New Roman" w:hAnsi="Tahoma" w:cs="Tahoma"/>
          <w:sz w:val="20"/>
          <w:szCs w:val="20"/>
          <w:lang w:val="en-CA"/>
        </w:rPr>
        <w:t>A maximum of 20 players per team will be allo</w:t>
      </w:r>
      <w:r w:rsidR="00C83AC2" w:rsidRPr="0003128A">
        <w:rPr>
          <w:rFonts w:ascii="Tahoma" w:eastAsia="Times New Roman" w:hAnsi="Tahoma" w:cs="Tahoma"/>
          <w:sz w:val="20"/>
          <w:szCs w:val="20"/>
          <w:lang w:val="en-CA"/>
        </w:rPr>
        <w:t>wed to dress for any one game.</w:t>
      </w:r>
    </w:p>
    <w:p w14:paraId="49CB01D7" w14:textId="77777777" w:rsidR="00C83AC2" w:rsidRPr="0003128A" w:rsidRDefault="00C83AC2" w:rsidP="003E312B">
      <w:pPr>
        <w:tabs>
          <w:tab w:val="left" w:pos="567"/>
        </w:tabs>
        <w:spacing w:after="0" w:line="240" w:lineRule="auto"/>
        <w:ind w:left="567" w:hanging="567"/>
        <w:jc w:val="both"/>
        <w:rPr>
          <w:rFonts w:ascii="Tahoma" w:eastAsia="Times New Roman" w:hAnsi="Tahoma" w:cs="Tahoma"/>
          <w:sz w:val="20"/>
          <w:szCs w:val="20"/>
          <w:lang w:val="en-CA"/>
        </w:rPr>
      </w:pPr>
    </w:p>
    <w:p w14:paraId="49CB01D8" w14:textId="77777777" w:rsidR="00C83AC2" w:rsidRDefault="00FB211C" w:rsidP="003E312B">
      <w:pPr>
        <w:numPr>
          <w:ilvl w:val="1"/>
          <w:numId w:val="3"/>
        </w:numPr>
        <w:tabs>
          <w:tab w:val="left" w:pos="567"/>
        </w:tabs>
        <w:spacing w:after="0" w:line="240" w:lineRule="auto"/>
        <w:jc w:val="both"/>
        <w:rPr>
          <w:rFonts w:ascii="Tahoma" w:eastAsia="Times New Roman" w:hAnsi="Tahoma" w:cs="Tahoma"/>
          <w:sz w:val="20"/>
          <w:szCs w:val="20"/>
        </w:rPr>
      </w:pPr>
      <w:r w:rsidRPr="0003128A">
        <w:rPr>
          <w:rFonts w:ascii="Tahoma" w:eastAsia="Times New Roman" w:hAnsi="Tahoma" w:cs="Tahoma"/>
          <w:sz w:val="20"/>
          <w:szCs w:val="20"/>
          <w:lang w:val="en-CA"/>
        </w:rPr>
        <w:t xml:space="preserve">Player Eligibility - </w:t>
      </w:r>
      <w:r w:rsidRPr="0003128A">
        <w:rPr>
          <w:rFonts w:ascii="Tahoma" w:eastAsia="Times New Roman" w:hAnsi="Tahoma" w:cs="Tahoma"/>
          <w:sz w:val="20"/>
          <w:szCs w:val="20"/>
        </w:rPr>
        <w:t xml:space="preserve">Player proof of age must be provided if requested by the Tournament Officials. Players must be registered to participate in this tournament.   Each team is permitted to add </w:t>
      </w:r>
      <w:r w:rsidRPr="0003128A">
        <w:rPr>
          <w:rFonts w:ascii="Tahoma" w:eastAsia="Times New Roman" w:hAnsi="Tahoma" w:cs="Tahoma"/>
          <w:sz w:val="20"/>
          <w:szCs w:val="20"/>
          <w:u w:val="single"/>
        </w:rPr>
        <w:t>a maximum of three (3) guest players</w:t>
      </w:r>
      <w:r w:rsidRPr="0003128A">
        <w:rPr>
          <w:rFonts w:ascii="Tahoma" w:eastAsia="Times New Roman" w:hAnsi="Tahoma" w:cs="Tahoma"/>
          <w:sz w:val="20"/>
          <w:szCs w:val="20"/>
        </w:rPr>
        <w:t xml:space="preserve"> to their existing roster.  These players must be registered on a Provincial Registration form and must be of the same or lower tier/division/age category that you are entered in for the tournament.  Teams using guest players must have a letter of permission from the player’s current coach as well as access to proof of registration if requested.</w:t>
      </w:r>
    </w:p>
    <w:p w14:paraId="49CB01D9" w14:textId="77777777" w:rsidR="00AD0BF7" w:rsidRDefault="00AD0BF7" w:rsidP="00AD0BF7">
      <w:pPr>
        <w:pStyle w:val="ListParagraph"/>
        <w:rPr>
          <w:rFonts w:ascii="Tahoma" w:eastAsia="Times New Roman" w:hAnsi="Tahoma" w:cs="Tahoma"/>
          <w:sz w:val="20"/>
          <w:szCs w:val="20"/>
        </w:rPr>
      </w:pPr>
    </w:p>
    <w:p w14:paraId="49CB01DA" w14:textId="77777777" w:rsidR="00AD0BF7" w:rsidRDefault="00AD0BF7" w:rsidP="003E312B">
      <w:pPr>
        <w:numPr>
          <w:ilvl w:val="1"/>
          <w:numId w:val="3"/>
        </w:numPr>
        <w:tabs>
          <w:tab w:val="left" w:pos="567"/>
        </w:tabs>
        <w:spacing w:after="0" w:line="240" w:lineRule="auto"/>
        <w:jc w:val="both"/>
        <w:rPr>
          <w:rFonts w:ascii="Tahoma" w:eastAsia="Times New Roman" w:hAnsi="Tahoma" w:cs="Tahoma"/>
          <w:sz w:val="20"/>
          <w:szCs w:val="20"/>
        </w:rPr>
      </w:pPr>
      <w:r>
        <w:rPr>
          <w:rFonts w:ascii="Tahoma" w:eastAsia="Times New Roman" w:hAnsi="Tahoma" w:cs="Tahoma"/>
          <w:sz w:val="20"/>
          <w:szCs w:val="20"/>
        </w:rPr>
        <w:t>Teams that withdraw their team from the Classic tournament after registering are subject to the following withdrawal penalties:</w:t>
      </w:r>
    </w:p>
    <w:p w14:paraId="49CB01DB" w14:textId="77777777" w:rsidR="00AD0BF7" w:rsidRDefault="00AD0BF7" w:rsidP="00AD0BF7">
      <w:pPr>
        <w:pStyle w:val="ListParagraph"/>
        <w:numPr>
          <w:ilvl w:val="0"/>
          <w:numId w:val="10"/>
        </w:numPr>
        <w:tabs>
          <w:tab w:val="left" w:pos="567"/>
        </w:tabs>
        <w:spacing w:after="0" w:line="240" w:lineRule="auto"/>
        <w:jc w:val="both"/>
        <w:rPr>
          <w:rFonts w:ascii="Tahoma" w:eastAsia="Times New Roman" w:hAnsi="Tahoma" w:cs="Tahoma"/>
          <w:sz w:val="20"/>
          <w:szCs w:val="20"/>
        </w:rPr>
      </w:pPr>
      <w:r>
        <w:rPr>
          <w:rFonts w:ascii="Tahoma" w:eastAsia="Times New Roman" w:hAnsi="Tahoma" w:cs="Tahoma"/>
          <w:sz w:val="20"/>
          <w:szCs w:val="20"/>
        </w:rPr>
        <w:t>Before Registration Deadline: Full Refund, less a $50.00 Administrative Fee</w:t>
      </w:r>
    </w:p>
    <w:p w14:paraId="49CB01DC" w14:textId="77777777" w:rsidR="00AD0BF7" w:rsidRPr="00AD0BF7" w:rsidRDefault="00AD0BF7" w:rsidP="00AD0BF7">
      <w:pPr>
        <w:pStyle w:val="ListParagraph"/>
        <w:numPr>
          <w:ilvl w:val="0"/>
          <w:numId w:val="10"/>
        </w:numPr>
        <w:tabs>
          <w:tab w:val="left" w:pos="567"/>
        </w:tab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After Registration Deadline: No guaranteed refund. </w:t>
      </w:r>
    </w:p>
    <w:p w14:paraId="49CB01DD" w14:textId="77777777" w:rsidR="00F6760E" w:rsidRPr="0003128A" w:rsidRDefault="00F6760E" w:rsidP="003E312B">
      <w:pPr>
        <w:tabs>
          <w:tab w:val="left" w:pos="567"/>
        </w:tabs>
        <w:spacing w:after="0" w:line="240" w:lineRule="auto"/>
        <w:ind w:left="720"/>
        <w:jc w:val="both"/>
        <w:rPr>
          <w:rFonts w:ascii="Tahoma" w:eastAsia="Times New Roman" w:hAnsi="Tahoma" w:cs="Tahoma"/>
          <w:sz w:val="20"/>
          <w:szCs w:val="20"/>
        </w:rPr>
      </w:pPr>
    </w:p>
    <w:p w14:paraId="49CB01DE" w14:textId="77777777" w:rsidR="007C1B06" w:rsidRPr="0003128A" w:rsidRDefault="007C1B06" w:rsidP="007C1B06">
      <w:pPr>
        <w:numPr>
          <w:ilvl w:val="1"/>
          <w:numId w:val="3"/>
        </w:numPr>
        <w:tabs>
          <w:tab w:val="left" w:pos="567"/>
        </w:tabs>
        <w:spacing w:after="0" w:line="240" w:lineRule="auto"/>
        <w:jc w:val="both"/>
        <w:rPr>
          <w:rFonts w:ascii="Tahoma" w:eastAsia="Times New Roman" w:hAnsi="Tahoma" w:cs="Tahoma"/>
          <w:sz w:val="20"/>
          <w:szCs w:val="20"/>
          <w:lang w:val="en-CA"/>
        </w:rPr>
      </w:pPr>
      <w:r w:rsidRPr="0003128A">
        <w:rPr>
          <w:rFonts w:ascii="Tahoma" w:eastAsia="Times New Roman" w:hAnsi="Tahoma" w:cs="Tahoma"/>
          <w:b/>
          <w:sz w:val="20"/>
          <w:szCs w:val="20"/>
          <w:lang w:val="en-CA"/>
        </w:rPr>
        <w:t xml:space="preserve">Tournament Rosters </w:t>
      </w:r>
      <w:r w:rsidR="00815A23">
        <w:rPr>
          <w:rFonts w:ascii="Tahoma" w:eastAsia="Times New Roman" w:hAnsi="Tahoma" w:cs="Tahoma"/>
          <w:b/>
          <w:sz w:val="20"/>
          <w:szCs w:val="20"/>
          <w:lang w:val="en-CA"/>
        </w:rPr>
        <w:t>–</w:t>
      </w:r>
      <w:r w:rsidR="006C793E">
        <w:rPr>
          <w:rFonts w:ascii="Tahoma" w:eastAsia="Times New Roman" w:hAnsi="Tahoma" w:cs="Tahoma"/>
          <w:sz w:val="20"/>
          <w:szCs w:val="20"/>
          <w:lang w:val="en-CA"/>
        </w:rPr>
        <w:t xml:space="preserve"> </w:t>
      </w:r>
      <w:r w:rsidR="00815A23">
        <w:rPr>
          <w:rFonts w:ascii="Tahoma" w:eastAsia="Times New Roman" w:hAnsi="Tahoma" w:cs="Tahoma"/>
          <w:sz w:val="20"/>
          <w:szCs w:val="20"/>
          <w:lang w:val="en-CA"/>
        </w:rPr>
        <w:t xml:space="preserve">Signed ASA </w:t>
      </w:r>
      <w:r w:rsidR="006C793E" w:rsidRPr="00B421BB">
        <w:rPr>
          <w:rFonts w:ascii="Tahoma" w:eastAsia="Times New Roman" w:hAnsi="Tahoma" w:cs="Tahoma"/>
          <w:sz w:val="20"/>
          <w:szCs w:val="20"/>
          <w:lang w:val="en-CA"/>
        </w:rPr>
        <w:t>Rosters must be submitted by the posted deadline.</w:t>
      </w:r>
      <w:r w:rsidR="00815A23">
        <w:rPr>
          <w:rFonts w:ascii="Tahoma" w:eastAsia="Times New Roman" w:hAnsi="Tahoma" w:cs="Tahoma"/>
          <w:sz w:val="20"/>
          <w:szCs w:val="20"/>
          <w:lang w:val="en-CA"/>
        </w:rPr>
        <w:t xml:space="preserve"> </w:t>
      </w:r>
      <w:r w:rsidRPr="0003128A">
        <w:rPr>
          <w:rFonts w:ascii="Tahoma" w:eastAsia="Times New Roman" w:hAnsi="Tahoma" w:cs="Tahoma"/>
          <w:sz w:val="20"/>
          <w:szCs w:val="20"/>
          <w:lang w:val="en-CA"/>
        </w:rPr>
        <w:t xml:space="preserve">As well, a guest player form must accompany your </w:t>
      </w:r>
      <w:r w:rsidR="00815A23">
        <w:rPr>
          <w:rFonts w:ascii="Tahoma" w:eastAsia="Times New Roman" w:hAnsi="Tahoma" w:cs="Tahoma"/>
          <w:sz w:val="20"/>
          <w:szCs w:val="20"/>
          <w:lang w:val="en-CA"/>
        </w:rPr>
        <w:t xml:space="preserve">Signed ASA Roster </w:t>
      </w:r>
      <w:r w:rsidRPr="0003128A">
        <w:rPr>
          <w:rFonts w:ascii="Tahoma" w:eastAsia="Times New Roman" w:hAnsi="Tahoma" w:cs="Tahoma"/>
          <w:sz w:val="20"/>
          <w:szCs w:val="20"/>
          <w:lang w:val="en-CA"/>
        </w:rPr>
        <w:t>for each guest player.</w:t>
      </w:r>
      <w:r w:rsidR="00815A23">
        <w:rPr>
          <w:rFonts w:ascii="Tahoma" w:eastAsia="Times New Roman" w:hAnsi="Tahoma" w:cs="Tahoma"/>
          <w:sz w:val="20"/>
          <w:szCs w:val="20"/>
          <w:lang w:val="en-CA"/>
        </w:rPr>
        <w:t xml:space="preserve"> ASA Rosters and Guest Player forms will serve as your tournament roster. If these two equal to more than 20 players, players on your ASA Roster must be removed </w:t>
      </w:r>
      <w:proofErr w:type="gramStart"/>
      <w:r w:rsidR="00815A23">
        <w:rPr>
          <w:rFonts w:ascii="Tahoma" w:eastAsia="Times New Roman" w:hAnsi="Tahoma" w:cs="Tahoma"/>
          <w:sz w:val="20"/>
          <w:szCs w:val="20"/>
          <w:lang w:val="en-CA"/>
        </w:rPr>
        <w:t>in order to</w:t>
      </w:r>
      <w:proofErr w:type="gramEnd"/>
      <w:r w:rsidR="00815A23">
        <w:rPr>
          <w:rFonts w:ascii="Tahoma" w:eastAsia="Times New Roman" w:hAnsi="Tahoma" w:cs="Tahoma"/>
          <w:sz w:val="20"/>
          <w:szCs w:val="20"/>
          <w:lang w:val="en-CA"/>
        </w:rPr>
        <w:t xml:space="preserve"> allow Guest Players to participate.</w:t>
      </w:r>
      <w:r w:rsidRPr="0003128A">
        <w:rPr>
          <w:rFonts w:ascii="Tahoma" w:eastAsia="Times New Roman" w:hAnsi="Tahoma" w:cs="Tahoma"/>
          <w:sz w:val="20"/>
          <w:szCs w:val="20"/>
          <w:lang w:val="en-CA"/>
        </w:rPr>
        <w:t xml:space="preserve">  Where applicable, teams should also provide a provincial association travel permit (Out of Alberta Teams Only). Minor changes to the rosters that have been submitted may be made up until the first scheduled team game.  No player shall be added to the roster after the start of the Team’s first Game.</w:t>
      </w:r>
    </w:p>
    <w:p w14:paraId="49CB01DF" w14:textId="77777777" w:rsidR="007C1B06" w:rsidRPr="0003128A" w:rsidRDefault="007C1B06" w:rsidP="007C1B06">
      <w:pPr>
        <w:tabs>
          <w:tab w:val="left" w:pos="567"/>
        </w:tabs>
        <w:spacing w:after="0" w:line="240" w:lineRule="auto"/>
        <w:ind w:left="360"/>
        <w:jc w:val="both"/>
        <w:rPr>
          <w:rFonts w:ascii="Tahoma" w:eastAsia="Times New Roman" w:hAnsi="Tahoma" w:cs="Tahoma"/>
          <w:sz w:val="20"/>
          <w:szCs w:val="20"/>
          <w:lang w:val="en-CA"/>
        </w:rPr>
      </w:pPr>
    </w:p>
    <w:p w14:paraId="49CB01E0" w14:textId="77777777" w:rsidR="007C1B06" w:rsidRPr="00B421BB" w:rsidRDefault="006F06D4" w:rsidP="007C1B06">
      <w:pPr>
        <w:numPr>
          <w:ilvl w:val="1"/>
          <w:numId w:val="3"/>
        </w:numPr>
        <w:tabs>
          <w:tab w:val="left" w:pos="567"/>
        </w:tabs>
        <w:spacing w:after="0" w:line="240" w:lineRule="auto"/>
        <w:jc w:val="both"/>
        <w:rPr>
          <w:rFonts w:ascii="Tahoma" w:eastAsia="Times New Roman" w:hAnsi="Tahoma" w:cs="Tahoma"/>
          <w:sz w:val="20"/>
          <w:szCs w:val="20"/>
          <w:lang w:val="en-CA"/>
        </w:rPr>
      </w:pPr>
      <w:r w:rsidRPr="0003128A">
        <w:rPr>
          <w:rFonts w:ascii="Tahoma" w:eastAsia="Times New Roman" w:hAnsi="Tahoma" w:cs="Tahoma"/>
          <w:sz w:val="20"/>
          <w:szCs w:val="20"/>
          <w:lang w:val="en-CA"/>
        </w:rPr>
        <w:t>A game sheet is required for each game.  SPDSA will provide Tournament game sheets online and will have spare copies at HQ.  Tournament game sheets must be filled out by a team official and signed by the coach.  The participating players' names must be printed and legible.  The game sheet must be completed and handed to the referee before the kickoff time.  At the end of the game, the referee will enter the relevant information on the game sheets and</w:t>
      </w:r>
      <w:r w:rsidR="006C793E">
        <w:rPr>
          <w:rFonts w:ascii="Tahoma" w:eastAsia="Times New Roman" w:hAnsi="Tahoma" w:cs="Tahoma"/>
          <w:sz w:val="20"/>
          <w:szCs w:val="20"/>
          <w:lang w:val="en-CA"/>
        </w:rPr>
        <w:t xml:space="preserve"> </w:t>
      </w:r>
      <w:r w:rsidR="006C793E" w:rsidRPr="00B421BB">
        <w:rPr>
          <w:rFonts w:ascii="Tahoma" w:eastAsia="Times New Roman" w:hAnsi="Tahoma" w:cs="Tahoma"/>
          <w:sz w:val="20"/>
          <w:szCs w:val="20"/>
          <w:lang w:val="en-CA"/>
        </w:rPr>
        <w:t xml:space="preserve">Field Marshalls will collect game sheets and submit to tournament headquarters. If a field Marshall is not </w:t>
      </w:r>
      <w:proofErr w:type="gramStart"/>
      <w:r w:rsidR="006C793E" w:rsidRPr="00B421BB">
        <w:rPr>
          <w:rFonts w:ascii="Tahoma" w:eastAsia="Times New Roman" w:hAnsi="Tahoma" w:cs="Tahoma"/>
          <w:sz w:val="20"/>
          <w:szCs w:val="20"/>
          <w:lang w:val="en-CA"/>
        </w:rPr>
        <w:t>available</w:t>
      </w:r>
      <w:proofErr w:type="gramEnd"/>
      <w:r w:rsidR="006C793E" w:rsidRPr="00B421BB">
        <w:rPr>
          <w:rFonts w:ascii="Tahoma" w:eastAsia="Times New Roman" w:hAnsi="Tahoma" w:cs="Tahoma"/>
          <w:sz w:val="20"/>
          <w:szCs w:val="20"/>
          <w:lang w:val="en-CA"/>
        </w:rPr>
        <w:t xml:space="preserve"> the referee will be required to bring the game sheets to tournament headquarters after they have completed their games.</w:t>
      </w:r>
      <w:r w:rsidRPr="00B421BB">
        <w:rPr>
          <w:rFonts w:ascii="Tahoma" w:eastAsia="Times New Roman" w:hAnsi="Tahoma" w:cs="Tahoma"/>
          <w:sz w:val="20"/>
          <w:szCs w:val="20"/>
          <w:lang w:val="en-CA"/>
        </w:rPr>
        <w:t xml:space="preserve"> </w:t>
      </w:r>
    </w:p>
    <w:p w14:paraId="49CB01E1" w14:textId="77777777" w:rsidR="0003799A" w:rsidRPr="0003128A" w:rsidRDefault="0003799A" w:rsidP="0003799A">
      <w:pPr>
        <w:tabs>
          <w:tab w:val="left" w:pos="567"/>
        </w:tabs>
        <w:spacing w:after="0" w:line="240" w:lineRule="auto"/>
        <w:jc w:val="both"/>
        <w:rPr>
          <w:rFonts w:ascii="Tahoma" w:eastAsia="Times New Roman" w:hAnsi="Tahoma" w:cs="Tahoma"/>
          <w:sz w:val="20"/>
          <w:szCs w:val="20"/>
          <w:lang w:val="en-CA"/>
        </w:rPr>
      </w:pPr>
    </w:p>
    <w:p w14:paraId="49CB01E2" w14:textId="77777777" w:rsidR="0003128A" w:rsidRPr="00C17C5D" w:rsidRDefault="006F06D4" w:rsidP="00AC5EE8">
      <w:pPr>
        <w:numPr>
          <w:ilvl w:val="1"/>
          <w:numId w:val="3"/>
        </w:numPr>
        <w:tabs>
          <w:tab w:val="left" w:pos="567"/>
        </w:tabs>
        <w:spacing w:after="0" w:line="240" w:lineRule="auto"/>
        <w:jc w:val="both"/>
        <w:rPr>
          <w:rFonts w:ascii="Tahoma" w:hAnsi="Tahoma" w:cs="Tahoma"/>
          <w:sz w:val="20"/>
          <w:szCs w:val="20"/>
        </w:rPr>
      </w:pPr>
      <w:r w:rsidRPr="00C17C5D">
        <w:rPr>
          <w:rFonts w:ascii="Tahoma" w:hAnsi="Tahoma" w:cs="Tahoma"/>
          <w:sz w:val="20"/>
          <w:szCs w:val="20"/>
        </w:rPr>
        <w:lastRenderedPageBreak/>
        <w:t xml:space="preserve">All mixed teams will be placed in the corresponding </w:t>
      </w:r>
      <w:proofErr w:type="gramStart"/>
      <w:r w:rsidRPr="00C17C5D">
        <w:rPr>
          <w:rFonts w:ascii="Tahoma" w:hAnsi="Tahoma" w:cs="Tahoma"/>
          <w:sz w:val="20"/>
          <w:szCs w:val="20"/>
        </w:rPr>
        <w:t>boys</w:t>
      </w:r>
      <w:proofErr w:type="gramEnd"/>
      <w:r w:rsidRPr="00C17C5D">
        <w:rPr>
          <w:rFonts w:ascii="Tahoma" w:hAnsi="Tahoma" w:cs="Tahoma"/>
          <w:sz w:val="20"/>
          <w:szCs w:val="20"/>
        </w:rPr>
        <w:t xml:space="preserve"> division</w:t>
      </w:r>
    </w:p>
    <w:p w14:paraId="49CB01E3" w14:textId="77777777" w:rsidR="003D08C6" w:rsidRPr="0003128A" w:rsidRDefault="003D08C6" w:rsidP="003E312B">
      <w:pPr>
        <w:spacing w:after="0" w:line="240" w:lineRule="auto"/>
        <w:jc w:val="both"/>
        <w:rPr>
          <w:rFonts w:ascii="Tahoma" w:hAnsi="Tahoma" w:cs="Tahoma"/>
          <w:sz w:val="20"/>
          <w:szCs w:val="20"/>
        </w:rPr>
      </w:pPr>
    </w:p>
    <w:p w14:paraId="49CB01E4" w14:textId="77777777" w:rsidR="005E3E3F" w:rsidRPr="0003128A" w:rsidRDefault="006F06D4"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b/>
          <w:bCs/>
          <w:sz w:val="20"/>
          <w:szCs w:val="20"/>
          <w:lang w:val="en-CA"/>
        </w:rPr>
        <w:t>2.</w:t>
      </w:r>
      <w:r w:rsidR="00C83AC2" w:rsidRPr="0003128A">
        <w:rPr>
          <w:rFonts w:ascii="Tahoma" w:eastAsia="Times New Roman" w:hAnsi="Tahoma" w:cs="Tahoma"/>
          <w:b/>
          <w:bCs/>
          <w:sz w:val="20"/>
          <w:szCs w:val="20"/>
          <w:lang w:val="en-CA"/>
        </w:rPr>
        <w:t xml:space="preserve">    </w:t>
      </w:r>
      <w:r w:rsidRPr="0003128A">
        <w:rPr>
          <w:rFonts w:ascii="Tahoma" w:eastAsia="Times New Roman" w:hAnsi="Tahoma" w:cs="Tahoma"/>
          <w:b/>
          <w:bCs/>
          <w:sz w:val="20"/>
          <w:szCs w:val="20"/>
          <w:lang w:val="en-CA"/>
        </w:rPr>
        <w:t> Schedules</w:t>
      </w:r>
      <w:r w:rsidR="00FB211C" w:rsidRPr="0003128A">
        <w:rPr>
          <w:rFonts w:ascii="Tahoma" w:eastAsia="Times New Roman" w:hAnsi="Tahoma" w:cs="Tahoma"/>
          <w:b/>
          <w:bCs/>
          <w:sz w:val="20"/>
          <w:szCs w:val="20"/>
          <w:lang w:val="en-CA"/>
        </w:rPr>
        <w:t xml:space="preserve"> &amp; Game Formats</w:t>
      </w:r>
      <w:r w:rsidRPr="0003128A">
        <w:rPr>
          <w:rFonts w:ascii="Tahoma" w:eastAsia="Times New Roman" w:hAnsi="Tahoma" w:cs="Tahoma"/>
          <w:b/>
          <w:bCs/>
          <w:sz w:val="20"/>
          <w:szCs w:val="20"/>
          <w:lang w:val="en-CA"/>
        </w:rPr>
        <w:t>:</w:t>
      </w:r>
    </w:p>
    <w:p w14:paraId="49CB01E5" w14:textId="77777777" w:rsidR="00FB211C" w:rsidRPr="0003128A" w:rsidRDefault="006F06D4" w:rsidP="003E312B">
      <w:pPr>
        <w:spacing w:after="0" w:line="240" w:lineRule="auto"/>
        <w:ind w:left="567" w:hanging="567"/>
        <w:jc w:val="both"/>
        <w:rPr>
          <w:rFonts w:ascii="Tahoma" w:eastAsia="Times New Roman" w:hAnsi="Tahoma" w:cs="Tahoma"/>
          <w:sz w:val="20"/>
          <w:szCs w:val="20"/>
          <w:lang w:val="en-CA"/>
        </w:rPr>
      </w:pPr>
      <w:proofErr w:type="gramStart"/>
      <w:r w:rsidRPr="0003128A">
        <w:rPr>
          <w:rFonts w:ascii="Tahoma" w:eastAsia="Times New Roman" w:hAnsi="Tahoma" w:cs="Tahoma"/>
          <w:sz w:val="20"/>
          <w:szCs w:val="20"/>
          <w:lang w:val="en-CA"/>
        </w:rPr>
        <w:t>2.1</w:t>
      </w:r>
      <w:r w:rsidR="00FB211C" w:rsidRPr="0003128A">
        <w:rPr>
          <w:rFonts w:ascii="Tahoma" w:eastAsia="Times New Roman" w:hAnsi="Tahoma" w:cs="Tahoma"/>
          <w:sz w:val="20"/>
          <w:szCs w:val="20"/>
          <w:lang w:val="en-CA"/>
        </w:rPr>
        <w:t xml:space="preserve">  </w:t>
      </w:r>
      <w:r w:rsidR="005E3E3F" w:rsidRPr="0003128A">
        <w:rPr>
          <w:rFonts w:ascii="Tahoma" w:eastAsia="Times New Roman" w:hAnsi="Tahoma" w:cs="Tahoma"/>
          <w:sz w:val="20"/>
          <w:szCs w:val="20"/>
          <w:lang w:val="en-CA"/>
        </w:rPr>
        <w:tab/>
      </w:r>
      <w:proofErr w:type="gramEnd"/>
      <w:r w:rsidR="00FB211C" w:rsidRPr="0003128A">
        <w:rPr>
          <w:rFonts w:ascii="Tahoma" w:eastAsia="Times New Roman" w:hAnsi="Tahoma" w:cs="Tahoma"/>
          <w:sz w:val="20"/>
          <w:szCs w:val="20"/>
          <w:lang w:val="en-CA"/>
        </w:rPr>
        <w:t>The following game formats and game times will be as follows:</w:t>
      </w:r>
    </w:p>
    <w:p w14:paraId="49CB01E7" w14:textId="1D243A28" w:rsidR="00FB211C" w:rsidRDefault="00FB211C"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ab/>
      </w:r>
      <w:r w:rsidR="005E3E3F"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U1</w:t>
      </w:r>
      <w:r w:rsidR="004F6913">
        <w:rPr>
          <w:rFonts w:ascii="Tahoma" w:eastAsia="Times New Roman" w:hAnsi="Tahoma" w:cs="Tahoma"/>
          <w:sz w:val="20"/>
          <w:szCs w:val="20"/>
          <w:lang w:val="en-CA"/>
        </w:rPr>
        <w:t>1</w:t>
      </w:r>
      <w:r w:rsidRPr="0003128A">
        <w:rPr>
          <w:rFonts w:ascii="Tahoma" w:eastAsia="Times New Roman" w:hAnsi="Tahoma" w:cs="Tahoma"/>
          <w:sz w:val="20"/>
          <w:szCs w:val="20"/>
          <w:lang w:val="en-CA"/>
        </w:rPr>
        <w:t xml:space="preserve"> </w:t>
      </w:r>
      <w:r w:rsidR="005E3E3F"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FA2BCA">
        <w:rPr>
          <w:rFonts w:ascii="Tahoma" w:eastAsia="Times New Roman" w:hAnsi="Tahoma" w:cs="Tahoma"/>
          <w:sz w:val="20"/>
          <w:szCs w:val="20"/>
          <w:lang w:val="en-CA"/>
        </w:rPr>
        <w:t>9</w:t>
      </w:r>
      <w:r w:rsidRPr="0003128A">
        <w:rPr>
          <w:rFonts w:ascii="Tahoma" w:eastAsia="Times New Roman" w:hAnsi="Tahoma" w:cs="Tahoma"/>
          <w:sz w:val="20"/>
          <w:szCs w:val="20"/>
          <w:lang w:val="en-CA"/>
        </w:rPr>
        <w:t xml:space="preserve"> V </w:t>
      </w:r>
      <w:r w:rsidR="00FA2BCA">
        <w:rPr>
          <w:rFonts w:ascii="Tahoma" w:eastAsia="Times New Roman" w:hAnsi="Tahoma" w:cs="Tahoma"/>
          <w:sz w:val="20"/>
          <w:szCs w:val="20"/>
          <w:lang w:val="en-CA"/>
        </w:rPr>
        <w:t>9</w:t>
      </w:r>
      <w:r w:rsidRPr="0003128A">
        <w:rPr>
          <w:rFonts w:ascii="Tahoma" w:eastAsia="Times New Roman" w:hAnsi="Tahoma" w:cs="Tahoma"/>
          <w:sz w:val="20"/>
          <w:szCs w:val="20"/>
          <w:lang w:val="en-CA"/>
        </w:rPr>
        <w:t xml:space="preserve"> </w:t>
      </w:r>
      <w:r w:rsidR="005E3E3F" w:rsidRPr="0003128A">
        <w:rPr>
          <w:rFonts w:ascii="Tahoma" w:eastAsia="Times New Roman" w:hAnsi="Tahoma" w:cs="Tahoma"/>
          <w:sz w:val="20"/>
          <w:szCs w:val="20"/>
          <w:lang w:val="en-CA"/>
        </w:rPr>
        <w:tab/>
      </w:r>
      <w:r w:rsidR="005E3E3F"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 xml:space="preserve">&amp; </w:t>
      </w:r>
      <w:r w:rsidR="005E3E3F"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 xml:space="preserve">2 X </w:t>
      </w:r>
      <w:proofErr w:type="gramStart"/>
      <w:r w:rsidRPr="0003128A">
        <w:rPr>
          <w:rFonts w:ascii="Tahoma" w:eastAsia="Times New Roman" w:hAnsi="Tahoma" w:cs="Tahoma"/>
          <w:sz w:val="20"/>
          <w:szCs w:val="20"/>
          <w:lang w:val="en-CA"/>
        </w:rPr>
        <w:t>30 minute</w:t>
      </w:r>
      <w:proofErr w:type="gramEnd"/>
      <w:r w:rsidRPr="0003128A">
        <w:rPr>
          <w:rFonts w:ascii="Tahoma" w:eastAsia="Times New Roman" w:hAnsi="Tahoma" w:cs="Tahoma"/>
          <w:sz w:val="20"/>
          <w:szCs w:val="20"/>
          <w:lang w:val="en-CA"/>
        </w:rPr>
        <w:t xml:space="preserve"> halves</w:t>
      </w:r>
    </w:p>
    <w:p w14:paraId="611870EB" w14:textId="7F18C9A5" w:rsidR="00F35757" w:rsidRPr="0003128A" w:rsidRDefault="00F35757" w:rsidP="003E312B">
      <w:pPr>
        <w:spacing w:after="0" w:line="240" w:lineRule="auto"/>
        <w:ind w:left="567" w:hanging="567"/>
        <w:jc w:val="both"/>
        <w:rPr>
          <w:rFonts w:ascii="Tahoma" w:eastAsia="Times New Roman" w:hAnsi="Tahoma" w:cs="Tahoma"/>
          <w:sz w:val="20"/>
          <w:szCs w:val="20"/>
          <w:lang w:val="en-CA"/>
        </w:rPr>
      </w:pPr>
      <w:r>
        <w:rPr>
          <w:rFonts w:ascii="Tahoma" w:eastAsia="Times New Roman" w:hAnsi="Tahoma" w:cs="Tahoma"/>
          <w:sz w:val="20"/>
          <w:szCs w:val="20"/>
          <w:lang w:val="en-CA"/>
        </w:rPr>
        <w:tab/>
      </w:r>
      <w:r>
        <w:rPr>
          <w:rFonts w:ascii="Tahoma" w:eastAsia="Times New Roman" w:hAnsi="Tahoma" w:cs="Tahoma"/>
          <w:sz w:val="20"/>
          <w:szCs w:val="20"/>
          <w:lang w:val="en-CA"/>
        </w:rPr>
        <w:tab/>
        <w:t>U13</w:t>
      </w:r>
      <w:r>
        <w:rPr>
          <w:rFonts w:ascii="Tahoma" w:eastAsia="Times New Roman" w:hAnsi="Tahoma" w:cs="Tahoma"/>
          <w:sz w:val="20"/>
          <w:szCs w:val="20"/>
          <w:lang w:val="en-CA"/>
        </w:rPr>
        <w:tab/>
      </w:r>
      <w:r>
        <w:rPr>
          <w:rFonts w:ascii="Tahoma" w:eastAsia="Times New Roman" w:hAnsi="Tahoma" w:cs="Tahoma"/>
          <w:sz w:val="20"/>
          <w:szCs w:val="20"/>
          <w:lang w:val="en-CA"/>
        </w:rPr>
        <w:tab/>
        <w:t>9v9</w:t>
      </w:r>
      <w:r>
        <w:rPr>
          <w:rFonts w:ascii="Tahoma" w:eastAsia="Times New Roman" w:hAnsi="Tahoma" w:cs="Tahoma"/>
          <w:sz w:val="20"/>
          <w:szCs w:val="20"/>
          <w:lang w:val="en-CA"/>
        </w:rPr>
        <w:tab/>
      </w:r>
      <w:r>
        <w:rPr>
          <w:rFonts w:ascii="Tahoma" w:eastAsia="Times New Roman" w:hAnsi="Tahoma" w:cs="Tahoma"/>
          <w:sz w:val="20"/>
          <w:szCs w:val="20"/>
          <w:lang w:val="en-CA"/>
        </w:rPr>
        <w:tab/>
      </w:r>
      <w:r w:rsidRPr="0003128A">
        <w:rPr>
          <w:rFonts w:ascii="Tahoma" w:eastAsia="Times New Roman" w:hAnsi="Tahoma" w:cs="Tahoma"/>
          <w:sz w:val="20"/>
          <w:szCs w:val="20"/>
          <w:lang w:val="en-CA"/>
        </w:rPr>
        <w:t xml:space="preserve">&amp; </w:t>
      </w:r>
      <w:r w:rsidRPr="0003128A">
        <w:rPr>
          <w:rFonts w:ascii="Tahoma" w:eastAsia="Times New Roman" w:hAnsi="Tahoma" w:cs="Tahoma"/>
          <w:sz w:val="20"/>
          <w:szCs w:val="20"/>
          <w:lang w:val="en-CA"/>
        </w:rPr>
        <w:tab/>
      </w:r>
      <w:r>
        <w:rPr>
          <w:rFonts w:ascii="Tahoma" w:eastAsia="Times New Roman" w:hAnsi="Tahoma" w:cs="Tahoma"/>
          <w:sz w:val="20"/>
          <w:szCs w:val="20"/>
          <w:lang w:val="en-CA"/>
        </w:rPr>
        <w:t xml:space="preserve">2 x </w:t>
      </w:r>
      <w:proofErr w:type="gramStart"/>
      <w:r>
        <w:rPr>
          <w:rFonts w:ascii="Tahoma" w:eastAsia="Times New Roman" w:hAnsi="Tahoma" w:cs="Tahoma"/>
          <w:sz w:val="20"/>
          <w:szCs w:val="20"/>
          <w:lang w:val="en-CA"/>
        </w:rPr>
        <w:t>35</w:t>
      </w:r>
      <w:r w:rsidRPr="0003128A">
        <w:rPr>
          <w:rFonts w:ascii="Tahoma" w:eastAsia="Times New Roman" w:hAnsi="Tahoma" w:cs="Tahoma"/>
          <w:sz w:val="20"/>
          <w:szCs w:val="20"/>
          <w:lang w:val="en-CA"/>
        </w:rPr>
        <w:t xml:space="preserve"> minute</w:t>
      </w:r>
      <w:proofErr w:type="gramEnd"/>
      <w:r w:rsidRPr="0003128A">
        <w:rPr>
          <w:rFonts w:ascii="Tahoma" w:eastAsia="Times New Roman" w:hAnsi="Tahoma" w:cs="Tahoma"/>
          <w:sz w:val="20"/>
          <w:szCs w:val="20"/>
          <w:lang w:val="en-CA"/>
        </w:rPr>
        <w:t xml:space="preserve"> halves</w:t>
      </w:r>
    </w:p>
    <w:p w14:paraId="49CB01E8" w14:textId="1EDEE489" w:rsidR="00FB211C" w:rsidRPr="0003128A" w:rsidRDefault="00FB211C"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ab/>
      </w:r>
      <w:r w:rsidR="005E3E3F" w:rsidRPr="0003128A">
        <w:rPr>
          <w:rFonts w:ascii="Tahoma" w:eastAsia="Times New Roman" w:hAnsi="Tahoma" w:cs="Tahoma"/>
          <w:sz w:val="20"/>
          <w:szCs w:val="20"/>
          <w:lang w:val="en-CA"/>
        </w:rPr>
        <w:tab/>
      </w:r>
      <w:r w:rsidR="004F6913">
        <w:rPr>
          <w:rFonts w:ascii="Tahoma" w:eastAsia="Times New Roman" w:hAnsi="Tahoma" w:cs="Tahoma"/>
          <w:sz w:val="20"/>
          <w:szCs w:val="20"/>
          <w:lang w:val="en-CA"/>
        </w:rPr>
        <w:t>U1</w:t>
      </w:r>
      <w:r w:rsidR="00F35757">
        <w:rPr>
          <w:rFonts w:ascii="Tahoma" w:eastAsia="Times New Roman" w:hAnsi="Tahoma" w:cs="Tahoma"/>
          <w:sz w:val="20"/>
          <w:szCs w:val="20"/>
          <w:lang w:val="en-CA"/>
        </w:rPr>
        <w:t>5</w:t>
      </w:r>
      <w:r w:rsidRPr="0003128A">
        <w:rPr>
          <w:rFonts w:ascii="Tahoma" w:eastAsia="Times New Roman" w:hAnsi="Tahoma" w:cs="Tahoma"/>
          <w:sz w:val="20"/>
          <w:szCs w:val="20"/>
          <w:lang w:val="en-CA"/>
        </w:rPr>
        <w:t xml:space="preserve"> –</w:t>
      </w:r>
      <w:r w:rsidR="005E3E3F" w:rsidRPr="0003128A">
        <w:rPr>
          <w:rFonts w:ascii="Tahoma" w:eastAsia="Times New Roman" w:hAnsi="Tahoma" w:cs="Tahoma"/>
          <w:sz w:val="20"/>
          <w:szCs w:val="20"/>
          <w:lang w:val="en-CA"/>
        </w:rPr>
        <w:t xml:space="preserve"> U1</w:t>
      </w:r>
      <w:r w:rsidR="004F6913">
        <w:rPr>
          <w:rFonts w:ascii="Tahoma" w:eastAsia="Times New Roman" w:hAnsi="Tahoma" w:cs="Tahoma"/>
          <w:sz w:val="20"/>
          <w:szCs w:val="20"/>
          <w:lang w:val="en-CA"/>
        </w:rPr>
        <w:t>9</w:t>
      </w:r>
      <w:r w:rsidR="005E3E3F" w:rsidRPr="0003128A">
        <w:rPr>
          <w:rFonts w:ascii="Tahoma" w:eastAsia="Times New Roman" w:hAnsi="Tahoma" w:cs="Tahoma"/>
          <w:sz w:val="20"/>
          <w:szCs w:val="20"/>
          <w:lang w:val="en-CA"/>
        </w:rPr>
        <w:t xml:space="preserve"> </w:t>
      </w:r>
      <w:r w:rsidR="00C83AC2" w:rsidRPr="0003128A">
        <w:rPr>
          <w:rFonts w:ascii="Tahoma" w:eastAsia="Times New Roman" w:hAnsi="Tahoma" w:cs="Tahoma"/>
          <w:sz w:val="20"/>
          <w:szCs w:val="20"/>
          <w:lang w:val="en-CA"/>
        </w:rPr>
        <w:tab/>
        <w:t xml:space="preserve">11 V 11 </w:t>
      </w:r>
      <w:r w:rsidR="005E3E3F" w:rsidRPr="0003128A">
        <w:rPr>
          <w:rFonts w:ascii="Tahoma" w:eastAsia="Times New Roman" w:hAnsi="Tahoma" w:cs="Tahoma"/>
          <w:sz w:val="20"/>
          <w:szCs w:val="20"/>
          <w:lang w:val="en-CA"/>
        </w:rPr>
        <w:tab/>
      </w:r>
      <w:r w:rsidR="00C83AC2" w:rsidRPr="0003128A">
        <w:rPr>
          <w:rFonts w:ascii="Tahoma" w:eastAsia="Times New Roman" w:hAnsi="Tahoma" w:cs="Tahoma"/>
          <w:sz w:val="20"/>
          <w:szCs w:val="20"/>
          <w:lang w:val="en-CA"/>
        </w:rPr>
        <w:t xml:space="preserve">&amp; </w:t>
      </w:r>
      <w:r w:rsidR="005E3E3F" w:rsidRPr="0003128A">
        <w:rPr>
          <w:rFonts w:ascii="Tahoma" w:eastAsia="Times New Roman" w:hAnsi="Tahoma" w:cs="Tahoma"/>
          <w:sz w:val="20"/>
          <w:szCs w:val="20"/>
          <w:lang w:val="en-CA"/>
        </w:rPr>
        <w:tab/>
      </w:r>
      <w:r w:rsidR="00174BD3">
        <w:rPr>
          <w:rFonts w:ascii="Tahoma" w:eastAsia="Times New Roman" w:hAnsi="Tahoma" w:cs="Tahoma"/>
          <w:sz w:val="20"/>
          <w:szCs w:val="20"/>
          <w:lang w:val="en-CA"/>
        </w:rPr>
        <w:t xml:space="preserve">2 x </w:t>
      </w:r>
      <w:proofErr w:type="gramStart"/>
      <w:r w:rsidR="00174BD3">
        <w:rPr>
          <w:rFonts w:ascii="Tahoma" w:eastAsia="Times New Roman" w:hAnsi="Tahoma" w:cs="Tahoma"/>
          <w:sz w:val="20"/>
          <w:szCs w:val="20"/>
          <w:lang w:val="en-CA"/>
        </w:rPr>
        <w:t>35</w:t>
      </w:r>
      <w:r w:rsidR="00C83AC2" w:rsidRPr="0003128A">
        <w:rPr>
          <w:rFonts w:ascii="Tahoma" w:eastAsia="Times New Roman" w:hAnsi="Tahoma" w:cs="Tahoma"/>
          <w:sz w:val="20"/>
          <w:szCs w:val="20"/>
          <w:lang w:val="en-CA"/>
        </w:rPr>
        <w:t xml:space="preserve"> minute</w:t>
      </w:r>
      <w:proofErr w:type="gramEnd"/>
      <w:r w:rsidR="00C83AC2" w:rsidRPr="0003128A">
        <w:rPr>
          <w:rFonts w:ascii="Tahoma" w:eastAsia="Times New Roman" w:hAnsi="Tahoma" w:cs="Tahoma"/>
          <w:sz w:val="20"/>
          <w:szCs w:val="20"/>
          <w:lang w:val="en-CA"/>
        </w:rPr>
        <w:t xml:space="preserve"> halves</w:t>
      </w:r>
    </w:p>
    <w:p w14:paraId="49CB01E9" w14:textId="77777777" w:rsidR="004B2C46" w:rsidRPr="0003128A" w:rsidRDefault="004B2C46" w:rsidP="003E312B">
      <w:pPr>
        <w:spacing w:after="0" w:line="240" w:lineRule="auto"/>
        <w:ind w:left="567" w:hanging="567"/>
        <w:jc w:val="both"/>
        <w:rPr>
          <w:rFonts w:ascii="Tahoma" w:eastAsia="Times New Roman" w:hAnsi="Tahoma" w:cs="Tahoma"/>
          <w:sz w:val="20"/>
          <w:szCs w:val="20"/>
          <w:lang w:val="en-CA"/>
        </w:rPr>
      </w:pPr>
    </w:p>
    <w:p w14:paraId="49CB01EA" w14:textId="6B28B4CA" w:rsidR="00C83AC2" w:rsidRPr="0003128A" w:rsidRDefault="004F6913" w:rsidP="003E312B">
      <w:pPr>
        <w:spacing w:after="0" w:line="240" w:lineRule="auto"/>
        <w:ind w:left="567" w:hanging="567"/>
        <w:jc w:val="both"/>
        <w:rPr>
          <w:rFonts w:ascii="Tahoma" w:eastAsia="Times New Roman" w:hAnsi="Tahoma" w:cs="Tahoma"/>
          <w:sz w:val="20"/>
          <w:szCs w:val="20"/>
          <w:lang w:val="en-CA"/>
        </w:rPr>
      </w:pPr>
      <w:r>
        <w:rPr>
          <w:rFonts w:ascii="Tahoma" w:eastAsia="Times New Roman" w:hAnsi="Tahoma" w:cs="Tahoma"/>
          <w:sz w:val="20"/>
          <w:szCs w:val="20"/>
          <w:lang w:val="en-CA"/>
        </w:rPr>
        <w:t>2.2</w:t>
      </w:r>
      <w:r>
        <w:rPr>
          <w:rFonts w:ascii="Tahoma" w:eastAsia="Times New Roman" w:hAnsi="Tahoma" w:cs="Tahoma"/>
          <w:sz w:val="20"/>
          <w:szCs w:val="20"/>
          <w:lang w:val="en-CA"/>
        </w:rPr>
        <w:tab/>
      </w:r>
      <w:r w:rsidR="004B2C46" w:rsidRPr="0003128A">
        <w:rPr>
          <w:rFonts w:ascii="Tahoma" w:eastAsia="Times New Roman" w:hAnsi="Tahoma" w:cs="Tahoma"/>
          <w:sz w:val="20"/>
          <w:szCs w:val="20"/>
          <w:lang w:val="en-CA"/>
        </w:rPr>
        <w:t>U1</w:t>
      </w:r>
      <w:r>
        <w:rPr>
          <w:rFonts w:ascii="Tahoma" w:eastAsia="Times New Roman" w:hAnsi="Tahoma" w:cs="Tahoma"/>
          <w:sz w:val="20"/>
          <w:szCs w:val="20"/>
          <w:lang w:val="en-CA"/>
        </w:rPr>
        <w:t>1</w:t>
      </w:r>
      <w:r w:rsidR="004B2C46" w:rsidRPr="0003128A">
        <w:rPr>
          <w:rFonts w:ascii="Tahoma" w:eastAsia="Times New Roman" w:hAnsi="Tahoma" w:cs="Tahoma"/>
          <w:sz w:val="20"/>
          <w:szCs w:val="20"/>
          <w:lang w:val="en-CA"/>
        </w:rPr>
        <w:t xml:space="preserve"> </w:t>
      </w:r>
      <w:r w:rsidR="00677263" w:rsidRPr="0003128A">
        <w:rPr>
          <w:rFonts w:ascii="Tahoma" w:eastAsia="Times New Roman" w:hAnsi="Tahoma" w:cs="Tahoma"/>
          <w:sz w:val="20"/>
          <w:szCs w:val="20"/>
          <w:lang w:val="en-CA"/>
        </w:rPr>
        <w:t>Division will be Jamboree format where teams will receive participation medals.  G</w:t>
      </w:r>
      <w:r w:rsidR="004B2C46" w:rsidRPr="0003128A">
        <w:rPr>
          <w:rFonts w:ascii="Tahoma" w:eastAsia="Times New Roman" w:hAnsi="Tahoma" w:cs="Tahoma"/>
          <w:sz w:val="20"/>
          <w:szCs w:val="20"/>
          <w:lang w:val="en-CA"/>
        </w:rPr>
        <w:t xml:space="preserve">ames scores will be kept </w:t>
      </w:r>
      <w:r w:rsidR="00677263" w:rsidRPr="0003128A">
        <w:rPr>
          <w:rFonts w:ascii="Tahoma" w:eastAsia="Times New Roman" w:hAnsi="Tahoma" w:cs="Tahoma"/>
          <w:sz w:val="20"/>
          <w:szCs w:val="20"/>
          <w:lang w:val="en-CA"/>
        </w:rPr>
        <w:t xml:space="preserve">for the purpose of figuring out scheduling and placing teams against equal caliber </w:t>
      </w:r>
      <w:proofErr w:type="gramStart"/>
      <w:r w:rsidR="00677263" w:rsidRPr="0003128A">
        <w:rPr>
          <w:rFonts w:ascii="Tahoma" w:eastAsia="Times New Roman" w:hAnsi="Tahoma" w:cs="Tahoma"/>
          <w:sz w:val="20"/>
          <w:szCs w:val="20"/>
          <w:lang w:val="en-CA"/>
        </w:rPr>
        <w:t>teams</w:t>
      </w:r>
      <w:proofErr w:type="gramEnd"/>
      <w:r w:rsidR="00677263" w:rsidRPr="0003128A">
        <w:rPr>
          <w:rFonts w:ascii="Tahoma" w:eastAsia="Times New Roman" w:hAnsi="Tahoma" w:cs="Tahoma"/>
          <w:sz w:val="20"/>
          <w:szCs w:val="20"/>
          <w:lang w:val="en-CA"/>
        </w:rPr>
        <w:t xml:space="preserve"> </w:t>
      </w:r>
      <w:r w:rsidR="004B2C46" w:rsidRPr="0003128A">
        <w:rPr>
          <w:rFonts w:ascii="Tahoma" w:eastAsia="Times New Roman" w:hAnsi="Tahoma" w:cs="Tahoma"/>
          <w:sz w:val="20"/>
          <w:szCs w:val="20"/>
          <w:lang w:val="en-CA"/>
        </w:rPr>
        <w:t>but standings will not</w:t>
      </w:r>
      <w:r w:rsidR="00677263" w:rsidRPr="0003128A">
        <w:rPr>
          <w:rFonts w:ascii="Tahoma" w:eastAsia="Times New Roman" w:hAnsi="Tahoma" w:cs="Tahoma"/>
          <w:sz w:val="20"/>
          <w:szCs w:val="20"/>
          <w:lang w:val="en-CA"/>
        </w:rPr>
        <w:t xml:space="preserve"> be kept.  Gold, Silver and Bronze medals will not be awarded.</w:t>
      </w:r>
      <w:r>
        <w:rPr>
          <w:rFonts w:ascii="Tahoma" w:eastAsia="Times New Roman" w:hAnsi="Tahoma" w:cs="Tahoma"/>
          <w:sz w:val="20"/>
          <w:szCs w:val="20"/>
          <w:lang w:val="en-CA"/>
        </w:rPr>
        <w:t xml:space="preserve"> All teams will be awarded participation medals. </w:t>
      </w:r>
    </w:p>
    <w:p w14:paraId="49CB01EB" w14:textId="77777777" w:rsidR="004B2C46" w:rsidRPr="0003128A" w:rsidRDefault="004B2C46" w:rsidP="003E312B">
      <w:pPr>
        <w:spacing w:after="0" w:line="240" w:lineRule="auto"/>
        <w:ind w:left="567" w:hanging="567"/>
        <w:jc w:val="both"/>
        <w:rPr>
          <w:rFonts w:ascii="Tahoma" w:eastAsia="Times New Roman" w:hAnsi="Tahoma" w:cs="Tahoma"/>
          <w:sz w:val="20"/>
          <w:szCs w:val="20"/>
          <w:lang w:val="en-CA"/>
        </w:rPr>
      </w:pPr>
    </w:p>
    <w:p w14:paraId="49CB01EC" w14:textId="77777777" w:rsidR="005E3E3F" w:rsidRPr="0003128A" w:rsidRDefault="004B2C46" w:rsidP="003E312B">
      <w:pPr>
        <w:spacing w:after="0" w:line="240" w:lineRule="auto"/>
        <w:ind w:left="567" w:hanging="567"/>
        <w:jc w:val="both"/>
        <w:rPr>
          <w:rFonts w:ascii="Tahoma" w:eastAsia="Times New Roman" w:hAnsi="Tahoma" w:cs="Tahoma"/>
          <w:sz w:val="20"/>
          <w:szCs w:val="20"/>
          <w:lang w:val="en-CA"/>
        </w:rPr>
      </w:pPr>
      <w:proofErr w:type="gramStart"/>
      <w:r w:rsidRPr="0003128A">
        <w:rPr>
          <w:rFonts w:ascii="Tahoma" w:eastAsia="Times New Roman" w:hAnsi="Tahoma" w:cs="Tahoma"/>
          <w:sz w:val="20"/>
          <w:szCs w:val="20"/>
          <w:lang w:val="en-CA"/>
        </w:rPr>
        <w:t>2.3</w:t>
      </w:r>
      <w:r w:rsidR="00FB211C" w:rsidRPr="0003128A">
        <w:rPr>
          <w:rFonts w:ascii="Tahoma" w:eastAsia="Times New Roman" w:hAnsi="Tahoma" w:cs="Tahoma"/>
          <w:sz w:val="20"/>
          <w:szCs w:val="20"/>
          <w:lang w:val="en-CA"/>
        </w:rPr>
        <w:t xml:space="preserve"> </w:t>
      </w:r>
      <w:r w:rsidR="006F06D4" w:rsidRPr="0003128A">
        <w:rPr>
          <w:rFonts w:ascii="Tahoma" w:eastAsia="Times New Roman" w:hAnsi="Tahoma" w:cs="Tahoma"/>
          <w:sz w:val="20"/>
          <w:szCs w:val="20"/>
          <w:lang w:val="en-CA"/>
        </w:rPr>
        <w:t> </w:t>
      </w:r>
      <w:r w:rsidR="005E3E3F" w:rsidRPr="0003128A">
        <w:rPr>
          <w:rFonts w:ascii="Tahoma" w:eastAsia="Times New Roman" w:hAnsi="Tahoma" w:cs="Tahoma"/>
          <w:sz w:val="20"/>
          <w:szCs w:val="20"/>
          <w:lang w:val="en-CA"/>
        </w:rPr>
        <w:tab/>
      </w:r>
      <w:proofErr w:type="gramEnd"/>
      <w:r w:rsidR="006F06D4" w:rsidRPr="0003128A">
        <w:rPr>
          <w:rFonts w:ascii="Tahoma" w:eastAsia="Times New Roman" w:hAnsi="Tahoma" w:cs="Tahoma"/>
          <w:sz w:val="20"/>
          <w:szCs w:val="20"/>
          <w:lang w:val="en-CA"/>
        </w:rPr>
        <w:t>The schedules prepared for the tournament will not be changed for any reason other than weather.  Weather delays may result in either abandoned games being declared as complete games, immediate or deferred shootouts, or in reschedules, at the discretion of the Tournament Director. SPDSA reserves the right to assign any team, to any pool, based on the registrations</w:t>
      </w:r>
      <w:r w:rsidR="005E3E3F" w:rsidRPr="0003128A">
        <w:rPr>
          <w:rFonts w:ascii="Tahoma" w:eastAsia="Times New Roman" w:hAnsi="Tahoma" w:cs="Tahoma"/>
          <w:sz w:val="20"/>
          <w:szCs w:val="20"/>
          <w:lang w:val="en-CA"/>
        </w:rPr>
        <w:t xml:space="preserve"> received for the Tournament.</w:t>
      </w:r>
    </w:p>
    <w:p w14:paraId="49CB01ED" w14:textId="77777777" w:rsidR="005E3E3F" w:rsidRPr="0003128A" w:rsidRDefault="005E3E3F" w:rsidP="003E312B">
      <w:pPr>
        <w:spacing w:after="0" w:line="240" w:lineRule="auto"/>
        <w:ind w:left="567" w:hanging="567"/>
        <w:jc w:val="both"/>
        <w:rPr>
          <w:rFonts w:ascii="Tahoma" w:eastAsia="Times New Roman" w:hAnsi="Tahoma" w:cs="Tahoma"/>
          <w:sz w:val="20"/>
          <w:szCs w:val="20"/>
          <w:lang w:val="en-CA"/>
        </w:rPr>
      </w:pPr>
    </w:p>
    <w:p w14:paraId="49CB01EE" w14:textId="0B066A2E" w:rsidR="005E3E3F" w:rsidRPr="0003128A" w:rsidRDefault="004B2C46"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2.4</w:t>
      </w:r>
      <w:r w:rsidR="006F06D4" w:rsidRPr="0003128A">
        <w:rPr>
          <w:rFonts w:ascii="Tahoma" w:eastAsia="Times New Roman" w:hAnsi="Tahoma" w:cs="Tahoma"/>
          <w:sz w:val="20"/>
          <w:szCs w:val="20"/>
          <w:lang w:val="en-CA"/>
        </w:rPr>
        <w:t> </w:t>
      </w:r>
      <w:r w:rsidR="005E3E3F"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 xml:space="preserve">If a team is unable to field a minimum of seven (7) (for 11 v 11) and </w:t>
      </w:r>
      <w:r w:rsidR="0054408B">
        <w:rPr>
          <w:rFonts w:ascii="Tahoma" w:eastAsia="Times New Roman" w:hAnsi="Tahoma" w:cs="Tahoma"/>
          <w:sz w:val="20"/>
          <w:szCs w:val="20"/>
          <w:lang w:val="en-CA"/>
        </w:rPr>
        <w:t>6</w:t>
      </w:r>
      <w:r w:rsidR="006F06D4" w:rsidRPr="0003128A">
        <w:rPr>
          <w:rFonts w:ascii="Tahoma" w:eastAsia="Times New Roman" w:hAnsi="Tahoma" w:cs="Tahoma"/>
          <w:sz w:val="20"/>
          <w:szCs w:val="20"/>
          <w:lang w:val="en-CA"/>
        </w:rPr>
        <w:t xml:space="preserve"> (for</w:t>
      </w:r>
      <w:r w:rsidR="004F6913">
        <w:rPr>
          <w:rFonts w:ascii="Tahoma" w:eastAsia="Times New Roman" w:hAnsi="Tahoma" w:cs="Tahoma"/>
          <w:sz w:val="20"/>
          <w:szCs w:val="20"/>
          <w:lang w:val="en-CA"/>
        </w:rPr>
        <w:t xml:space="preserve"> </w:t>
      </w:r>
      <w:r w:rsidR="0054408B">
        <w:rPr>
          <w:rFonts w:ascii="Tahoma" w:eastAsia="Times New Roman" w:hAnsi="Tahoma" w:cs="Tahoma"/>
          <w:sz w:val="20"/>
          <w:szCs w:val="20"/>
          <w:lang w:val="en-CA"/>
        </w:rPr>
        <w:t>9</w:t>
      </w:r>
      <w:r w:rsidR="004F6913">
        <w:rPr>
          <w:rFonts w:ascii="Tahoma" w:eastAsia="Times New Roman" w:hAnsi="Tahoma" w:cs="Tahoma"/>
          <w:sz w:val="20"/>
          <w:szCs w:val="20"/>
          <w:lang w:val="en-CA"/>
        </w:rPr>
        <w:t>v</w:t>
      </w:r>
      <w:r w:rsidR="0054408B">
        <w:rPr>
          <w:rFonts w:ascii="Tahoma" w:eastAsia="Times New Roman" w:hAnsi="Tahoma" w:cs="Tahoma"/>
          <w:sz w:val="20"/>
          <w:szCs w:val="20"/>
          <w:lang w:val="en-CA"/>
        </w:rPr>
        <w:t>9</w:t>
      </w:r>
      <w:r w:rsidR="006F06D4" w:rsidRPr="0003128A">
        <w:rPr>
          <w:rFonts w:ascii="Tahoma" w:eastAsia="Times New Roman" w:hAnsi="Tahoma" w:cs="Tahoma"/>
          <w:sz w:val="20"/>
          <w:szCs w:val="20"/>
          <w:lang w:val="en-CA"/>
        </w:rPr>
        <w:t>) players by ten (10) minutes after the scheduled kickoff time then that team will forfeit the game. The official result of a forfeit is a 3-0 win for the non-offending team, and zero points</w:t>
      </w:r>
      <w:r w:rsidR="005E3E3F" w:rsidRPr="0003128A">
        <w:rPr>
          <w:rFonts w:ascii="Tahoma" w:eastAsia="Times New Roman" w:hAnsi="Tahoma" w:cs="Tahoma"/>
          <w:sz w:val="20"/>
          <w:szCs w:val="20"/>
          <w:lang w:val="en-CA"/>
        </w:rPr>
        <w:t xml:space="preserve"> for the offending team.</w:t>
      </w:r>
    </w:p>
    <w:p w14:paraId="49CB01EF" w14:textId="77777777" w:rsidR="005E3E3F" w:rsidRPr="0003128A" w:rsidRDefault="005E3E3F" w:rsidP="003E312B">
      <w:pPr>
        <w:spacing w:after="0" w:line="240" w:lineRule="auto"/>
        <w:ind w:left="567" w:hanging="567"/>
        <w:jc w:val="both"/>
        <w:rPr>
          <w:rFonts w:ascii="Tahoma" w:eastAsia="Times New Roman" w:hAnsi="Tahoma" w:cs="Tahoma"/>
          <w:sz w:val="20"/>
          <w:szCs w:val="20"/>
          <w:lang w:val="en-CA"/>
        </w:rPr>
      </w:pPr>
    </w:p>
    <w:p w14:paraId="49CB01F0" w14:textId="77777777" w:rsidR="005E3E3F" w:rsidRPr="0003128A" w:rsidRDefault="004B2C46"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2.5</w:t>
      </w:r>
      <w:r w:rsidR="005E3E3F"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If both teams are unable to field a minimum required number of players (as stated above) then both teams will be assi</w:t>
      </w:r>
      <w:r w:rsidR="005E3E3F" w:rsidRPr="0003128A">
        <w:rPr>
          <w:rFonts w:ascii="Tahoma" w:eastAsia="Times New Roman" w:hAnsi="Tahoma" w:cs="Tahoma"/>
          <w:sz w:val="20"/>
          <w:szCs w:val="20"/>
          <w:lang w:val="en-CA"/>
        </w:rPr>
        <w:t>gned zero points for the game.</w:t>
      </w:r>
    </w:p>
    <w:p w14:paraId="49CB01F1" w14:textId="77777777" w:rsidR="005E3E3F" w:rsidRPr="0003128A" w:rsidRDefault="005E3E3F" w:rsidP="003E312B">
      <w:pPr>
        <w:spacing w:after="0" w:line="240" w:lineRule="auto"/>
        <w:ind w:left="567" w:hanging="567"/>
        <w:jc w:val="both"/>
        <w:rPr>
          <w:rFonts w:ascii="Tahoma" w:eastAsia="Times New Roman" w:hAnsi="Tahoma" w:cs="Tahoma"/>
          <w:sz w:val="20"/>
          <w:szCs w:val="20"/>
          <w:lang w:val="en-CA"/>
        </w:rPr>
      </w:pPr>
    </w:p>
    <w:p w14:paraId="49CB01F2" w14:textId="77777777" w:rsidR="00BC6CDB" w:rsidRPr="0003128A" w:rsidRDefault="006F06D4"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2.</w:t>
      </w:r>
      <w:r w:rsidR="004B2C46" w:rsidRPr="0003128A">
        <w:rPr>
          <w:rFonts w:ascii="Tahoma" w:eastAsia="Times New Roman" w:hAnsi="Tahoma" w:cs="Tahoma"/>
          <w:sz w:val="20"/>
          <w:szCs w:val="20"/>
          <w:lang w:val="en-CA"/>
        </w:rPr>
        <w:t>6</w:t>
      </w:r>
      <w:r w:rsidRPr="0003128A">
        <w:rPr>
          <w:rFonts w:ascii="Tahoma" w:eastAsia="Times New Roman" w:hAnsi="Tahoma" w:cs="Tahoma"/>
          <w:sz w:val="20"/>
          <w:szCs w:val="20"/>
          <w:lang w:val="en-CA"/>
        </w:rPr>
        <w:t> </w:t>
      </w:r>
      <w:r w:rsidR="005E3E3F"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 xml:space="preserve">If a team fails to show for a </w:t>
      </w:r>
      <w:proofErr w:type="gramStart"/>
      <w:r w:rsidRPr="0003128A">
        <w:rPr>
          <w:rFonts w:ascii="Tahoma" w:eastAsia="Times New Roman" w:hAnsi="Tahoma" w:cs="Tahoma"/>
          <w:sz w:val="20"/>
          <w:szCs w:val="20"/>
          <w:lang w:val="en-CA"/>
        </w:rPr>
        <w:t>tournament</w:t>
      </w:r>
      <w:proofErr w:type="gramEnd"/>
      <w:r w:rsidRPr="0003128A">
        <w:rPr>
          <w:rFonts w:ascii="Tahoma" w:eastAsia="Times New Roman" w:hAnsi="Tahoma" w:cs="Tahoma"/>
          <w:sz w:val="20"/>
          <w:szCs w:val="20"/>
          <w:lang w:val="en-CA"/>
        </w:rPr>
        <w:t xml:space="preserve"> then the games scheduled for that team will be awarded as 3-0 wins to their opponents. A tournament no-show will result in the forfeit of all registration fees and may </w:t>
      </w:r>
      <w:r w:rsidR="007B4928" w:rsidRPr="0003128A">
        <w:rPr>
          <w:rFonts w:ascii="Tahoma" w:eastAsia="Times New Roman" w:hAnsi="Tahoma" w:cs="Tahoma"/>
          <w:sz w:val="20"/>
          <w:szCs w:val="20"/>
          <w:lang w:val="en-CA"/>
        </w:rPr>
        <w:t>affect</w:t>
      </w:r>
      <w:r w:rsidRPr="0003128A">
        <w:rPr>
          <w:rFonts w:ascii="Tahoma" w:eastAsia="Times New Roman" w:hAnsi="Tahoma" w:cs="Tahoma"/>
          <w:sz w:val="20"/>
          <w:szCs w:val="20"/>
          <w:lang w:val="en-CA"/>
        </w:rPr>
        <w:t xml:space="preserve"> future participation in SPDSA</w:t>
      </w:r>
      <w:r w:rsidR="00B168C3">
        <w:rPr>
          <w:rFonts w:ascii="Tahoma" w:eastAsia="Times New Roman" w:hAnsi="Tahoma" w:cs="Tahoma"/>
          <w:sz w:val="20"/>
          <w:szCs w:val="20"/>
          <w:lang w:val="en-CA"/>
        </w:rPr>
        <w:t xml:space="preserve"> tournaments</w:t>
      </w:r>
      <w:r w:rsidRPr="0003128A">
        <w:rPr>
          <w:rFonts w:ascii="Tahoma" w:eastAsia="Times New Roman" w:hAnsi="Tahoma" w:cs="Tahoma"/>
          <w:sz w:val="20"/>
          <w:szCs w:val="20"/>
          <w:lang w:val="en-CA"/>
        </w:rPr>
        <w:t>.</w:t>
      </w:r>
    </w:p>
    <w:p w14:paraId="49CB01F3" w14:textId="77777777" w:rsidR="00F80B24" w:rsidRPr="0003128A" w:rsidRDefault="00F80B24" w:rsidP="003E312B">
      <w:pPr>
        <w:spacing w:after="0" w:line="240" w:lineRule="auto"/>
        <w:ind w:left="567" w:hanging="567"/>
        <w:jc w:val="both"/>
        <w:rPr>
          <w:rFonts w:ascii="Tahoma" w:eastAsia="Times New Roman" w:hAnsi="Tahoma" w:cs="Tahoma"/>
          <w:sz w:val="20"/>
          <w:szCs w:val="20"/>
          <w:lang w:val="en-CA"/>
        </w:rPr>
      </w:pPr>
    </w:p>
    <w:p w14:paraId="49CB01F4" w14:textId="77777777" w:rsidR="00F80B24" w:rsidRPr="0003128A" w:rsidRDefault="004B2C46"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2.7</w:t>
      </w:r>
      <w:r w:rsidR="00F80B24" w:rsidRPr="0003128A">
        <w:rPr>
          <w:rFonts w:ascii="Tahoma" w:eastAsia="Times New Roman" w:hAnsi="Tahoma" w:cs="Tahoma"/>
          <w:sz w:val="20"/>
          <w:szCs w:val="20"/>
          <w:lang w:val="en-CA"/>
        </w:rPr>
        <w:tab/>
        <w:t>Any team playing ineligible players will forfeit the game.</w:t>
      </w:r>
    </w:p>
    <w:p w14:paraId="49CB01F5" w14:textId="77777777" w:rsidR="00BC6CDB" w:rsidRPr="0003128A" w:rsidRDefault="00BC6CDB" w:rsidP="003E312B">
      <w:pPr>
        <w:spacing w:after="0" w:line="240" w:lineRule="auto"/>
        <w:ind w:left="567" w:hanging="567"/>
        <w:jc w:val="both"/>
        <w:rPr>
          <w:rFonts w:ascii="Tahoma" w:eastAsia="Times New Roman" w:hAnsi="Tahoma" w:cs="Tahoma"/>
          <w:sz w:val="20"/>
          <w:szCs w:val="20"/>
          <w:lang w:val="en-CA"/>
        </w:rPr>
      </w:pPr>
    </w:p>
    <w:p w14:paraId="49CB01F6" w14:textId="77777777" w:rsidR="00BC6CDB" w:rsidRPr="0003128A" w:rsidRDefault="00BC6CDB" w:rsidP="003E312B">
      <w:pPr>
        <w:spacing w:after="0" w:line="240" w:lineRule="auto"/>
        <w:ind w:left="567" w:hanging="567"/>
        <w:jc w:val="both"/>
        <w:rPr>
          <w:rFonts w:ascii="Tahoma" w:eastAsia="Times New Roman" w:hAnsi="Tahoma" w:cs="Tahoma"/>
          <w:b/>
          <w:bCs/>
          <w:sz w:val="20"/>
          <w:szCs w:val="20"/>
          <w:lang w:val="en-CA"/>
        </w:rPr>
      </w:pPr>
      <w:r w:rsidRPr="0003128A">
        <w:rPr>
          <w:rFonts w:ascii="Tahoma" w:eastAsia="Times New Roman" w:hAnsi="Tahoma" w:cs="Tahoma"/>
          <w:b/>
          <w:bCs/>
          <w:sz w:val="20"/>
          <w:szCs w:val="20"/>
          <w:lang w:val="en-CA"/>
        </w:rPr>
        <w:t>3</w:t>
      </w:r>
      <w:r w:rsidR="006F06D4" w:rsidRPr="0003128A">
        <w:rPr>
          <w:rFonts w:ascii="Tahoma" w:eastAsia="Times New Roman" w:hAnsi="Tahoma" w:cs="Tahoma"/>
          <w:b/>
          <w:bCs/>
          <w:sz w:val="20"/>
          <w:szCs w:val="20"/>
          <w:lang w:val="en-CA"/>
        </w:rPr>
        <w:t>. </w:t>
      </w:r>
      <w:r w:rsidRPr="0003128A">
        <w:rPr>
          <w:rFonts w:ascii="Tahoma" w:eastAsia="Times New Roman" w:hAnsi="Tahoma" w:cs="Tahoma"/>
          <w:b/>
          <w:bCs/>
          <w:sz w:val="20"/>
          <w:szCs w:val="20"/>
          <w:lang w:val="en-CA"/>
        </w:rPr>
        <w:tab/>
      </w:r>
      <w:r w:rsidR="006F06D4" w:rsidRPr="0003128A">
        <w:rPr>
          <w:rFonts w:ascii="Tahoma" w:eastAsia="Times New Roman" w:hAnsi="Tahoma" w:cs="Tahoma"/>
          <w:b/>
          <w:bCs/>
          <w:sz w:val="20"/>
          <w:szCs w:val="20"/>
          <w:lang w:val="en-CA"/>
        </w:rPr>
        <w:t>Games:</w:t>
      </w:r>
    </w:p>
    <w:p w14:paraId="49CB01F7" w14:textId="77777777" w:rsidR="006F06D4" w:rsidRPr="0003128A" w:rsidRDefault="00BC6CDB" w:rsidP="003E312B">
      <w:pPr>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3</w:t>
      </w:r>
      <w:r w:rsidR="006F06D4" w:rsidRPr="0003128A">
        <w:rPr>
          <w:rFonts w:ascii="Tahoma" w:eastAsia="Times New Roman" w:hAnsi="Tahoma" w:cs="Tahoma"/>
          <w:sz w:val="20"/>
          <w:szCs w:val="20"/>
          <w:lang w:val="en-CA"/>
        </w:rPr>
        <w:t>.1</w:t>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 xml:space="preserve">The referees, all of whom will be registered with the Alberta Soccer Association, shall be the sole judge as to </w:t>
      </w:r>
      <w:proofErr w:type="gramStart"/>
      <w:r w:rsidR="006F06D4" w:rsidRPr="0003128A">
        <w:rPr>
          <w:rFonts w:ascii="Tahoma" w:eastAsia="Times New Roman" w:hAnsi="Tahoma" w:cs="Tahoma"/>
          <w:sz w:val="20"/>
          <w:szCs w:val="20"/>
          <w:lang w:val="en-CA"/>
        </w:rPr>
        <w:t>whether or not</w:t>
      </w:r>
      <w:proofErr w:type="gramEnd"/>
      <w:r w:rsidR="006F06D4" w:rsidRPr="0003128A">
        <w:rPr>
          <w:rFonts w:ascii="Tahoma" w:eastAsia="Times New Roman" w:hAnsi="Tahoma" w:cs="Tahoma"/>
          <w:sz w:val="20"/>
          <w:szCs w:val="20"/>
          <w:lang w:val="en-CA"/>
        </w:rPr>
        <w:t xml:space="preserve"> a game can be played as per the scheduled time and venue. </w:t>
      </w:r>
    </w:p>
    <w:p w14:paraId="49CB01F8"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DECISIONS MADE BY THE REFEREE DURING THE COURSE OF THE GAME, AND THE RESULTS OF THE GAME, SHALL BE FINAL.</w:t>
      </w:r>
    </w:p>
    <w:p w14:paraId="49CB01F9"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p>
    <w:p w14:paraId="49CB01FA"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3</w:t>
      </w:r>
      <w:r w:rsidR="006F06D4" w:rsidRPr="0003128A">
        <w:rPr>
          <w:rFonts w:ascii="Tahoma" w:eastAsia="Times New Roman" w:hAnsi="Tahoma" w:cs="Tahoma"/>
          <w:sz w:val="20"/>
          <w:szCs w:val="20"/>
          <w:lang w:val="en-CA"/>
        </w:rPr>
        <w:t>.2</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 xml:space="preserve">In the event that a referee fails to show for a game, every attempt will be made to provide a neutral and qualified replacement.  If such an individual is not </w:t>
      </w:r>
      <w:proofErr w:type="gramStart"/>
      <w:r w:rsidR="006F06D4" w:rsidRPr="0003128A">
        <w:rPr>
          <w:rFonts w:ascii="Tahoma" w:eastAsia="Times New Roman" w:hAnsi="Tahoma" w:cs="Tahoma"/>
          <w:sz w:val="20"/>
          <w:szCs w:val="20"/>
          <w:lang w:val="en-CA"/>
        </w:rPr>
        <w:t>available</w:t>
      </w:r>
      <w:proofErr w:type="gramEnd"/>
      <w:r w:rsidR="006F06D4" w:rsidRPr="0003128A">
        <w:rPr>
          <w:rFonts w:ascii="Tahoma" w:eastAsia="Times New Roman" w:hAnsi="Tahoma" w:cs="Tahoma"/>
          <w:sz w:val="20"/>
          <w:szCs w:val="20"/>
          <w:lang w:val="en-CA"/>
        </w:rPr>
        <w:t xml:space="preserve"> then the officials from both teams and tournament organizers will have to agree upon an alternative person to referee the game.</w:t>
      </w:r>
    </w:p>
    <w:p w14:paraId="49CB01FB"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p>
    <w:p w14:paraId="49CB01FC" w14:textId="77777777" w:rsidR="00D51DD7" w:rsidRDefault="00BC6CDB" w:rsidP="00F5057C">
      <w:pPr>
        <w:tabs>
          <w:tab w:val="left" w:pos="450"/>
        </w:tabs>
        <w:spacing w:after="0" w:line="240" w:lineRule="auto"/>
        <w:ind w:left="567" w:hanging="567"/>
        <w:rPr>
          <w:rFonts w:ascii="Tahoma" w:eastAsia="Times New Roman" w:hAnsi="Tahoma" w:cs="Tahoma"/>
          <w:sz w:val="20"/>
          <w:szCs w:val="20"/>
          <w:lang w:val="en-CA"/>
        </w:rPr>
      </w:pPr>
      <w:r w:rsidRPr="0003128A">
        <w:rPr>
          <w:rFonts w:ascii="Tahoma" w:eastAsia="Times New Roman" w:hAnsi="Tahoma" w:cs="Tahoma"/>
          <w:sz w:val="20"/>
          <w:szCs w:val="20"/>
          <w:lang w:val="en-CA"/>
        </w:rPr>
        <w:t>3</w:t>
      </w:r>
      <w:r w:rsidR="006F06D4" w:rsidRPr="0003128A">
        <w:rPr>
          <w:rFonts w:ascii="Tahoma" w:eastAsia="Times New Roman" w:hAnsi="Tahoma" w:cs="Tahoma"/>
          <w:sz w:val="20"/>
          <w:szCs w:val="20"/>
          <w:lang w:val="en-CA"/>
        </w:rPr>
        <w:t>.3</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Points shall be awarded as followed:</w:t>
      </w:r>
      <w:r w:rsidR="006F06D4" w:rsidRPr="0003128A">
        <w:rPr>
          <w:rFonts w:ascii="Tahoma" w:eastAsia="Times New Roman" w:hAnsi="Tahoma" w:cs="Tahoma"/>
          <w:sz w:val="20"/>
          <w:szCs w:val="20"/>
          <w:lang w:val="en-CA"/>
        </w:rPr>
        <w:br/>
        <w:t>      Loss    0         Win       3         Tie    1</w:t>
      </w:r>
    </w:p>
    <w:p w14:paraId="49CB01FD" w14:textId="77777777" w:rsidR="00D51DD7" w:rsidRDefault="00D51DD7" w:rsidP="00F5057C">
      <w:pPr>
        <w:tabs>
          <w:tab w:val="left" w:pos="450"/>
        </w:tabs>
        <w:spacing w:after="0" w:line="240" w:lineRule="auto"/>
        <w:ind w:left="567" w:hanging="567"/>
        <w:rPr>
          <w:rFonts w:ascii="Tahoma" w:eastAsia="Times New Roman" w:hAnsi="Tahoma" w:cs="Tahoma"/>
          <w:sz w:val="20"/>
          <w:szCs w:val="20"/>
          <w:lang w:val="en-CA"/>
        </w:rPr>
      </w:pPr>
    </w:p>
    <w:p w14:paraId="49CB01FE" w14:textId="77777777" w:rsidR="00BC6CDB" w:rsidRPr="0003128A" w:rsidRDefault="00D51DD7" w:rsidP="00F5057C">
      <w:pPr>
        <w:tabs>
          <w:tab w:val="left" w:pos="450"/>
        </w:tabs>
        <w:spacing w:after="0" w:line="240" w:lineRule="auto"/>
        <w:ind w:left="567" w:hanging="567"/>
        <w:rPr>
          <w:rFonts w:ascii="Tahoma" w:eastAsia="Times New Roman" w:hAnsi="Tahoma" w:cs="Tahoma"/>
          <w:sz w:val="20"/>
          <w:szCs w:val="20"/>
          <w:lang w:val="en-CA"/>
        </w:rPr>
      </w:pPr>
      <w:r>
        <w:rPr>
          <w:rFonts w:ascii="Tahoma" w:eastAsia="Times New Roman" w:hAnsi="Tahoma" w:cs="Tahoma"/>
          <w:sz w:val="20"/>
          <w:szCs w:val="20"/>
          <w:lang w:val="en-CA"/>
        </w:rPr>
        <w:t>3.4</w:t>
      </w:r>
      <w:r>
        <w:rPr>
          <w:rFonts w:ascii="Tahoma" w:eastAsia="Times New Roman" w:hAnsi="Tahoma" w:cs="Tahoma"/>
          <w:sz w:val="20"/>
          <w:szCs w:val="20"/>
          <w:lang w:val="en-CA"/>
        </w:rPr>
        <w:tab/>
        <w:t xml:space="preserve"> </w:t>
      </w:r>
      <w:r w:rsidRPr="0006749E">
        <w:rPr>
          <w:rFonts w:ascii="Tahoma" w:eastAsia="Times New Roman" w:hAnsi="Tahoma" w:cs="Tahoma"/>
          <w:sz w:val="20"/>
          <w:szCs w:val="20"/>
          <w:lang w:val="en-CA"/>
        </w:rPr>
        <w:t xml:space="preserve">A 5 goal mercy rule will be in effect when recording results for standings. Tie breaking procedures will use stats AFTER the mercy rule is applied. </w:t>
      </w:r>
      <w:r w:rsidR="00365CC1" w:rsidRPr="0006749E">
        <w:rPr>
          <w:rFonts w:ascii="Tahoma" w:eastAsia="Times New Roman" w:hAnsi="Tahoma" w:cs="Tahoma"/>
          <w:sz w:val="20"/>
          <w:szCs w:val="20"/>
          <w:lang w:val="en-CA"/>
        </w:rPr>
        <w:t>A game ending 6-0 will be recorded as such on the game sheet, but the team will only be credited with a 5-0 score regardless of actual score.</w:t>
      </w:r>
    </w:p>
    <w:p w14:paraId="49CB01FF"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p>
    <w:p w14:paraId="49CB0200" w14:textId="77777777" w:rsidR="00F92AA7" w:rsidRPr="0003128A" w:rsidRDefault="00BC6CDB" w:rsidP="003E312B">
      <w:pPr>
        <w:pStyle w:val="Subtitle"/>
        <w:ind w:left="567" w:hanging="567"/>
        <w:jc w:val="both"/>
        <w:rPr>
          <w:rFonts w:ascii="Tahoma" w:hAnsi="Tahoma" w:cs="Tahoma"/>
          <w:b w:val="0"/>
          <w:bCs w:val="0"/>
          <w:sz w:val="20"/>
          <w:szCs w:val="20"/>
        </w:rPr>
      </w:pPr>
      <w:r w:rsidRPr="0003128A">
        <w:rPr>
          <w:rFonts w:ascii="Tahoma" w:hAnsi="Tahoma" w:cs="Tahoma"/>
          <w:b w:val="0"/>
          <w:sz w:val="20"/>
          <w:szCs w:val="20"/>
          <w:lang w:val="en-CA"/>
        </w:rPr>
        <w:t>3</w:t>
      </w:r>
      <w:r w:rsidR="006F06D4" w:rsidRPr="0003128A">
        <w:rPr>
          <w:rFonts w:ascii="Tahoma" w:hAnsi="Tahoma" w:cs="Tahoma"/>
          <w:b w:val="0"/>
          <w:sz w:val="20"/>
          <w:szCs w:val="20"/>
          <w:lang w:val="en-CA"/>
        </w:rPr>
        <w:t>.</w:t>
      </w:r>
      <w:r w:rsidR="00D51DD7">
        <w:rPr>
          <w:rFonts w:ascii="Tahoma" w:hAnsi="Tahoma" w:cs="Tahoma"/>
          <w:b w:val="0"/>
          <w:sz w:val="20"/>
          <w:szCs w:val="20"/>
          <w:lang w:val="en-CA"/>
        </w:rPr>
        <w:t>5</w:t>
      </w:r>
      <w:r w:rsidR="006F06D4" w:rsidRPr="0003128A">
        <w:rPr>
          <w:rFonts w:ascii="Tahoma" w:hAnsi="Tahoma" w:cs="Tahoma"/>
          <w:b w:val="0"/>
          <w:sz w:val="20"/>
          <w:szCs w:val="20"/>
          <w:lang w:val="en-CA"/>
        </w:rPr>
        <w:t> </w:t>
      </w:r>
      <w:r w:rsidR="00F92AA7" w:rsidRPr="0003128A">
        <w:rPr>
          <w:rFonts w:ascii="Tahoma" w:hAnsi="Tahoma" w:cs="Tahoma"/>
          <w:b w:val="0"/>
          <w:sz w:val="20"/>
          <w:szCs w:val="20"/>
          <w:lang w:val="en-CA"/>
        </w:rPr>
        <w:t xml:space="preserve">  </w:t>
      </w:r>
      <w:r w:rsidR="00F92AA7" w:rsidRPr="0003128A">
        <w:rPr>
          <w:rFonts w:ascii="Tahoma" w:hAnsi="Tahoma" w:cs="Tahoma"/>
          <w:b w:val="0"/>
          <w:bCs w:val="0"/>
          <w:sz w:val="20"/>
          <w:szCs w:val="20"/>
        </w:rPr>
        <w:t>Substitutions can be made at any stoppage of play, but this will be at the discretion of the referee.  Teams will be allowed an unlimited number of substitutio</w:t>
      </w:r>
      <w:r w:rsidR="00174BD3">
        <w:rPr>
          <w:rFonts w:ascii="Tahoma" w:hAnsi="Tahoma" w:cs="Tahoma"/>
          <w:b w:val="0"/>
          <w:bCs w:val="0"/>
          <w:sz w:val="20"/>
          <w:szCs w:val="20"/>
        </w:rPr>
        <w:t>ns during the game.</w:t>
      </w:r>
    </w:p>
    <w:p w14:paraId="49CB0201" w14:textId="77777777" w:rsidR="00BC6CDB"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p>
    <w:p w14:paraId="49CB0202" w14:textId="77777777" w:rsidR="000A674A"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3</w:t>
      </w:r>
      <w:r w:rsidR="00D51DD7">
        <w:rPr>
          <w:rFonts w:ascii="Tahoma" w:eastAsia="Times New Roman" w:hAnsi="Tahoma" w:cs="Tahoma"/>
          <w:sz w:val="20"/>
          <w:szCs w:val="20"/>
          <w:lang w:val="en-CA"/>
        </w:rPr>
        <w:t>.6</w:t>
      </w:r>
      <w:r w:rsidR="000A674A" w:rsidRPr="0003128A">
        <w:rPr>
          <w:rFonts w:ascii="Tahoma" w:eastAsia="Times New Roman" w:hAnsi="Tahoma" w:cs="Tahoma"/>
          <w:sz w:val="20"/>
          <w:szCs w:val="20"/>
          <w:lang w:val="en-CA"/>
        </w:rPr>
        <w:t xml:space="preserve"> </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0A674A" w:rsidRPr="0003128A">
        <w:rPr>
          <w:rFonts w:ascii="Tahoma" w:eastAsia="Times New Roman" w:hAnsi="Tahoma" w:cs="Tahoma"/>
          <w:sz w:val="20"/>
          <w:szCs w:val="20"/>
          <w:lang w:val="en-CA"/>
        </w:rPr>
        <w:t xml:space="preserve">If the referee needs to end to game early, then it is considered valid </w:t>
      </w:r>
      <w:r w:rsidR="00B421BB" w:rsidRPr="00B421BB">
        <w:rPr>
          <w:rFonts w:ascii="Tahoma" w:eastAsia="Times New Roman" w:hAnsi="Tahoma" w:cs="Tahoma"/>
          <w:sz w:val="20"/>
          <w:szCs w:val="20"/>
          <w:lang w:val="en-CA"/>
        </w:rPr>
        <w:t>i</w:t>
      </w:r>
      <w:r w:rsidR="006C793E" w:rsidRPr="00B421BB">
        <w:rPr>
          <w:rFonts w:ascii="Tahoma" w:eastAsia="Times New Roman" w:hAnsi="Tahoma" w:cs="Tahoma"/>
          <w:sz w:val="20"/>
          <w:szCs w:val="20"/>
          <w:lang w:val="en-CA"/>
        </w:rPr>
        <w:t xml:space="preserve">f a minimum of </w:t>
      </w:r>
      <w:r w:rsidR="007B4928">
        <w:rPr>
          <w:rFonts w:ascii="Tahoma" w:eastAsia="Times New Roman" w:hAnsi="Tahoma" w:cs="Tahoma"/>
          <w:sz w:val="20"/>
          <w:szCs w:val="20"/>
          <w:lang w:val="en-CA"/>
        </w:rPr>
        <w:t>60% of the game has been played.</w:t>
      </w:r>
    </w:p>
    <w:p w14:paraId="49CB0203" w14:textId="77777777" w:rsidR="006F06D4" w:rsidRPr="0003128A" w:rsidRDefault="006F06D4" w:rsidP="003E312B">
      <w:pPr>
        <w:tabs>
          <w:tab w:val="left" w:pos="450"/>
        </w:tabs>
        <w:spacing w:after="0" w:line="240" w:lineRule="auto"/>
        <w:ind w:left="567" w:hanging="567"/>
        <w:jc w:val="both"/>
        <w:rPr>
          <w:rFonts w:ascii="Tahoma" w:eastAsia="Times New Roman" w:hAnsi="Tahoma" w:cs="Tahoma"/>
          <w:sz w:val="20"/>
          <w:szCs w:val="20"/>
          <w:lang w:val="en-CA"/>
        </w:rPr>
      </w:pPr>
    </w:p>
    <w:p w14:paraId="49CB0204" w14:textId="5EF8F395" w:rsidR="00350F88" w:rsidRPr="0003128A" w:rsidRDefault="00BC6CDB" w:rsidP="003E312B">
      <w:pPr>
        <w:tabs>
          <w:tab w:val="left" w:pos="450"/>
        </w:tabs>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sz w:val="20"/>
          <w:szCs w:val="20"/>
          <w:lang w:val="en-CA"/>
        </w:rPr>
        <w:t>3</w:t>
      </w:r>
      <w:r w:rsidR="00D51DD7">
        <w:rPr>
          <w:rFonts w:ascii="Tahoma" w:eastAsia="Times New Roman" w:hAnsi="Tahoma" w:cs="Tahoma"/>
          <w:sz w:val="20"/>
          <w:szCs w:val="20"/>
          <w:lang w:val="en-CA"/>
        </w:rPr>
        <w:t>.7</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0A674A" w:rsidRPr="0003128A">
        <w:rPr>
          <w:rFonts w:ascii="Tahoma" w:eastAsia="Times New Roman" w:hAnsi="Tahoma" w:cs="Tahoma"/>
          <w:sz w:val="20"/>
          <w:szCs w:val="20"/>
          <w:lang w:val="en-CA"/>
        </w:rPr>
        <w:t xml:space="preserve">It may be necessary due to scheduling issues for the referee to shorten the game, prior to the commencement of the game. </w:t>
      </w:r>
      <w:r w:rsidR="000B5036" w:rsidRPr="0003128A">
        <w:rPr>
          <w:rFonts w:ascii="Tahoma" w:eastAsia="Times New Roman" w:hAnsi="Tahoma" w:cs="Tahoma"/>
          <w:sz w:val="20"/>
          <w:szCs w:val="20"/>
          <w:lang w:val="en-CA"/>
        </w:rPr>
        <w:t>The referee can use his discretion ensuring th</w:t>
      </w:r>
      <w:r w:rsidR="00B421BB">
        <w:rPr>
          <w:rFonts w:ascii="Tahoma" w:eastAsia="Times New Roman" w:hAnsi="Tahoma" w:cs="Tahoma"/>
          <w:sz w:val="20"/>
          <w:szCs w:val="20"/>
          <w:lang w:val="en-CA"/>
        </w:rPr>
        <w:t>at the game time is a minimum as stated in 3.</w:t>
      </w:r>
      <w:r w:rsidR="002B49EE">
        <w:rPr>
          <w:rFonts w:ascii="Tahoma" w:eastAsia="Times New Roman" w:hAnsi="Tahoma" w:cs="Tahoma"/>
          <w:sz w:val="20"/>
          <w:szCs w:val="20"/>
          <w:lang w:val="en-CA"/>
        </w:rPr>
        <w:t>6</w:t>
      </w:r>
      <w:r w:rsidR="006C793E">
        <w:rPr>
          <w:rFonts w:ascii="Tahoma" w:eastAsia="Times New Roman" w:hAnsi="Tahoma" w:cs="Tahoma"/>
          <w:b/>
          <w:sz w:val="20"/>
          <w:szCs w:val="20"/>
          <w:lang w:val="en-CA"/>
        </w:rPr>
        <w:t>.</w:t>
      </w:r>
      <w:r w:rsidR="000B5036" w:rsidRPr="0003128A">
        <w:rPr>
          <w:rFonts w:ascii="Tahoma" w:eastAsia="Times New Roman" w:hAnsi="Tahoma" w:cs="Tahoma"/>
          <w:sz w:val="20"/>
          <w:szCs w:val="20"/>
          <w:lang w:val="en-CA"/>
        </w:rPr>
        <w:t xml:space="preserve"> He will communicate this decision to both coaches prior to the commencement of the game.</w:t>
      </w:r>
    </w:p>
    <w:p w14:paraId="49CB0205" w14:textId="77777777" w:rsidR="00350F88" w:rsidRPr="0003128A" w:rsidRDefault="00350F88" w:rsidP="003E312B">
      <w:pPr>
        <w:tabs>
          <w:tab w:val="left" w:pos="450"/>
        </w:tabs>
        <w:spacing w:after="0" w:line="240" w:lineRule="auto"/>
        <w:ind w:left="567" w:hanging="567"/>
        <w:jc w:val="both"/>
        <w:rPr>
          <w:rFonts w:ascii="Tahoma" w:eastAsia="Times New Roman" w:hAnsi="Tahoma" w:cs="Tahoma"/>
          <w:sz w:val="20"/>
          <w:szCs w:val="20"/>
          <w:lang w:val="en-CA"/>
        </w:rPr>
      </w:pPr>
    </w:p>
    <w:p w14:paraId="49CB0206" w14:textId="77777777" w:rsidR="00BC6CDB" w:rsidRPr="0003128A" w:rsidRDefault="00350F88" w:rsidP="003E312B">
      <w:pPr>
        <w:tabs>
          <w:tab w:val="left" w:pos="450"/>
        </w:tabs>
        <w:spacing w:after="0" w:line="240" w:lineRule="auto"/>
        <w:ind w:left="567" w:hanging="567"/>
        <w:jc w:val="both"/>
        <w:rPr>
          <w:rFonts w:ascii="Tahoma" w:eastAsia="Times New Roman" w:hAnsi="Tahoma" w:cs="Tahoma"/>
          <w:sz w:val="20"/>
          <w:szCs w:val="20"/>
          <w:lang w:val="en-CA"/>
        </w:rPr>
      </w:pPr>
      <w:r w:rsidRPr="0003128A">
        <w:rPr>
          <w:rFonts w:ascii="Tahoma" w:eastAsia="Times New Roman" w:hAnsi="Tahoma" w:cs="Tahoma"/>
          <w:bCs/>
          <w:sz w:val="20"/>
          <w:szCs w:val="20"/>
          <w:lang w:val="en-CA"/>
        </w:rPr>
        <w:lastRenderedPageBreak/>
        <w:t>3.</w:t>
      </w:r>
      <w:r w:rsidR="00D51DD7">
        <w:rPr>
          <w:rFonts w:ascii="Tahoma" w:eastAsia="Times New Roman" w:hAnsi="Tahoma" w:cs="Tahoma"/>
          <w:bCs/>
          <w:sz w:val="20"/>
          <w:szCs w:val="20"/>
          <w:lang w:val="en-CA"/>
        </w:rPr>
        <w:t>8</w:t>
      </w:r>
      <w:r w:rsidRPr="0003128A">
        <w:rPr>
          <w:sz w:val="20"/>
          <w:szCs w:val="20"/>
        </w:rPr>
        <w:tab/>
      </w:r>
      <w:r w:rsidRPr="0003128A">
        <w:rPr>
          <w:sz w:val="20"/>
          <w:szCs w:val="20"/>
        </w:rPr>
        <w:tab/>
      </w:r>
      <w:r w:rsidR="00BC6CDB" w:rsidRPr="0003128A">
        <w:rPr>
          <w:rFonts w:ascii="Tahoma" w:hAnsi="Tahoma" w:cs="Tahoma"/>
          <w:sz w:val="20"/>
          <w:szCs w:val="20"/>
        </w:rPr>
        <w:t>During Round Robin play tied g</w:t>
      </w:r>
      <w:r w:rsidR="00174BD3">
        <w:rPr>
          <w:rFonts w:ascii="Tahoma" w:hAnsi="Tahoma" w:cs="Tahoma"/>
          <w:sz w:val="20"/>
          <w:szCs w:val="20"/>
        </w:rPr>
        <w:t>ames will stand. During U1</w:t>
      </w:r>
      <w:r w:rsidR="00D51DD7">
        <w:rPr>
          <w:rFonts w:ascii="Tahoma" w:hAnsi="Tahoma" w:cs="Tahoma"/>
          <w:sz w:val="20"/>
          <w:szCs w:val="20"/>
        </w:rPr>
        <w:t>3</w:t>
      </w:r>
      <w:r w:rsidR="00174BD3">
        <w:rPr>
          <w:rFonts w:ascii="Tahoma" w:hAnsi="Tahoma" w:cs="Tahoma"/>
          <w:sz w:val="20"/>
          <w:szCs w:val="20"/>
        </w:rPr>
        <w:t>-U1</w:t>
      </w:r>
      <w:r w:rsidR="00D51DD7">
        <w:rPr>
          <w:rFonts w:ascii="Tahoma" w:hAnsi="Tahoma" w:cs="Tahoma"/>
          <w:sz w:val="20"/>
          <w:szCs w:val="20"/>
        </w:rPr>
        <w:t>9</w:t>
      </w:r>
      <w:r w:rsidR="00174BD3">
        <w:rPr>
          <w:rFonts w:ascii="Tahoma" w:hAnsi="Tahoma" w:cs="Tahoma"/>
          <w:sz w:val="20"/>
          <w:szCs w:val="20"/>
        </w:rPr>
        <w:t xml:space="preserve"> Cross-Over and Medal games</w:t>
      </w:r>
      <w:r w:rsidR="00BC6CDB" w:rsidRPr="0003128A">
        <w:rPr>
          <w:rFonts w:ascii="Tahoma" w:hAnsi="Tahoma" w:cs="Tahoma"/>
          <w:sz w:val="20"/>
          <w:szCs w:val="20"/>
        </w:rPr>
        <w:t xml:space="preserve">, a tied game </w:t>
      </w:r>
      <w:r w:rsidR="00174BD3">
        <w:rPr>
          <w:rFonts w:ascii="Tahoma" w:hAnsi="Tahoma" w:cs="Tahoma"/>
          <w:sz w:val="20"/>
          <w:szCs w:val="20"/>
        </w:rPr>
        <w:t xml:space="preserve">at the end of regulation </w:t>
      </w:r>
      <w:r w:rsidR="00BC6CDB" w:rsidRPr="0003128A">
        <w:rPr>
          <w:rFonts w:ascii="Tahoma" w:hAnsi="Tahoma" w:cs="Tahoma"/>
          <w:sz w:val="20"/>
          <w:szCs w:val="20"/>
        </w:rPr>
        <w:t>will be broken by going directly to penalty kicks</w:t>
      </w:r>
      <w:r w:rsidR="00BC6CDB" w:rsidRPr="0003128A">
        <w:rPr>
          <w:rFonts w:ascii="Tahoma" w:eastAsia="Times New Roman" w:hAnsi="Tahoma" w:cs="Tahoma"/>
          <w:b/>
          <w:bCs/>
          <w:sz w:val="20"/>
          <w:szCs w:val="20"/>
          <w:lang w:val="en-CA"/>
        </w:rPr>
        <w:t>.</w:t>
      </w:r>
      <w:r w:rsidR="00BC6CDB" w:rsidRPr="0003128A">
        <w:rPr>
          <w:rFonts w:ascii="Tahoma" w:hAnsi="Tahoma" w:cs="Tahoma"/>
          <w:sz w:val="20"/>
          <w:szCs w:val="20"/>
        </w:rPr>
        <w:t xml:space="preserve"> </w:t>
      </w:r>
      <w:r w:rsidR="00D51DD7">
        <w:rPr>
          <w:rFonts w:ascii="Tahoma" w:hAnsi="Tahoma" w:cs="Tahoma"/>
          <w:sz w:val="20"/>
          <w:szCs w:val="20"/>
        </w:rPr>
        <w:t>All U9</w:t>
      </w:r>
      <w:r w:rsidR="00174BD3">
        <w:rPr>
          <w:rFonts w:ascii="Tahoma" w:hAnsi="Tahoma" w:cs="Tahoma"/>
          <w:sz w:val="20"/>
          <w:szCs w:val="20"/>
        </w:rPr>
        <w:t>-U1</w:t>
      </w:r>
      <w:r w:rsidR="00D51DD7">
        <w:rPr>
          <w:rFonts w:ascii="Tahoma" w:hAnsi="Tahoma" w:cs="Tahoma"/>
          <w:sz w:val="20"/>
          <w:szCs w:val="20"/>
        </w:rPr>
        <w:t>1</w:t>
      </w:r>
      <w:r w:rsidR="00174BD3">
        <w:rPr>
          <w:rFonts w:ascii="Tahoma" w:hAnsi="Tahoma" w:cs="Tahoma"/>
          <w:sz w:val="20"/>
          <w:szCs w:val="20"/>
        </w:rPr>
        <w:t xml:space="preserve"> games, including </w:t>
      </w:r>
      <w:proofErr w:type="gramStart"/>
      <w:r w:rsidR="00174BD3">
        <w:rPr>
          <w:rFonts w:ascii="Tahoma" w:hAnsi="Tahoma" w:cs="Tahoma"/>
          <w:sz w:val="20"/>
          <w:szCs w:val="20"/>
        </w:rPr>
        <w:t>cross-overs</w:t>
      </w:r>
      <w:proofErr w:type="gramEnd"/>
      <w:r w:rsidR="00174BD3">
        <w:rPr>
          <w:rFonts w:ascii="Tahoma" w:hAnsi="Tahoma" w:cs="Tahoma"/>
          <w:sz w:val="20"/>
          <w:szCs w:val="20"/>
        </w:rPr>
        <w:t xml:space="preserve"> ending in a tie will stand as the tournament does not record stats or standings. </w:t>
      </w:r>
    </w:p>
    <w:p w14:paraId="49CB0207" w14:textId="77777777" w:rsidR="00D51DD7" w:rsidRDefault="00D51DD7" w:rsidP="003E312B">
      <w:pPr>
        <w:ind w:left="567" w:hanging="567"/>
        <w:jc w:val="both"/>
        <w:rPr>
          <w:rFonts w:ascii="Tahoma" w:eastAsia="Times New Roman" w:hAnsi="Tahoma" w:cs="Tahoma"/>
          <w:bCs/>
          <w:sz w:val="20"/>
          <w:szCs w:val="20"/>
          <w:lang w:val="en-CA"/>
        </w:rPr>
      </w:pPr>
    </w:p>
    <w:p w14:paraId="49CB0208" w14:textId="77777777" w:rsidR="00BC6CDB" w:rsidRPr="0003128A" w:rsidRDefault="00D51DD7" w:rsidP="003E312B">
      <w:pPr>
        <w:ind w:left="567" w:hanging="567"/>
        <w:jc w:val="both"/>
        <w:rPr>
          <w:rFonts w:ascii="Times New Roman" w:eastAsia="Times New Roman" w:hAnsi="Times New Roman"/>
          <w:sz w:val="20"/>
          <w:szCs w:val="20"/>
          <w:lang w:val="en-CA"/>
        </w:rPr>
      </w:pPr>
      <w:r>
        <w:rPr>
          <w:rFonts w:ascii="Tahoma" w:eastAsia="Times New Roman" w:hAnsi="Tahoma" w:cs="Tahoma"/>
          <w:bCs/>
          <w:sz w:val="20"/>
          <w:szCs w:val="20"/>
          <w:lang w:val="en-CA"/>
        </w:rPr>
        <w:t>3.9</w:t>
      </w:r>
      <w:r w:rsidR="00350F88" w:rsidRPr="0003128A">
        <w:rPr>
          <w:rFonts w:ascii="Tahoma" w:eastAsia="Times New Roman" w:hAnsi="Tahoma" w:cs="Tahoma"/>
          <w:bCs/>
          <w:sz w:val="20"/>
          <w:szCs w:val="20"/>
          <w:lang w:val="en-CA"/>
        </w:rPr>
        <w:tab/>
      </w:r>
      <w:r w:rsidR="00BC6CDB" w:rsidRPr="0003128A">
        <w:rPr>
          <w:rFonts w:ascii="Tahoma" w:eastAsia="Times New Roman" w:hAnsi="Tahoma" w:cs="Tahoma"/>
          <w:bCs/>
          <w:sz w:val="20"/>
          <w:szCs w:val="20"/>
          <w:lang w:val="en-CA"/>
        </w:rPr>
        <w:t>Penalty Kick Procedure (Applies to Playoff games</w:t>
      </w:r>
      <w:r w:rsidR="00350F88" w:rsidRPr="0003128A">
        <w:rPr>
          <w:rFonts w:ascii="Tahoma" w:eastAsia="Times New Roman" w:hAnsi="Tahoma" w:cs="Tahoma"/>
          <w:bCs/>
          <w:sz w:val="20"/>
          <w:szCs w:val="20"/>
          <w:lang w:val="en-CA"/>
        </w:rPr>
        <w:t>)</w:t>
      </w:r>
      <w:r w:rsidR="00BC6CDB" w:rsidRPr="0003128A">
        <w:rPr>
          <w:rFonts w:ascii="Tahoma" w:eastAsia="Times New Roman" w:hAnsi="Tahoma" w:cs="Tahoma"/>
          <w:bCs/>
          <w:sz w:val="20"/>
          <w:szCs w:val="20"/>
          <w:lang w:val="en-CA"/>
        </w:rPr>
        <w:t>.  All playoffs go immediately to shootout. </w:t>
      </w:r>
    </w:p>
    <w:p w14:paraId="49CB0209" w14:textId="77777777" w:rsidR="00BC6CDB" w:rsidRPr="0003128A" w:rsidRDefault="00BC6CDB" w:rsidP="003E312B">
      <w:pPr>
        <w:numPr>
          <w:ilvl w:val="0"/>
          <w:numId w:val="4"/>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Only the players on the field at the conclusion of regulation play may participate.  Only the coaches and or the managers may enter the field of play.</w:t>
      </w:r>
    </w:p>
    <w:p w14:paraId="49CB020A" w14:textId="77777777" w:rsidR="00BC6CDB" w:rsidRPr="0003128A" w:rsidRDefault="00BC6CDB"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No other players from either team may enter the field of play.  The referee will determine which goal is to be used.</w:t>
      </w:r>
    </w:p>
    <w:p w14:paraId="49CB020B" w14:textId="77777777" w:rsidR="00350F88" w:rsidRPr="00B421BB" w:rsidRDefault="00BC6CDB"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The coin toss winners </w:t>
      </w:r>
      <w:r w:rsidR="00B421BB">
        <w:rPr>
          <w:rFonts w:ascii="Tahoma" w:eastAsia="Times New Roman" w:hAnsi="Tahoma" w:cs="Tahoma"/>
          <w:sz w:val="20"/>
          <w:szCs w:val="20"/>
          <w:lang w:val="en-CA"/>
        </w:rPr>
        <w:t xml:space="preserve">will </w:t>
      </w:r>
      <w:r w:rsidR="00B421BB" w:rsidRPr="00B421BB">
        <w:rPr>
          <w:rFonts w:ascii="Tahoma" w:eastAsia="Times New Roman" w:hAnsi="Tahoma" w:cs="Tahoma"/>
          <w:sz w:val="20"/>
          <w:szCs w:val="20"/>
          <w:lang w:val="en-CA"/>
        </w:rPr>
        <w:t>c</w:t>
      </w:r>
      <w:r w:rsidR="006C793E" w:rsidRPr="00B421BB">
        <w:rPr>
          <w:rFonts w:ascii="Tahoma" w:eastAsia="Times New Roman" w:hAnsi="Tahoma" w:cs="Tahoma"/>
          <w:sz w:val="20"/>
          <w:szCs w:val="20"/>
          <w:lang w:val="en-CA"/>
        </w:rPr>
        <w:t>hoose to kick first or second</w:t>
      </w:r>
    </w:p>
    <w:p w14:paraId="49CB020C" w14:textId="77777777" w:rsidR="00350F88" w:rsidRPr="0003128A" w:rsidRDefault="00BC6CDB"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Both teams select five (5) players for the first round.</w:t>
      </w:r>
    </w:p>
    <w:p w14:paraId="49CB020D" w14:textId="77777777" w:rsidR="00350F88" w:rsidRPr="0003128A" w:rsidRDefault="00BC6CDB"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Kicks are to be taken alternately; the team that scores the most goals shall be declared the winner.</w:t>
      </w:r>
    </w:p>
    <w:p w14:paraId="49CB020E" w14:textId="77777777" w:rsidR="00350F88" w:rsidRPr="0003128A" w:rsidRDefault="00BC6CDB"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If after both teams have taken five kicks, both have scored the same number of goals, </w:t>
      </w:r>
      <w:r w:rsidR="007B4928">
        <w:rPr>
          <w:rFonts w:ascii="Tahoma" w:eastAsia="Times New Roman" w:hAnsi="Tahoma" w:cs="Tahoma"/>
          <w:sz w:val="20"/>
          <w:szCs w:val="20"/>
          <w:lang w:val="en-CA"/>
        </w:rPr>
        <w:t>the 6</w:t>
      </w:r>
      <w:r w:rsidR="007B4928" w:rsidRPr="007B4928">
        <w:rPr>
          <w:rFonts w:ascii="Tahoma" w:eastAsia="Times New Roman" w:hAnsi="Tahoma" w:cs="Tahoma"/>
          <w:sz w:val="20"/>
          <w:szCs w:val="20"/>
          <w:vertAlign w:val="superscript"/>
          <w:lang w:val="en-CA"/>
        </w:rPr>
        <w:t>th</w:t>
      </w:r>
      <w:r w:rsidR="007B4928">
        <w:rPr>
          <w:rFonts w:ascii="Tahoma" w:eastAsia="Times New Roman" w:hAnsi="Tahoma" w:cs="Tahoma"/>
          <w:sz w:val="20"/>
          <w:szCs w:val="20"/>
          <w:lang w:val="en-CA"/>
        </w:rPr>
        <w:t xml:space="preserve"> a</w:t>
      </w:r>
      <w:r w:rsidR="00D51DD7">
        <w:rPr>
          <w:rFonts w:ascii="Tahoma" w:eastAsia="Times New Roman" w:hAnsi="Tahoma" w:cs="Tahoma"/>
          <w:sz w:val="20"/>
          <w:szCs w:val="20"/>
          <w:lang w:val="en-CA"/>
        </w:rPr>
        <w:t>nd</w:t>
      </w:r>
      <w:r w:rsidR="007B4928">
        <w:rPr>
          <w:rFonts w:ascii="Tahoma" w:eastAsia="Times New Roman" w:hAnsi="Tahoma" w:cs="Tahoma"/>
          <w:sz w:val="20"/>
          <w:szCs w:val="20"/>
          <w:lang w:val="en-CA"/>
        </w:rPr>
        <w:t xml:space="preserve"> subsequent shooters will be a sudden death format</w:t>
      </w:r>
      <w:r w:rsidRPr="0003128A">
        <w:rPr>
          <w:rFonts w:ascii="Tahoma" w:eastAsia="Times New Roman" w:hAnsi="Tahoma" w:cs="Tahoma"/>
          <w:sz w:val="20"/>
          <w:szCs w:val="20"/>
          <w:lang w:val="en-CA"/>
        </w:rPr>
        <w:t>. Shots will be taken only until one team has received one more goal than the opposing team with both teams having received the same number of shots.</w:t>
      </w:r>
    </w:p>
    <w:p w14:paraId="49CB020F" w14:textId="77777777" w:rsidR="00350F88" w:rsidRPr="0003128A" w:rsidRDefault="00350F88" w:rsidP="003E312B">
      <w:pPr>
        <w:numPr>
          <w:ilvl w:val="0"/>
          <w:numId w:val="2"/>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If game is still tied after 11 shooters, then </w:t>
      </w:r>
      <w:r w:rsidR="007B4928">
        <w:rPr>
          <w:rFonts w:ascii="Tahoma" w:eastAsia="Times New Roman" w:hAnsi="Tahoma" w:cs="Tahoma"/>
          <w:sz w:val="20"/>
          <w:szCs w:val="20"/>
          <w:lang w:val="en-CA"/>
        </w:rPr>
        <w:t>all players on the field at the end of play will be eligible to shoot again.</w:t>
      </w:r>
    </w:p>
    <w:p w14:paraId="49CB0210" w14:textId="77777777" w:rsidR="00C23D57" w:rsidRPr="0003128A" w:rsidRDefault="00C23D57" w:rsidP="003E312B">
      <w:pPr>
        <w:tabs>
          <w:tab w:val="left" w:pos="450"/>
        </w:tabs>
        <w:spacing w:after="0" w:line="240" w:lineRule="auto"/>
        <w:jc w:val="both"/>
        <w:rPr>
          <w:rFonts w:ascii="Times New Roman" w:eastAsia="Times New Roman" w:hAnsi="Times New Roman"/>
          <w:sz w:val="20"/>
          <w:szCs w:val="20"/>
          <w:lang w:val="en-CA"/>
        </w:rPr>
      </w:pPr>
    </w:p>
    <w:p w14:paraId="49CB0211" w14:textId="77777777" w:rsidR="00826523" w:rsidRPr="0003128A" w:rsidRDefault="00826523" w:rsidP="003E312B">
      <w:pPr>
        <w:jc w:val="both"/>
        <w:rPr>
          <w:rFonts w:ascii="Tahoma" w:eastAsia="Times New Roman" w:hAnsi="Tahoma" w:cs="Tahoma"/>
          <w:b/>
          <w:bCs/>
          <w:sz w:val="20"/>
          <w:szCs w:val="20"/>
          <w:lang w:val="en-CA"/>
        </w:rPr>
      </w:pPr>
      <w:r w:rsidRPr="0003128A">
        <w:rPr>
          <w:rFonts w:ascii="Tahoma" w:eastAsia="Times New Roman" w:hAnsi="Tahoma" w:cs="Tahoma"/>
          <w:b/>
          <w:sz w:val="20"/>
          <w:szCs w:val="20"/>
          <w:lang w:val="en-CA"/>
        </w:rPr>
        <w:t>4.</w:t>
      </w:r>
      <w:r w:rsidRPr="0003128A">
        <w:rPr>
          <w:rFonts w:ascii="Tahoma" w:eastAsia="Times New Roman" w:hAnsi="Tahoma" w:cs="Tahoma"/>
          <w:b/>
          <w:sz w:val="20"/>
          <w:szCs w:val="20"/>
          <w:lang w:val="en-CA"/>
        </w:rPr>
        <w:tab/>
        <w:t xml:space="preserve">Tournament </w:t>
      </w:r>
      <w:r w:rsidRPr="0003128A">
        <w:rPr>
          <w:rFonts w:ascii="Tahoma" w:eastAsia="Times New Roman" w:hAnsi="Tahoma" w:cs="Tahoma"/>
          <w:b/>
          <w:bCs/>
          <w:sz w:val="20"/>
          <w:szCs w:val="20"/>
          <w:lang w:val="en-CA"/>
        </w:rPr>
        <w:t>Tie Breaking Procedure:</w:t>
      </w:r>
    </w:p>
    <w:p w14:paraId="49CB0212" w14:textId="77777777" w:rsidR="00826523" w:rsidRPr="0003128A" w:rsidRDefault="00826523" w:rsidP="003E312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576" w:hanging="576"/>
        <w:jc w:val="both"/>
        <w:rPr>
          <w:rFonts w:ascii="Times New Roman" w:eastAsia="Times New Roman" w:hAnsi="Times New Roman"/>
          <w:sz w:val="20"/>
          <w:szCs w:val="20"/>
        </w:rPr>
      </w:pP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rPr>
        <w:t>(For Teams tied in Points after the Round Robin):</w:t>
      </w:r>
    </w:p>
    <w:p w14:paraId="49CB0213" w14:textId="77777777" w:rsidR="00826523" w:rsidRPr="0003128A" w:rsidRDefault="00826523" w:rsidP="003E312B">
      <w:pPr>
        <w:spacing w:after="0"/>
        <w:jc w:val="both"/>
        <w:rPr>
          <w:rFonts w:ascii="Tahoma" w:eastAsia="Times New Roman" w:hAnsi="Tahoma" w:cs="Tahoma"/>
          <w:b/>
          <w:bCs/>
          <w:sz w:val="20"/>
          <w:szCs w:val="20"/>
          <w:u w:val="single"/>
          <w:lang w:val="en-CA"/>
        </w:rPr>
      </w:pP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u w:val="single"/>
          <w:lang w:val="en-CA"/>
        </w:rPr>
        <w:t>2 Way Tie Breaking Procedures:</w:t>
      </w: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ab/>
      </w:r>
    </w:p>
    <w:p w14:paraId="49CB0214" w14:textId="77777777" w:rsidR="00826523" w:rsidRPr="0003128A" w:rsidRDefault="00826523" w:rsidP="003E312B">
      <w:pPr>
        <w:numPr>
          <w:ilvl w:val="0"/>
          <w:numId w:val="5"/>
        </w:numPr>
        <w:spacing w:after="0"/>
        <w:jc w:val="both"/>
        <w:rPr>
          <w:rFonts w:ascii="Tahoma" w:eastAsia="Times New Roman" w:hAnsi="Tahoma" w:cs="Tahoma"/>
          <w:bCs/>
          <w:sz w:val="20"/>
          <w:szCs w:val="20"/>
          <w:lang w:val="en-CA"/>
        </w:rPr>
      </w:pPr>
      <w:proofErr w:type="gramStart"/>
      <w:r w:rsidRPr="0003128A">
        <w:rPr>
          <w:rFonts w:ascii="Tahoma" w:eastAsia="Times New Roman" w:hAnsi="Tahoma" w:cs="Tahoma"/>
          <w:bCs/>
          <w:sz w:val="20"/>
          <w:szCs w:val="20"/>
          <w:lang w:val="en-CA"/>
        </w:rPr>
        <w:t>Head to head</w:t>
      </w:r>
      <w:proofErr w:type="gramEnd"/>
      <w:r w:rsidRPr="0003128A">
        <w:rPr>
          <w:rFonts w:ascii="Tahoma" w:eastAsia="Times New Roman" w:hAnsi="Tahoma" w:cs="Tahoma"/>
          <w:bCs/>
          <w:sz w:val="20"/>
          <w:szCs w:val="20"/>
          <w:lang w:val="en-CA"/>
        </w:rPr>
        <w:t xml:space="preserve"> results</w:t>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p>
    <w:p w14:paraId="49CB0215" w14:textId="77777777" w:rsidR="00826523" w:rsidRPr="0003128A" w:rsidRDefault="00826523" w:rsidP="003E312B">
      <w:pPr>
        <w:numPr>
          <w:ilvl w:val="0"/>
          <w:numId w:val="5"/>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Goal Differential</w:t>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p>
    <w:p w14:paraId="49CB0216" w14:textId="77777777" w:rsidR="00826523" w:rsidRPr="0003128A" w:rsidRDefault="00826523" w:rsidP="003E312B">
      <w:pPr>
        <w:numPr>
          <w:ilvl w:val="0"/>
          <w:numId w:val="5"/>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 xml:space="preserve">Least Goals </w:t>
      </w:r>
      <w:r w:rsidR="006C793E" w:rsidRPr="00B421BB">
        <w:rPr>
          <w:rFonts w:ascii="Tahoma" w:eastAsia="Times New Roman" w:hAnsi="Tahoma" w:cs="Tahoma"/>
          <w:bCs/>
          <w:sz w:val="20"/>
          <w:szCs w:val="20"/>
          <w:lang w:val="en-CA"/>
        </w:rPr>
        <w:t>Against</w:t>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p>
    <w:p w14:paraId="49CB0217" w14:textId="77777777" w:rsidR="00826523" w:rsidRPr="0003128A" w:rsidRDefault="00826523" w:rsidP="003E312B">
      <w:pPr>
        <w:numPr>
          <w:ilvl w:val="0"/>
          <w:numId w:val="5"/>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Most Goals For</w:t>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r w:rsidRPr="0003128A">
        <w:rPr>
          <w:rFonts w:ascii="Tahoma" w:eastAsia="Times New Roman" w:hAnsi="Tahoma" w:cs="Tahoma"/>
          <w:bCs/>
          <w:sz w:val="20"/>
          <w:szCs w:val="20"/>
          <w:lang w:val="en-CA"/>
        </w:rPr>
        <w:tab/>
      </w:r>
    </w:p>
    <w:p w14:paraId="49CB0218" w14:textId="77777777" w:rsidR="00826523" w:rsidRDefault="00365CC1" w:rsidP="003E312B">
      <w:pPr>
        <w:numPr>
          <w:ilvl w:val="0"/>
          <w:numId w:val="5"/>
        </w:numPr>
        <w:spacing w:after="0"/>
        <w:jc w:val="both"/>
        <w:rPr>
          <w:rFonts w:ascii="Tahoma" w:eastAsia="Times New Roman" w:hAnsi="Tahoma" w:cs="Tahoma"/>
          <w:bCs/>
          <w:sz w:val="20"/>
          <w:szCs w:val="20"/>
          <w:lang w:val="en-CA"/>
        </w:rPr>
      </w:pPr>
      <w:r>
        <w:rPr>
          <w:rFonts w:ascii="Tahoma" w:eastAsia="Times New Roman" w:hAnsi="Tahoma" w:cs="Tahoma"/>
          <w:bCs/>
          <w:sz w:val="20"/>
          <w:szCs w:val="20"/>
          <w:lang w:val="en-CA"/>
        </w:rPr>
        <w:t>Lower</w:t>
      </w:r>
      <w:r w:rsidR="00527B28">
        <w:rPr>
          <w:rFonts w:ascii="Tahoma" w:eastAsia="Times New Roman" w:hAnsi="Tahoma" w:cs="Tahoma"/>
          <w:bCs/>
          <w:sz w:val="20"/>
          <w:szCs w:val="20"/>
          <w:lang w:val="en-CA"/>
        </w:rPr>
        <w:t xml:space="preserve"> Discipline </w:t>
      </w:r>
      <w:r>
        <w:rPr>
          <w:rFonts w:ascii="Tahoma" w:eastAsia="Times New Roman" w:hAnsi="Tahoma" w:cs="Tahoma"/>
          <w:bCs/>
          <w:sz w:val="20"/>
          <w:szCs w:val="20"/>
          <w:lang w:val="en-CA"/>
        </w:rPr>
        <w:t>score</w:t>
      </w:r>
      <w:r w:rsidR="00527B28">
        <w:rPr>
          <w:rFonts w:ascii="Tahoma" w:eastAsia="Times New Roman" w:hAnsi="Tahoma" w:cs="Tahoma"/>
          <w:bCs/>
          <w:sz w:val="20"/>
          <w:szCs w:val="20"/>
          <w:lang w:val="en-CA"/>
        </w:rPr>
        <w:t xml:space="preserve"> – 1 point per yellow card, 3 points per red card</w:t>
      </w:r>
    </w:p>
    <w:p w14:paraId="49CB0219" w14:textId="77777777" w:rsidR="00527B28" w:rsidRPr="0003128A" w:rsidRDefault="00527B28" w:rsidP="003E312B">
      <w:pPr>
        <w:numPr>
          <w:ilvl w:val="0"/>
          <w:numId w:val="5"/>
        </w:numPr>
        <w:spacing w:after="0"/>
        <w:jc w:val="both"/>
        <w:rPr>
          <w:rFonts w:ascii="Tahoma" w:eastAsia="Times New Roman" w:hAnsi="Tahoma" w:cs="Tahoma"/>
          <w:bCs/>
          <w:sz w:val="20"/>
          <w:szCs w:val="20"/>
          <w:lang w:val="en-CA"/>
        </w:rPr>
      </w:pPr>
      <w:r>
        <w:rPr>
          <w:rFonts w:ascii="Tahoma" w:eastAsia="Times New Roman" w:hAnsi="Tahoma" w:cs="Tahoma"/>
          <w:bCs/>
          <w:sz w:val="20"/>
          <w:szCs w:val="20"/>
          <w:lang w:val="en-CA"/>
        </w:rPr>
        <w:t>Shoot out or coin flip</w:t>
      </w:r>
    </w:p>
    <w:p w14:paraId="49CB021A" w14:textId="77777777" w:rsidR="00113707" w:rsidRPr="0003128A" w:rsidRDefault="00113707" w:rsidP="003E312B">
      <w:pPr>
        <w:spacing w:after="0"/>
        <w:ind w:left="720"/>
        <w:jc w:val="both"/>
        <w:rPr>
          <w:rFonts w:ascii="Tahoma" w:eastAsia="Times New Roman" w:hAnsi="Tahoma" w:cs="Tahoma"/>
          <w:bCs/>
          <w:sz w:val="20"/>
          <w:szCs w:val="20"/>
          <w:lang w:val="en-CA"/>
        </w:rPr>
      </w:pPr>
    </w:p>
    <w:p w14:paraId="49CB021B" w14:textId="77777777" w:rsidR="00113707" w:rsidRPr="0003128A" w:rsidRDefault="00113707" w:rsidP="003E312B">
      <w:pPr>
        <w:spacing w:after="0"/>
        <w:ind w:left="360" w:firstLine="360"/>
        <w:jc w:val="both"/>
        <w:rPr>
          <w:rFonts w:ascii="Tahoma" w:eastAsia="Times New Roman" w:hAnsi="Tahoma" w:cs="Tahoma"/>
          <w:b/>
          <w:bCs/>
          <w:sz w:val="20"/>
          <w:szCs w:val="20"/>
          <w:u w:val="single"/>
          <w:lang w:val="en-CA"/>
        </w:rPr>
      </w:pPr>
      <w:r w:rsidRPr="0003128A">
        <w:rPr>
          <w:rFonts w:ascii="Tahoma" w:eastAsia="Times New Roman" w:hAnsi="Tahoma" w:cs="Tahoma"/>
          <w:b/>
          <w:bCs/>
          <w:sz w:val="20"/>
          <w:szCs w:val="20"/>
          <w:u w:val="single"/>
          <w:lang w:val="en-CA"/>
        </w:rPr>
        <w:t xml:space="preserve">3 </w:t>
      </w:r>
      <w:r w:rsidR="00176232" w:rsidRPr="0003128A">
        <w:rPr>
          <w:rFonts w:ascii="Tahoma" w:eastAsia="Times New Roman" w:hAnsi="Tahoma" w:cs="Tahoma"/>
          <w:b/>
          <w:bCs/>
          <w:sz w:val="20"/>
          <w:szCs w:val="20"/>
          <w:u w:val="single"/>
          <w:lang w:val="en-CA"/>
        </w:rPr>
        <w:t xml:space="preserve">or More </w:t>
      </w:r>
      <w:r w:rsidRPr="0003128A">
        <w:rPr>
          <w:rFonts w:ascii="Tahoma" w:eastAsia="Times New Roman" w:hAnsi="Tahoma" w:cs="Tahoma"/>
          <w:b/>
          <w:bCs/>
          <w:sz w:val="20"/>
          <w:szCs w:val="20"/>
          <w:u w:val="single"/>
          <w:lang w:val="en-CA"/>
        </w:rPr>
        <w:t>Tie Breaking Procedures</w:t>
      </w:r>
    </w:p>
    <w:p w14:paraId="49CB021C" w14:textId="77777777" w:rsidR="00B168C3" w:rsidRDefault="006E710C" w:rsidP="00B168C3">
      <w:pPr>
        <w:spacing w:after="0"/>
        <w:ind w:left="720"/>
        <w:jc w:val="both"/>
        <w:rPr>
          <w:rFonts w:ascii="Tahoma" w:eastAsia="Times New Roman" w:hAnsi="Tahoma" w:cs="Tahoma"/>
          <w:b/>
          <w:bCs/>
          <w:sz w:val="20"/>
          <w:szCs w:val="20"/>
          <w:lang w:val="en-CA"/>
        </w:rPr>
      </w:pPr>
      <w:r w:rsidRPr="0003128A">
        <w:rPr>
          <w:rFonts w:ascii="Tahoma" w:eastAsia="Times New Roman" w:hAnsi="Tahoma" w:cs="Tahoma"/>
          <w:b/>
          <w:bCs/>
          <w:sz w:val="20"/>
          <w:szCs w:val="20"/>
          <w:lang w:val="en-CA"/>
        </w:rPr>
        <w:t>Once the top team o</w:t>
      </w:r>
      <w:r w:rsidR="007830E8">
        <w:rPr>
          <w:rFonts w:ascii="Tahoma" w:eastAsia="Times New Roman" w:hAnsi="Tahoma" w:cs="Tahoma"/>
          <w:b/>
          <w:bCs/>
          <w:sz w:val="20"/>
          <w:szCs w:val="20"/>
          <w:lang w:val="en-CA"/>
        </w:rPr>
        <w:t xml:space="preserve">f the three has been determined, and if the next two teams are still tied, they will continue down until placement has been determined. </w:t>
      </w:r>
    </w:p>
    <w:p w14:paraId="49CB021D" w14:textId="77777777" w:rsidR="00B168C3" w:rsidRPr="00B168C3" w:rsidRDefault="00B168C3" w:rsidP="00B168C3">
      <w:pPr>
        <w:numPr>
          <w:ilvl w:val="0"/>
          <w:numId w:val="8"/>
        </w:numPr>
        <w:spacing w:after="0"/>
        <w:jc w:val="both"/>
        <w:rPr>
          <w:rFonts w:ascii="Tahoma" w:eastAsia="Times New Roman" w:hAnsi="Tahoma" w:cs="Tahoma"/>
          <w:bCs/>
          <w:sz w:val="20"/>
          <w:szCs w:val="20"/>
          <w:lang w:val="en-CA"/>
        </w:rPr>
      </w:pPr>
      <w:proofErr w:type="gramStart"/>
      <w:r>
        <w:rPr>
          <w:rFonts w:ascii="Tahoma" w:eastAsia="Times New Roman" w:hAnsi="Tahoma" w:cs="Tahoma"/>
          <w:bCs/>
          <w:sz w:val="20"/>
          <w:szCs w:val="20"/>
          <w:lang w:val="en-CA"/>
        </w:rPr>
        <w:t>Head to Head</w:t>
      </w:r>
      <w:proofErr w:type="gramEnd"/>
      <w:r>
        <w:rPr>
          <w:rFonts w:ascii="Tahoma" w:eastAsia="Times New Roman" w:hAnsi="Tahoma" w:cs="Tahoma"/>
          <w:bCs/>
          <w:sz w:val="20"/>
          <w:szCs w:val="20"/>
          <w:lang w:val="en-CA"/>
        </w:rPr>
        <w:t xml:space="preserve"> results in games between tied teams only</w:t>
      </w:r>
    </w:p>
    <w:p w14:paraId="49CB021E" w14:textId="77777777" w:rsidR="00113707" w:rsidRPr="0003128A" w:rsidRDefault="00113707" w:rsidP="003E312B">
      <w:pPr>
        <w:numPr>
          <w:ilvl w:val="0"/>
          <w:numId w:val="8"/>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Goal Differential for Games between tied teams only</w:t>
      </w:r>
    </w:p>
    <w:p w14:paraId="49CB021F" w14:textId="77777777" w:rsidR="00113707" w:rsidRPr="0003128A" w:rsidRDefault="00113707" w:rsidP="003E312B">
      <w:pPr>
        <w:numPr>
          <w:ilvl w:val="0"/>
          <w:numId w:val="8"/>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Goal Differential for entire round robin</w:t>
      </w:r>
    </w:p>
    <w:p w14:paraId="49CB0220" w14:textId="77777777" w:rsidR="00113707" w:rsidRPr="0003128A" w:rsidRDefault="00113707" w:rsidP="003E312B">
      <w:pPr>
        <w:numPr>
          <w:ilvl w:val="0"/>
          <w:numId w:val="8"/>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 xml:space="preserve">Least </w:t>
      </w:r>
      <w:r w:rsidR="00B421BB">
        <w:rPr>
          <w:rFonts w:ascii="Tahoma" w:eastAsia="Times New Roman" w:hAnsi="Tahoma" w:cs="Tahoma"/>
          <w:bCs/>
          <w:sz w:val="20"/>
          <w:szCs w:val="20"/>
          <w:lang w:val="en-CA"/>
        </w:rPr>
        <w:t>Goals Against</w:t>
      </w:r>
      <w:r w:rsidRPr="0003128A">
        <w:rPr>
          <w:rFonts w:ascii="Tahoma" w:eastAsia="Times New Roman" w:hAnsi="Tahoma" w:cs="Tahoma"/>
          <w:bCs/>
          <w:sz w:val="20"/>
          <w:szCs w:val="20"/>
          <w:lang w:val="en-CA"/>
        </w:rPr>
        <w:t xml:space="preserve"> entire round robin</w:t>
      </w:r>
    </w:p>
    <w:p w14:paraId="49CB0221" w14:textId="77777777" w:rsidR="00113707" w:rsidRDefault="00113707" w:rsidP="003E312B">
      <w:pPr>
        <w:numPr>
          <w:ilvl w:val="0"/>
          <w:numId w:val="8"/>
        </w:numPr>
        <w:spacing w:after="0"/>
        <w:jc w:val="both"/>
        <w:rPr>
          <w:rFonts w:ascii="Tahoma" w:eastAsia="Times New Roman" w:hAnsi="Tahoma" w:cs="Tahoma"/>
          <w:bCs/>
          <w:sz w:val="20"/>
          <w:szCs w:val="20"/>
          <w:lang w:val="en-CA"/>
        </w:rPr>
      </w:pPr>
      <w:r w:rsidRPr="0003128A">
        <w:rPr>
          <w:rFonts w:ascii="Tahoma" w:eastAsia="Times New Roman" w:hAnsi="Tahoma" w:cs="Tahoma"/>
          <w:bCs/>
          <w:sz w:val="20"/>
          <w:szCs w:val="20"/>
          <w:lang w:val="en-CA"/>
        </w:rPr>
        <w:t>Most Goals for</w:t>
      </w:r>
      <w:r w:rsidR="00912C8B" w:rsidRPr="0003128A">
        <w:rPr>
          <w:rFonts w:ascii="Tahoma" w:eastAsia="Times New Roman" w:hAnsi="Tahoma" w:cs="Tahoma"/>
          <w:bCs/>
          <w:sz w:val="20"/>
          <w:szCs w:val="20"/>
          <w:lang w:val="en-CA"/>
        </w:rPr>
        <w:t>, for</w:t>
      </w:r>
      <w:r w:rsidRPr="0003128A">
        <w:rPr>
          <w:rFonts w:ascii="Tahoma" w:eastAsia="Times New Roman" w:hAnsi="Tahoma" w:cs="Tahoma"/>
          <w:bCs/>
          <w:sz w:val="20"/>
          <w:szCs w:val="20"/>
          <w:lang w:val="en-CA"/>
        </w:rPr>
        <w:t xml:space="preserve"> entire round robin</w:t>
      </w:r>
    </w:p>
    <w:p w14:paraId="49CB0222" w14:textId="77777777" w:rsidR="00527B28" w:rsidRPr="00527B28" w:rsidRDefault="00365CC1" w:rsidP="00527B28">
      <w:pPr>
        <w:numPr>
          <w:ilvl w:val="0"/>
          <w:numId w:val="8"/>
        </w:numPr>
        <w:spacing w:after="0"/>
        <w:jc w:val="both"/>
        <w:rPr>
          <w:rFonts w:ascii="Tahoma" w:eastAsia="Times New Roman" w:hAnsi="Tahoma" w:cs="Tahoma"/>
          <w:bCs/>
          <w:sz w:val="20"/>
          <w:szCs w:val="20"/>
          <w:lang w:val="en-CA"/>
        </w:rPr>
      </w:pPr>
      <w:r>
        <w:rPr>
          <w:rFonts w:ascii="Tahoma" w:eastAsia="Times New Roman" w:hAnsi="Tahoma" w:cs="Tahoma"/>
          <w:bCs/>
          <w:sz w:val="20"/>
          <w:szCs w:val="20"/>
          <w:lang w:val="en-CA"/>
        </w:rPr>
        <w:t>Lower</w:t>
      </w:r>
      <w:r w:rsidR="00527B28">
        <w:rPr>
          <w:rFonts w:ascii="Tahoma" w:eastAsia="Times New Roman" w:hAnsi="Tahoma" w:cs="Tahoma"/>
          <w:bCs/>
          <w:sz w:val="20"/>
          <w:szCs w:val="20"/>
          <w:lang w:val="en-CA"/>
        </w:rPr>
        <w:t xml:space="preserve"> Discipline </w:t>
      </w:r>
      <w:r>
        <w:rPr>
          <w:rFonts w:ascii="Tahoma" w:eastAsia="Times New Roman" w:hAnsi="Tahoma" w:cs="Tahoma"/>
          <w:bCs/>
          <w:sz w:val="20"/>
          <w:szCs w:val="20"/>
          <w:lang w:val="en-CA"/>
        </w:rPr>
        <w:t>score</w:t>
      </w:r>
      <w:r w:rsidR="00527B28">
        <w:rPr>
          <w:rFonts w:ascii="Tahoma" w:eastAsia="Times New Roman" w:hAnsi="Tahoma" w:cs="Tahoma"/>
          <w:bCs/>
          <w:sz w:val="20"/>
          <w:szCs w:val="20"/>
          <w:lang w:val="en-CA"/>
        </w:rPr>
        <w:t xml:space="preserve"> – 1 point per yellow card, 3 points per red card</w:t>
      </w:r>
    </w:p>
    <w:p w14:paraId="49CB0223" w14:textId="77777777" w:rsidR="00527B28" w:rsidRPr="0003128A" w:rsidRDefault="00527B28" w:rsidP="00527B28">
      <w:pPr>
        <w:numPr>
          <w:ilvl w:val="0"/>
          <w:numId w:val="8"/>
        </w:numPr>
        <w:spacing w:after="0"/>
        <w:jc w:val="both"/>
        <w:rPr>
          <w:rFonts w:ascii="Tahoma" w:eastAsia="Times New Roman" w:hAnsi="Tahoma" w:cs="Tahoma"/>
          <w:bCs/>
          <w:sz w:val="20"/>
          <w:szCs w:val="20"/>
          <w:lang w:val="en-CA"/>
        </w:rPr>
      </w:pPr>
      <w:r>
        <w:rPr>
          <w:rFonts w:ascii="Tahoma" w:eastAsia="Times New Roman" w:hAnsi="Tahoma" w:cs="Tahoma"/>
          <w:bCs/>
          <w:sz w:val="20"/>
          <w:szCs w:val="20"/>
          <w:lang w:val="en-CA"/>
        </w:rPr>
        <w:t>Shoot out or coin flip</w:t>
      </w:r>
    </w:p>
    <w:p w14:paraId="49CB0224" w14:textId="77777777" w:rsidR="00826523" w:rsidRPr="0003128A" w:rsidRDefault="00826523" w:rsidP="003E312B">
      <w:pPr>
        <w:tabs>
          <w:tab w:val="left" w:pos="450"/>
        </w:tabs>
        <w:spacing w:after="0" w:line="240" w:lineRule="auto"/>
        <w:jc w:val="both"/>
        <w:rPr>
          <w:rFonts w:ascii="Times New Roman" w:eastAsia="Times New Roman" w:hAnsi="Times New Roman"/>
          <w:sz w:val="20"/>
          <w:szCs w:val="20"/>
          <w:lang w:val="en-CA"/>
        </w:rPr>
      </w:pPr>
    </w:p>
    <w:p w14:paraId="49CB0225" w14:textId="77777777" w:rsidR="00350F88" w:rsidRPr="0003128A"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r w:rsidRPr="0003128A">
        <w:rPr>
          <w:rFonts w:ascii="Tahoma" w:eastAsia="Times New Roman" w:hAnsi="Tahoma" w:cs="Tahoma"/>
          <w:b/>
          <w:bCs/>
          <w:sz w:val="20"/>
          <w:szCs w:val="20"/>
          <w:lang w:val="en-CA"/>
        </w:rPr>
        <w:t>5</w:t>
      </w:r>
      <w:r w:rsidR="005E3E3F" w:rsidRPr="0003128A">
        <w:rPr>
          <w:rFonts w:ascii="Tahoma" w:eastAsia="Times New Roman" w:hAnsi="Tahoma" w:cs="Tahoma"/>
          <w:b/>
          <w:bCs/>
          <w:sz w:val="20"/>
          <w:szCs w:val="20"/>
          <w:lang w:val="en-CA"/>
        </w:rPr>
        <w:t>. </w:t>
      </w:r>
      <w:r w:rsidR="00826523" w:rsidRPr="0003128A">
        <w:rPr>
          <w:rFonts w:ascii="Tahoma" w:eastAsia="Times New Roman" w:hAnsi="Tahoma" w:cs="Tahoma"/>
          <w:b/>
          <w:bCs/>
          <w:sz w:val="20"/>
          <w:szCs w:val="20"/>
          <w:lang w:val="en-CA"/>
        </w:rPr>
        <w:tab/>
      </w:r>
      <w:r w:rsidR="00826523" w:rsidRPr="0003128A">
        <w:rPr>
          <w:rFonts w:ascii="Tahoma" w:eastAsia="Times New Roman" w:hAnsi="Tahoma" w:cs="Tahoma"/>
          <w:b/>
          <w:bCs/>
          <w:sz w:val="20"/>
          <w:szCs w:val="20"/>
          <w:lang w:val="en-CA"/>
        </w:rPr>
        <w:tab/>
      </w:r>
      <w:r w:rsidR="005E3E3F" w:rsidRPr="0003128A">
        <w:rPr>
          <w:rFonts w:ascii="Tahoma" w:eastAsia="Times New Roman" w:hAnsi="Tahoma" w:cs="Tahoma"/>
          <w:b/>
          <w:bCs/>
          <w:sz w:val="20"/>
          <w:szCs w:val="20"/>
          <w:lang w:val="en-CA"/>
        </w:rPr>
        <w:t>Equipment:</w:t>
      </w:r>
    </w:p>
    <w:p w14:paraId="49CB0226" w14:textId="77777777" w:rsidR="005E3E3F" w:rsidRPr="0003128A" w:rsidRDefault="00350F88" w:rsidP="003E312B">
      <w:pPr>
        <w:tabs>
          <w:tab w:val="left" w:pos="450"/>
        </w:tabs>
        <w:spacing w:after="0" w:line="240" w:lineRule="auto"/>
        <w:ind w:left="709" w:hanging="709"/>
        <w:jc w:val="both"/>
        <w:rPr>
          <w:rFonts w:ascii="Tahoma" w:eastAsia="Times New Roman" w:hAnsi="Tahoma" w:cs="Tahoma"/>
          <w:b/>
          <w:bCs/>
          <w:sz w:val="20"/>
          <w:szCs w:val="20"/>
          <w:lang w:val="en-CA"/>
        </w:rPr>
      </w:pPr>
      <w:r w:rsidRPr="0003128A">
        <w:rPr>
          <w:rFonts w:ascii="Tahoma" w:eastAsia="Times New Roman" w:hAnsi="Tahoma" w:cs="Tahoma"/>
          <w:sz w:val="20"/>
          <w:szCs w:val="20"/>
          <w:lang w:val="en-CA"/>
        </w:rPr>
        <w:t>5.1</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5E3E3F" w:rsidRPr="0003128A">
        <w:rPr>
          <w:rFonts w:ascii="Tahoma" w:eastAsia="Times New Roman" w:hAnsi="Tahoma" w:cs="Tahoma"/>
          <w:sz w:val="20"/>
          <w:szCs w:val="20"/>
          <w:lang w:val="en-CA"/>
        </w:rPr>
        <w:t xml:space="preserve">The home team, as identified in the schedule, shall be required to provide a suitable game ball.  Each teams' uniform shall be clearly distinguishable from the opposing team.  If the referee decides there is a color </w:t>
      </w:r>
      <w:proofErr w:type="gramStart"/>
      <w:r w:rsidR="005E3E3F" w:rsidRPr="0003128A">
        <w:rPr>
          <w:rFonts w:ascii="Tahoma" w:eastAsia="Times New Roman" w:hAnsi="Tahoma" w:cs="Tahoma"/>
          <w:sz w:val="20"/>
          <w:szCs w:val="20"/>
          <w:lang w:val="en-CA"/>
        </w:rPr>
        <w:t>clash</w:t>
      </w:r>
      <w:proofErr w:type="gramEnd"/>
      <w:r w:rsidR="005E3E3F" w:rsidRPr="0003128A">
        <w:rPr>
          <w:rFonts w:ascii="Tahoma" w:eastAsia="Times New Roman" w:hAnsi="Tahoma" w:cs="Tahoma"/>
          <w:sz w:val="20"/>
          <w:szCs w:val="20"/>
          <w:lang w:val="en-CA"/>
        </w:rPr>
        <w:t xml:space="preserve"> then the home team (as listed in the schedule) will be required to change.  All players' jersey numbers must correspond to the numbers on the game sheet.</w:t>
      </w:r>
      <w:r w:rsidR="00677263" w:rsidRPr="0003128A">
        <w:rPr>
          <w:rFonts w:ascii="Tahoma" w:eastAsia="Times New Roman" w:hAnsi="Tahoma" w:cs="Tahoma"/>
          <w:sz w:val="20"/>
          <w:szCs w:val="20"/>
          <w:lang w:val="en-CA"/>
        </w:rPr>
        <w:t xml:space="preserve">  For sportsmanship purposes if the home team does not have a second set of uniforms the visiting team will be asked.  If both teams do not have </w:t>
      </w:r>
      <w:r w:rsidR="003E312B" w:rsidRPr="0003128A">
        <w:rPr>
          <w:rFonts w:ascii="Tahoma" w:eastAsia="Times New Roman" w:hAnsi="Tahoma" w:cs="Tahoma"/>
          <w:sz w:val="20"/>
          <w:szCs w:val="20"/>
          <w:lang w:val="en-CA"/>
        </w:rPr>
        <w:t xml:space="preserve">a second set of uniforms the </w:t>
      </w:r>
      <w:r w:rsidR="003E312B" w:rsidRPr="006C793E">
        <w:rPr>
          <w:rFonts w:ascii="Tahoma" w:eastAsia="Times New Roman" w:hAnsi="Tahoma" w:cs="Tahoma"/>
          <w:sz w:val="20"/>
          <w:szCs w:val="20"/>
          <w:lang w:val="en-CA"/>
        </w:rPr>
        <w:t>Tournament headquarters</w:t>
      </w:r>
      <w:r w:rsidR="003E312B" w:rsidRPr="0003128A">
        <w:rPr>
          <w:rFonts w:ascii="Tahoma" w:eastAsia="Times New Roman" w:hAnsi="Tahoma" w:cs="Tahoma"/>
          <w:sz w:val="20"/>
          <w:szCs w:val="20"/>
          <w:lang w:val="en-CA"/>
        </w:rPr>
        <w:t xml:space="preserve"> </w:t>
      </w:r>
      <w:r w:rsidR="006C793E" w:rsidRPr="00B421BB">
        <w:rPr>
          <w:rFonts w:ascii="Tahoma" w:eastAsia="Times New Roman" w:hAnsi="Tahoma" w:cs="Tahoma"/>
          <w:sz w:val="20"/>
          <w:szCs w:val="20"/>
          <w:lang w:val="en-CA"/>
        </w:rPr>
        <w:t>or Field Marshalls at the field</w:t>
      </w:r>
      <w:r w:rsidR="006C793E">
        <w:rPr>
          <w:rFonts w:ascii="Tahoma" w:eastAsia="Times New Roman" w:hAnsi="Tahoma" w:cs="Tahoma"/>
          <w:b/>
          <w:sz w:val="20"/>
          <w:szCs w:val="20"/>
          <w:lang w:val="en-CA"/>
        </w:rPr>
        <w:t xml:space="preserve"> </w:t>
      </w:r>
      <w:r w:rsidR="003E312B" w:rsidRPr="0003128A">
        <w:rPr>
          <w:rFonts w:ascii="Tahoma" w:eastAsia="Times New Roman" w:hAnsi="Tahoma" w:cs="Tahoma"/>
          <w:sz w:val="20"/>
          <w:szCs w:val="20"/>
          <w:lang w:val="en-CA"/>
        </w:rPr>
        <w:t xml:space="preserve">will have pinnies available to use.  </w:t>
      </w:r>
    </w:p>
    <w:p w14:paraId="49CB0227" w14:textId="77777777" w:rsidR="005E3E3F" w:rsidRPr="0003128A" w:rsidRDefault="005E3E3F" w:rsidP="003E312B">
      <w:pPr>
        <w:tabs>
          <w:tab w:val="left" w:pos="450"/>
        </w:tabs>
        <w:spacing w:after="0" w:line="240" w:lineRule="auto"/>
        <w:jc w:val="both"/>
        <w:rPr>
          <w:rFonts w:ascii="Tahoma" w:eastAsia="Times New Roman" w:hAnsi="Tahoma" w:cs="Tahoma"/>
          <w:b/>
          <w:bCs/>
          <w:sz w:val="20"/>
          <w:szCs w:val="20"/>
          <w:lang w:val="en-CA"/>
        </w:rPr>
      </w:pPr>
    </w:p>
    <w:p w14:paraId="49CB0228" w14:textId="77777777" w:rsidR="00350F88" w:rsidRPr="0003128A" w:rsidRDefault="00350F88" w:rsidP="003E312B">
      <w:pPr>
        <w:tabs>
          <w:tab w:val="left" w:pos="450"/>
        </w:tabs>
        <w:spacing w:after="0" w:line="240" w:lineRule="auto"/>
        <w:jc w:val="both"/>
        <w:rPr>
          <w:rFonts w:ascii="Tahoma" w:eastAsia="Times New Roman" w:hAnsi="Tahoma" w:cs="Tahoma"/>
          <w:b/>
          <w:bCs/>
          <w:sz w:val="20"/>
          <w:szCs w:val="20"/>
          <w:lang w:val="en-CA"/>
        </w:rPr>
      </w:pPr>
      <w:r w:rsidRPr="0003128A">
        <w:rPr>
          <w:rFonts w:ascii="Tahoma" w:eastAsia="Times New Roman" w:hAnsi="Tahoma" w:cs="Tahoma"/>
          <w:b/>
          <w:bCs/>
          <w:sz w:val="20"/>
          <w:szCs w:val="20"/>
          <w:lang w:val="en-CA"/>
        </w:rPr>
        <w:t>6</w:t>
      </w:r>
      <w:r w:rsidR="006F06D4" w:rsidRPr="0003128A">
        <w:rPr>
          <w:rFonts w:ascii="Tahoma" w:eastAsia="Times New Roman" w:hAnsi="Tahoma" w:cs="Tahoma"/>
          <w:b/>
          <w:bCs/>
          <w:sz w:val="20"/>
          <w:szCs w:val="20"/>
          <w:lang w:val="en-CA"/>
        </w:rPr>
        <w:t>. </w:t>
      </w:r>
      <w:r w:rsidR="00826523" w:rsidRPr="0003128A">
        <w:rPr>
          <w:rFonts w:ascii="Tahoma" w:eastAsia="Times New Roman" w:hAnsi="Tahoma" w:cs="Tahoma"/>
          <w:b/>
          <w:bCs/>
          <w:sz w:val="20"/>
          <w:szCs w:val="20"/>
          <w:lang w:val="en-CA"/>
        </w:rPr>
        <w:tab/>
      </w:r>
      <w:r w:rsidR="00826523" w:rsidRPr="0003128A">
        <w:rPr>
          <w:rFonts w:ascii="Tahoma" w:eastAsia="Times New Roman" w:hAnsi="Tahoma" w:cs="Tahoma"/>
          <w:b/>
          <w:bCs/>
          <w:sz w:val="20"/>
          <w:szCs w:val="20"/>
          <w:lang w:val="en-CA"/>
        </w:rPr>
        <w:tab/>
      </w:r>
      <w:r w:rsidR="006F06D4" w:rsidRPr="0003128A">
        <w:rPr>
          <w:rFonts w:ascii="Tahoma" w:eastAsia="Times New Roman" w:hAnsi="Tahoma" w:cs="Tahoma"/>
          <w:b/>
          <w:bCs/>
          <w:sz w:val="20"/>
          <w:szCs w:val="20"/>
          <w:lang w:val="en-CA"/>
        </w:rPr>
        <w:t>Protests:</w:t>
      </w:r>
    </w:p>
    <w:p w14:paraId="49CB0229" w14:textId="77777777" w:rsidR="00350F88" w:rsidRPr="0003128A"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r w:rsidRPr="0003128A">
        <w:rPr>
          <w:rFonts w:ascii="Tahoma" w:eastAsia="Times New Roman" w:hAnsi="Tahoma" w:cs="Tahoma"/>
          <w:sz w:val="20"/>
          <w:szCs w:val="20"/>
          <w:lang w:val="en-CA"/>
        </w:rPr>
        <w:t>6</w:t>
      </w:r>
      <w:r w:rsidR="006F06D4" w:rsidRPr="0003128A">
        <w:rPr>
          <w:rFonts w:ascii="Tahoma" w:eastAsia="Times New Roman" w:hAnsi="Tahoma" w:cs="Tahoma"/>
          <w:sz w:val="20"/>
          <w:szCs w:val="20"/>
          <w:lang w:val="en-CA"/>
        </w:rPr>
        <w:t>.1</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Protests must be clearly written and indicate the nature of the protest, all relevant information, and all the parties involved. </w:t>
      </w:r>
      <w:r w:rsidR="006F06D4" w:rsidRPr="0003128A">
        <w:rPr>
          <w:rFonts w:ascii="Tahoma" w:hAnsi="Tahoma" w:cs="Tahoma"/>
          <w:sz w:val="20"/>
          <w:szCs w:val="20"/>
        </w:rPr>
        <w:t xml:space="preserve">If a team is protesting a player’s eligibility, the game must be played in </w:t>
      </w:r>
      <w:r w:rsidR="000A674A" w:rsidRPr="0003128A">
        <w:rPr>
          <w:rFonts w:ascii="Tahoma" w:hAnsi="Tahoma" w:cs="Tahoma"/>
          <w:sz w:val="20"/>
          <w:szCs w:val="20"/>
        </w:rPr>
        <w:t>its entirety first. The team the</w:t>
      </w:r>
      <w:r w:rsidR="006F06D4" w:rsidRPr="0003128A">
        <w:rPr>
          <w:rFonts w:ascii="Tahoma" w:hAnsi="Tahoma" w:cs="Tahoma"/>
          <w:sz w:val="20"/>
          <w:szCs w:val="20"/>
        </w:rPr>
        <w:t xml:space="preserve">n has 30 minutes after completion of the game to lodge its’ protest to headquarters.  No other protests will be accepted. Field marshals do NOT have the responsibility to entertain any protests.  If the protest is </w:t>
      </w:r>
      <w:r w:rsidR="003E312B" w:rsidRPr="0003128A">
        <w:rPr>
          <w:rFonts w:ascii="Tahoma" w:hAnsi="Tahoma" w:cs="Tahoma"/>
          <w:sz w:val="20"/>
          <w:szCs w:val="20"/>
        </w:rPr>
        <w:t>upheld</w:t>
      </w:r>
      <w:r w:rsidR="006F06D4" w:rsidRPr="0003128A">
        <w:rPr>
          <w:rFonts w:ascii="Tahoma" w:hAnsi="Tahoma" w:cs="Tahoma"/>
          <w:sz w:val="20"/>
          <w:szCs w:val="20"/>
        </w:rPr>
        <w:t xml:space="preserve">, the team will be awarded the game by a 3 to 0 </w:t>
      </w:r>
      <w:proofErr w:type="gramStart"/>
      <w:r w:rsidR="006F06D4" w:rsidRPr="0003128A">
        <w:rPr>
          <w:rFonts w:ascii="Tahoma" w:hAnsi="Tahoma" w:cs="Tahoma"/>
          <w:sz w:val="20"/>
          <w:szCs w:val="20"/>
        </w:rPr>
        <w:t>margin.</w:t>
      </w:r>
      <w:r w:rsidR="006F06D4" w:rsidRPr="0003128A">
        <w:rPr>
          <w:rFonts w:ascii="Tahoma" w:eastAsia="Times New Roman" w:hAnsi="Tahoma" w:cs="Tahoma"/>
          <w:sz w:val="20"/>
          <w:szCs w:val="20"/>
          <w:lang w:val="en-CA"/>
        </w:rPr>
        <w:t>The</w:t>
      </w:r>
      <w:proofErr w:type="gramEnd"/>
      <w:r w:rsidR="006F06D4" w:rsidRPr="0003128A">
        <w:rPr>
          <w:rFonts w:ascii="Tahoma" w:eastAsia="Times New Roman" w:hAnsi="Tahoma" w:cs="Tahoma"/>
          <w:sz w:val="20"/>
          <w:szCs w:val="20"/>
          <w:lang w:val="en-CA"/>
        </w:rPr>
        <w:t xml:space="preserve"> coach of the protesting team must sign the protest.  A</w:t>
      </w:r>
      <w:r w:rsidR="006F06D4" w:rsidRPr="0003128A">
        <w:rPr>
          <w:rFonts w:ascii="Tahoma" w:eastAsia="Times New Roman" w:hAnsi="Tahoma" w:cs="Tahoma"/>
          <w:sz w:val="20"/>
          <w:szCs w:val="20"/>
        </w:rPr>
        <w:t xml:space="preserve"> $50 cheque must accompany all protests.  Cheque is payable to SPDSA.</w:t>
      </w:r>
      <w:r w:rsidR="003E312B" w:rsidRPr="0003128A">
        <w:rPr>
          <w:rFonts w:ascii="Tahoma" w:eastAsia="Times New Roman" w:hAnsi="Tahoma" w:cs="Tahoma"/>
          <w:sz w:val="20"/>
          <w:szCs w:val="20"/>
        </w:rPr>
        <w:t xml:space="preserve">  The Cheque will be returned if the protest is upheld.</w:t>
      </w:r>
    </w:p>
    <w:p w14:paraId="49CB022A" w14:textId="77777777" w:rsidR="00350F88"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p>
    <w:p w14:paraId="49CB022B" w14:textId="77777777" w:rsidR="00350F88" w:rsidRPr="0003128A"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r w:rsidRPr="0003128A">
        <w:rPr>
          <w:rFonts w:ascii="Tahoma" w:eastAsia="Times New Roman" w:hAnsi="Tahoma" w:cs="Tahoma"/>
          <w:sz w:val="20"/>
          <w:szCs w:val="20"/>
          <w:lang w:val="en-CA"/>
        </w:rPr>
        <w:lastRenderedPageBreak/>
        <w:t>6</w:t>
      </w:r>
      <w:r w:rsidR="006F06D4" w:rsidRPr="0003128A">
        <w:rPr>
          <w:rFonts w:ascii="Tahoma" w:eastAsia="Times New Roman" w:hAnsi="Tahoma" w:cs="Tahoma"/>
          <w:sz w:val="20"/>
          <w:szCs w:val="20"/>
          <w:lang w:val="en-CA"/>
        </w:rPr>
        <w:t>.2 </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No protest shall be heard which is based on a game official's interpretation of the "laws" of the game.</w:t>
      </w:r>
    </w:p>
    <w:p w14:paraId="49CB022C" w14:textId="77777777" w:rsidR="00350F88" w:rsidRPr="0003128A"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p>
    <w:p w14:paraId="49CB022D" w14:textId="77777777" w:rsidR="006F06D4" w:rsidRPr="0003128A" w:rsidRDefault="00350F88" w:rsidP="003E312B">
      <w:pPr>
        <w:tabs>
          <w:tab w:val="left" w:pos="450"/>
        </w:tabs>
        <w:spacing w:after="0" w:line="240" w:lineRule="auto"/>
        <w:ind w:left="709" w:hanging="709"/>
        <w:jc w:val="both"/>
        <w:rPr>
          <w:rFonts w:ascii="Tahoma" w:eastAsia="Times New Roman" w:hAnsi="Tahoma" w:cs="Tahoma"/>
          <w:sz w:val="20"/>
          <w:szCs w:val="20"/>
          <w:lang w:val="en-CA"/>
        </w:rPr>
      </w:pPr>
      <w:r w:rsidRPr="0003128A">
        <w:rPr>
          <w:rFonts w:ascii="Tahoma" w:eastAsia="Times New Roman" w:hAnsi="Tahoma" w:cs="Tahoma"/>
          <w:sz w:val="20"/>
          <w:szCs w:val="20"/>
          <w:lang w:val="en-CA"/>
        </w:rPr>
        <w:t>6</w:t>
      </w:r>
      <w:r w:rsidR="006F06D4" w:rsidRPr="0003128A">
        <w:rPr>
          <w:rFonts w:ascii="Tahoma" w:eastAsia="Times New Roman" w:hAnsi="Tahoma" w:cs="Tahoma"/>
          <w:sz w:val="20"/>
          <w:szCs w:val="20"/>
          <w:lang w:val="en-CA"/>
        </w:rPr>
        <w:t>.3 </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 xml:space="preserve">The tournament </w:t>
      </w:r>
      <w:r w:rsidR="00911E05">
        <w:rPr>
          <w:rFonts w:ascii="Tahoma" w:eastAsia="Times New Roman" w:hAnsi="Tahoma" w:cs="Tahoma"/>
          <w:sz w:val="20"/>
          <w:szCs w:val="20"/>
          <w:lang w:val="en-CA"/>
        </w:rPr>
        <w:t>staff at HQ</w:t>
      </w:r>
      <w:r w:rsidR="006F06D4" w:rsidRPr="0003128A">
        <w:rPr>
          <w:rFonts w:ascii="Tahoma" w:eastAsia="Times New Roman" w:hAnsi="Tahoma" w:cs="Tahoma"/>
          <w:sz w:val="20"/>
          <w:szCs w:val="20"/>
          <w:lang w:val="en-CA"/>
        </w:rPr>
        <w:t xml:space="preserve"> will deal with all valid protests immediately.  A decision of the </w:t>
      </w:r>
      <w:r w:rsidR="00911E05">
        <w:rPr>
          <w:rFonts w:ascii="Tahoma" w:eastAsia="Times New Roman" w:hAnsi="Tahoma" w:cs="Tahoma"/>
          <w:sz w:val="20"/>
          <w:szCs w:val="20"/>
          <w:lang w:val="en-CA"/>
        </w:rPr>
        <w:t>tournament staff</w:t>
      </w:r>
      <w:r w:rsidR="006F06D4" w:rsidRPr="0003128A">
        <w:rPr>
          <w:rFonts w:ascii="Tahoma" w:eastAsia="Times New Roman" w:hAnsi="Tahoma" w:cs="Tahoma"/>
          <w:sz w:val="20"/>
          <w:szCs w:val="20"/>
          <w:lang w:val="en-CA"/>
        </w:rPr>
        <w:t xml:space="preserve"> shall be final and binding on all parties concerned.</w:t>
      </w:r>
    </w:p>
    <w:p w14:paraId="49CB022E" w14:textId="77777777" w:rsidR="00C23D57" w:rsidRPr="0003128A" w:rsidRDefault="00C23D57" w:rsidP="003E312B">
      <w:pPr>
        <w:tabs>
          <w:tab w:val="left" w:pos="709"/>
        </w:tabs>
        <w:spacing w:after="0" w:line="240" w:lineRule="auto"/>
        <w:jc w:val="both"/>
        <w:rPr>
          <w:rFonts w:ascii="Times New Roman" w:eastAsia="Times New Roman" w:hAnsi="Times New Roman"/>
          <w:sz w:val="20"/>
          <w:szCs w:val="20"/>
          <w:lang w:val="en-CA"/>
        </w:rPr>
      </w:pPr>
    </w:p>
    <w:p w14:paraId="49CB022F" w14:textId="77777777" w:rsidR="006F06D4" w:rsidRPr="0003128A" w:rsidRDefault="00350F88" w:rsidP="003E312B">
      <w:pPr>
        <w:tabs>
          <w:tab w:val="left" w:pos="709"/>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b/>
          <w:bCs/>
          <w:sz w:val="20"/>
          <w:szCs w:val="20"/>
          <w:lang w:val="en-CA"/>
        </w:rPr>
        <w:t>7</w:t>
      </w:r>
      <w:r w:rsidR="006F06D4" w:rsidRPr="0003128A">
        <w:rPr>
          <w:rFonts w:ascii="Tahoma" w:eastAsia="Times New Roman" w:hAnsi="Tahoma" w:cs="Tahoma"/>
          <w:b/>
          <w:bCs/>
          <w:sz w:val="20"/>
          <w:szCs w:val="20"/>
          <w:lang w:val="en-CA"/>
        </w:rPr>
        <w:t>. </w:t>
      </w:r>
      <w:r w:rsidRPr="0003128A">
        <w:rPr>
          <w:rFonts w:ascii="Tahoma" w:eastAsia="Times New Roman" w:hAnsi="Tahoma" w:cs="Tahoma"/>
          <w:b/>
          <w:bCs/>
          <w:sz w:val="20"/>
          <w:szCs w:val="20"/>
          <w:lang w:val="en-CA"/>
        </w:rPr>
        <w:tab/>
      </w:r>
      <w:r w:rsidR="006F06D4" w:rsidRPr="0003128A">
        <w:rPr>
          <w:rFonts w:ascii="Tahoma" w:eastAsia="Times New Roman" w:hAnsi="Tahoma" w:cs="Tahoma"/>
          <w:b/>
          <w:bCs/>
          <w:sz w:val="20"/>
          <w:szCs w:val="20"/>
          <w:lang w:val="en-CA"/>
        </w:rPr>
        <w:t>Policy on dealing with a bloody wound:</w:t>
      </w:r>
    </w:p>
    <w:p w14:paraId="49CB0230" w14:textId="77777777" w:rsidR="006F06D4" w:rsidRPr="0003128A" w:rsidRDefault="00350F88" w:rsidP="003E312B">
      <w:pPr>
        <w:tabs>
          <w:tab w:val="left" w:pos="709"/>
        </w:tabs>
        <w:spacing w:after="0" w:line="240" w:lineRule="auto"/>
        <w:ind w:left="709" w:hanging="709"/>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7.1</w:t>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If bleeding occurs where other participants may be exposed to blood, the individual's participation must be interrupted until the bleeding has stopped.  The wound must be cleansed and securely covered before the player may resume playing.  The player may only resume playing with the permission of the Referee.</w:t>
      </w:r>
    </w:p>
    <w:p w14:paraId="49CB0231" w14:textId="77777777" w:rsidR="00350F88" w:rsidRPr="0003128A" w:rsidRDefault="00350F88" w:rsidP="003E312B">
      <w:pPr>
        <w:tabs>
          <w:tab w:val="left" w:pos="709"/>
        </w:tabs>
        <w:spacing w:after="0" w:line="240" w:lineRule="auto"/>
        <w:jc w:val="both"/>
        <w:rPr>
          <w:rFonts w:ascii="Times New Roman" w:eastAsia="Times New Roman" w:hAnsi="Times New Roman"/>
          <w:sz w:val="20"/>
          <w:szCs w:val="20"/>
          <w:lang w:val="en-CA"/>
        </w:rPr>
      </w:pPr>
    </w:p>
    <w:p w14:paraId="49CB0232" w14:textId="77777777" w:rsidR="00350F88" w:rsidRPr="0003128A" w:rsidRDefault="00350F88" w:rsidP="003E312B">
      <w:pPr>
        <w:tabs>
          <w:tab w:val="left" w:pos="709"/>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b/>
          <w:bCs/>
          <w:sz w:val="20"/>
          <w:szCs w:val="20"/>
          <w:lang w:val="en-CA"/>
        </w:rPr>
        <w:t>8</w:t>
      </w:r>
      <w:r w:rsidR="006F06D4" w:rsidRPr="0003128A">
        <w:rPr>
          <w:rFonts w:ascii="Tahoma" w:eastAsia="Times New Roman" w:hAnsi="Tahoma" w:cs="Tahoma"/>
          <w:b/>
          <w:bCs/>
          <w:sz w:val="20"/>
          <w:szCs w:val="20"/>
          <w:lang w:val="en-CA"/>
        </w:rPr>
        <w:t>. </w:t>
      </w:r>
      <w:r w:rsidRPr="0003128A">
        <w:rPr>
          <w:rFonts w:ascii="Tahoma" w:eastAsia="Times New Roman" w:hAnsi="Tahoma" w:cs="Tahoma"/>
          <w:b/>
          <w:bCs/>
          <w:sz w:val="20"/>
          <w:szCs w:val="20"/>
          <w:lang w:val="en-CA"/>
        </w:rPr>
        <w:tab/>
      </w:r>
      <w:r w:rsidR="006F06D4" w:rsidRPr="0003128A">
        <w:rPr>
          <w:rFonts w:ascii="Tahoma" w:eastAsia="Times New Roman" w:hAnsi="Tahoma" w:cs="Tahoma"/>
          <w:b/>
          <w:bCs/>
          <w:sz w:val="20"/>
          <w:szCs w:val="20"/>
          <w:lang w:val="en-CA"/>
        </w:rPr>
        <w:t>Discipline:</w:t>
      </w:r>
    </w:p>
    <w:p w14:paraId="49CB0233" w14:textId="77777777" w:rsidR="006F06D4" w:rsidRPr="0003128A" w:rsidRDefault="00350F88" w:rsidP="003E312B">
      <w:pPr>
        <w:tabs>
          <w:tab w:val="left" w:pos="709"/>
        </w:tabs>
        <w:spacing w:after="0" w:line="240" w:lineRule="auto"/>
        <w:ind w:left="709" w:hanging="709"/>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8.1 </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 xml:space="preserve">Each game sheet will be inspected for the "referee's report" and the following minimum discipline shall </w:t>
      </w:r>
      <w:r w:rsidR="006F06D4" w:rsidRPr="0003128A">
        <w:rPr>
          <w:rFonts w:ascii="Tahoma" w:eastAsia="Times New Roman" w:hAnsi="Tahoma" w:cs="Tahoma"/>
          <w:sz w:val="20"/>
          <w:szCs w:val="20"/>
          <w:u w:val="single"/>
          <w:lang w:val="en-CA"/>
        </w:rPr>
        <w:t>automatically</w:t>
      </w:r>
      <w:r w:rsidR="006F06D4" w:rsidRPr="0003128A">
        <w:rPr>
          <w:rFonts w:ascii="Tahoma" w:eastAsia="Times New Roman" w:hAnsi="Tahoma" w:cs="Tahoma"/>
          <w:sz w:val="20"/>
          <w:szCs w:val="20"/>
          <w:lang w:val="en-CA"/>
        </w:rPr>
        <w:t xml:space="preserve"> apply to the people involved:</w:t>
      </w:r>
    </w:p>
    <w:p w14:paraId="49CB0234" w14:textId="77777777" w:rsidR="006F06D4" w:rsidRPr="0003128A" w:rsidRDefault="006F06D4" w:rsidP="003E312B">
      <w:pPr>
        <w:numPr>
          <w:ilvl w:val="0"/>
          <w:numId w:val="1"/>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Any player who receives two cautions (i.e. two yellow cards) </w:t>
      </w:r>
      <w:proofErr w:type="gramStart"/>
      <w:r w:rsidRPr="0003128A">
        <w:rPr>
          <w:rFonts w:ascii="Tahoma" w:eastAsia="Times New Roman" w:hAnsi="Tahoma" w:cs="Tahoma"/>
          <w:sz w:val="20"/>
          <w:szCs w:val="20"/>
          <w:lang w:val="en-CA"/>
        </w:rPr>
        <w:t>during the course of</w:t>
      </w:r>
      <w:proofErr w:type="gramEnd"/>
      <w:r w:rsidRPr="0003128A">
        <w:rPr>
          <w:rFonts w:ascii="Tahoma" w:eastAsia="Times New Roman" w:hAnsi="Tahoma" w:cs="Tahoma"/>
          <w:sz w:val="20"/>
          <w:szCs w:val="20"/>
          <w:lang w:val="en-CA"/>
        </w:rPr>
        <w:t xml:space="preserve"> a single game shall be suspended for the remainder of that game</w:t>
      </w:r>
      <w:r w:rsidR="00FB211C" w:rsidRPr="0003128A">
        <w:rPr>
          <w:rFonts w:ascii="Tahoma" w:eastAsia="Times New Roman" w:hAnsi="Tahoma" w:cs="Tahoma"/>
          <w:sz w:val="20"/>
          <w:szCs w:val="20"/>
          <w:lang w:val="en-CA"/>
        </w:rPr>
        <w:t xml:space="preserve"> and the next game.</w:t>
      </w:r>
    </w:p>
    <w:p w14:paraId="49CB0235" w14:textId="77777777" w:rsidR="00350F88" w:rsidRPr="00B168C3" w:rsidRDefault="006F06D4" w:rsidP="003E312B">
      <w:pPr>
        <w:numPr>
          <w:ilvl w:val="0"/>
          <w:numId w:val="1"/>
        </w:numPr>
        <w:tabs>
          <w:tab w:val="left" w:pos="450"/>
        </w:tabs>
        <w:spacing w:after="0" w:line="240" w:lineRule="auto"/>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Any player who is sent off (i.e. shown a red card) shall be suspended for a minimum of one additional game, which shall be served during the following game.</w:t>
      </w:r>
    </w:p>
    <w:p w14:paraId="49CB0236" w14:textId="77777777" w:rsidR="00B168C3" w:rsidRPr="0003128A" w:rsidRDefault="00B168C3" w:rsidP="00B168C3">
      <w:pPr>
        <w:tabs>
          <w:tab w:val="left" w:pos="450"/>
        </w:tabs>
        <w:spacing w:after="0" w:line="240" w:lineRule="auto"/>
        <w:ind w:left="720"/>
        <w:jc w:val="both"/>
        <w:rPr>
          <w:rFonts w:ascii="Times New Roman" w:eastAsia="Times New Roman" w:hAnsi="Times New Roman"/>
          <w:sz w:val="20"/>
          <w:szCs w:val="20"/>
          <w:lang w:val="en-CA"/>
        </w:rPr>
      </w:pPr>
    </w:p>
    <w:p w14:paraId="49CB0237" w14:textId="77777777" w:rsidR="00826523" w:rsidRPr="006C793E" w:rsidRDefault="00350F88" w:rsidP="003E312B">
      <w:pPr>
        <w:tabs>
          <w:tab w:val="left" w:pos="450"/>
        </w:tabs>
        <w:spacing w:after="0" w:line="240" w:lineRule="auto"/>
        <w:ind w:left="720" w:hanging="720"/>
        <w:jc w:val="both"/>
        <w:rPr>
          <w:rFonts w:ascii="Times New Roman" w:eastAsia="Times New Roman" w:hAnsi="Times New Roman"/>
          <w:b/>
          <w:sz w:val="20"/>
          <w:szCs w:val="20"/>
          <w:lang w:val="en-CA"/>
        </w:rPr>
      </w:pPr>
      <w:r w:rsidRPr="0003128A">
        <w:rPr>
          <w:rFonts w:ascii="Tahoma" w:eastAsia="Times New Roman" w:hAnsi="Tahoma" w:cs="Tahoma"/>
          <w:sz w:val="20"/>
          <w:szCs w:val="20"/>
          <w:lang w:val="en-CA"/>
        </w:rPr>
        <w:t>8</w:t>
      </w:r>
      <w:r w:rsidR="006F06D4" w:rsidRPr="0003128A">
        <w:rPr>
          <w:rFonts w:ascii="Tahoma" w:eastAsia="Times New Roman" w:hAnsi="Tahoma" w:cs="Tahoma"/>
          <w:sz w:val="20"/>
          <w:szCs w:val="20"/>
          <w:lang w:val="en-CA"/>
        </w:rPr>
        <w:t>.2 </w:t>
      </w:r>
      <w:r w:rsidRPr="0003128A">
        <w:rPr>
          <w:rFonts w:ascii="Tahoma" w:eastAsia="Times New Roman" w:hAnsi="Tahoma" w:cs="Tahoma"/>
          <w:sz w:val="20"/>
          <w:szCs w:val="20"/>
          <w:lang w:val="en-CA"/>
        </w:rPr>
        <w:tab/>
      </w:r>
      <w:r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After considering the circumstances of a player's dismissal, the disciplinary chairperson will set the length of any additional suspension.  Any additional red cards received by the player shall result in their immediate disqualification from further participation in the tournament.</w:t>
      </w:r>
      <w:r w:rsidR="006C793E">
        <w:rPr>
          <w:rFonts w:ascii="Tahoma" w:eastAsia="Times New Roman" w:hAnsi="Tahoma" w:cs="Tahoma"/>
          <w:sz w:val="20"/>
          <w:szCs w:val="20"/>
          <w:lang w:val="en-CA"/>
        </w:rPr>
        <w:t xml:space="preserve"> </w:t>
      </w:r>
      <w:r w:rsidR="006C793E">
        <w:rPr>
          <w:rFonts w:ascii="Tahoma" w:eastAsia="Times New Roman" w:hAnsi="Tahoma" w:cs="Tahoma"/>
          <w:b/>
          <w:sz w:val="20"/>
          <w:szCs w:val="20"/>
          <w:lang w:val="en-CA"/>
        </w:rPr>
        <w:t>An email will be sent to the provided team contacts with all suspension details.</w:t>
      </w:r>
    </w:p>
    <w:p w14:paraId="49CB0238" w14:textId="77777777" w:rsidR="00826523" w:rsidRPr="0003128A" w:rsidRDefault="00826523" w:rsidP="003E312B">
      <w:pPr>
        <w:tabs>
          <w:tab w:val="left" w:pos="450"/>
        </w:tabs>
        <w:spacing w:after="0" w:line="240" w:lineRule="auto"/>
        <w:ind w:left="720" w:hanging="720"/>
        <w:jc w:val="both"/>
        <w:rPr>
          <w:rFonts w:ascii="Tahoma" w:eastAsia="Times New Roman" w:hAnsi="Tahoma" w:cs="Tahoma"/>
          <w:sz w:val="20"/>
          <w:szCs w:val="20"/>
          <w:lang w:val="en-CA"/>
        </w:rPr>
      </w:pPr>
    </w:p>
    <w:p w14:paraId="49CB0239" w14:textId="77777777" w:rsidR="00826523" w:rsidRPr="0003128A" w:rsidRDefault="00350F88" w:rsidP="003E312B">
      <w:pPr>
        <w:tabs>
          <w:tab w:val="left" w:pos="450"/>
        </w:tabs>
        <w:spacing w:after="0" w:line="240" w:lineRule="auto"/>
        <w:ind w:left="720" w:hanging="720"/>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8</w:t>
      </w:r>
      <w:r w:rsidR="006F06D4" w:rsidRPr="0003128A">
        <w:rPr>
          <w:rFonts w:ascii="Tahoma" w:eastAsia="Times New Roman" w:hAnsi="Tahoma" w:cs="Tahoma"/>
          <w:sz w:val="20"/>
          <w:szCs w:val="20"/>
          <w:lang w:val="en-CA"/>
        </w:rPr>
        <w:t>.3 </w:t>
      </w:r>
      <w:r w:rsidR="00826523" w:rsidRPr="0003128A">
        <w:rPr>
          <w:rFonts w:ascii="Tahoma" w:eastAsia="Times New Roman" w:hAnsi="Tahoma" w:cs="Tahoma"/>
          <w:sz w:val="20"/>
          <w:szCs w:val="20"/>
          <w:lang w:val="en-CA"/>
        </w:rPr>
        <w:tab/>
      </w:r>
      <w:r w:rsidR="00826523"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If a coach, team official, or team supporter is ordered away from the sideline and/or field, then the coach of the offending team must meet with the tournament disciplinary committee.</w:t>
      </w:r>
    </w:p>
    <w:p w14:paraId="49CB023A" w14:textId="77777777" w:rsidR="00826523" w:rsidRPr="0003128A" w:rsidRDefault="00826523" w:rsidP="003E312B">
      <w:pPr>
        <w:tabs>
          <w:tab w:val="left" w:pos="450"/>
        </w:tabs>
        <w:spacing w:after="0" w:line="240" w:lineRule="auto"/>
        <w:ind w:left="720" w:hanging="720"/>
        <w:jc w:val="both"/>
        <w:rPr>
          <w:rFonts w:ascii="Times New Roman" w:eastAsia="Times New Roman" w:hAnsi="Times New Roman"/>
          <w:sz w:val="20"/>
          <w:szCs w:val="20"/>
          <w:lang w:val="en-CA"/>
        </w:rPr>
      </w:pPr>
    </w:p>
    <w:p w14:paraId="49CB023B" w14:textId="77777777" w:rsidR="006F06D4" w:rsidRPr="0003128A" w:rsidRDefault="00350F88" w:rsidP="003E312B">
      <w:pPr>
        <w:tabs>
          <w:tab w:val="left" w:pos="450"/>
        </w:tabs>
        <w:spacing w:after="0" w:line="240" w:lineRule="auto"/>
        <w:ind w:left="720" w:hanging="720"/>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8</w:t>
      </w:r>
      <w:r w:rsidR="006F06D4" w:rsidRPr="0003128A">
        <w:rPr>
          <w:rFonts w:ascii="Tahoma" w:eastAsia="Times New Roman" w:hAnsi="Tahoma" w:cs="Tahoma"/>
          <w:sz w:val="20"/>
          <w:szCs w:val="20"/>
          <w:lang w:val="en-CA"/>
        </w:rPr>
        <w:t>.4 </w:t>
      </w:r>
      <w:r w:rsidR="00826523" w:rsidRPr="0003128A">
        <w:rPr>
          <w:rFonts w:ascii="Tahoma" w:eastAsia="Times New Roman" w:hAnsi="Tahoma" w:cs="Tahoma"/>
          <w:sz w:val="20"/>
          <w:szCs w:val="20"/>
          <w:lang w:val="en-CA"/>
        </w:rPr>
        <w:tab/>
      </w:r>
      <w:r w:rsidR="00826523" w:rsidRPr="0003128A">
        <w:rPr>
          <w:rFonts w:ascii="Tahoma" w:eastAsia="Times New Roman" w:hAnsi="Tahoma" w:cs="Tahoma"/>
          <w:sz w:val="20"/>
          <w:szCs w:val="20"/>
          <w:lang w:val="en-CA"/>
        </w:rPr>
        <w:tab/>
      </w:r>
      <w:r w:rsidR="006F06D4" w:rsidRPr="0003128A">
        <w:rPr>
          <w:rFonts w:ascii="Tahoma" w:eastAsia="Times New Roman" w:hAnsi="Tahoma" w:cs="Tahoma"/>
          <w:sz w:val="20"/>
          <w:szCs w:val="20"/>
          <w:lang w:val="en-CA"/>
        </w:rPr>
        <w:t>Threats and assaults on officials during this tournament will generate an immediate suspension pending the ASA's Discipline Committee action in accordance with Rule 9 of the ASA Rules and Regulations.</w:t>
      </w:r>
    </w:p>
    <w:p w14:paraId="49CB023C" w14:textId="27E2C52A" w:rsidR="006F06D4" w:rsidRPr="0003128A" w:rsidRDefault="006F06D4" w:rsidP="003E312B">
      <w:pPr>
        <w:jc w:val="both"/>
        <w:rPr>
          <w:rFonts w:ascii="Tahoma" w:eastAsia="Times New Roman" w:hAnsi="Tahoma" w:cs="Tahoma"/>
          <w:b/>
          <w:bCs/>
          <w:sz w:val="20"/>
          <w:szCs w:val="20"/>
          <w:lang w:val="en-CA"/>
        </w:rPr>
      </w:pPr>
      <w:r w:rsidRPr="0003128A">
        <w:rPr>
          <w:rFonts w:ascii="Times New Roman" w:eastAsia="Times New Roman" w:hAnsi="Times New Roman"/>
          <w:sz w:val="20"/>
          <w:szCs w:val="20"/>
          <w:lang w:val="en-CA"/>
        </w:rPr>
        <w:br/>
      </w:r>
      <w:r w:rsidRPr="0003128A">
        <w:rPr>
          <w:rFonts w:ascii="Tahoma" w:eastAsia="Times New Roman" w:hAnsi="Tahoma" w:cs="Tahoma"/>
          <w:b/>
          <w:bCs/>
          <w:sz w:val="20"/>
          <w:szCs w:val="20"/>
          <w:lang w:val="en-CA"/>
        </w:rPr>
        <w:t>9. </w:t>
      </w:r>
      <w:r w:rsidR="00365CC1">
        <w:rPr>
          <w:rFonts w:ascii="Tahoma" w:eastAsia="Times New Roman" w:hAnsi="Tahoma" w:cs="Tahoma"/>
          <w:b/>
          <w:bCs/>
          <w:sz w:val="20"/>
          <w:szCs w:val="20"/>
          <w:lang w:val="en-CA"/>
        </w:rPr>
        <w:t xml:space="preserve">  </w:t>
      </w:r>
      <w:r w:rsidR="00365CC1">
        <w:rPr>
          <w:rFonts w:ascii="Tahoma" w:eastAsia="Times New Roman" w:hAnsi="Tahoma" w:cs="Tahoma"/>
          <w:b/>
          <w:bCs/>
          <w:sz w:val="20"/>
          <w:szCs w:val="20"/>
          <w:lang w:val="en-CA"/>
        </w:rPr>
        <w:tab/>
      </w:r>
      <w:r w:rsidR="00113707" w:rsidRPr="0003128A">
        <w:rPr>
          <w:rFonts w:ascii="Tahoma" w:eastAsia="Times New Roman" w:hAnsi="Tahoma" w:cs="Tahoma"/>
          <w:b/>
          <w:bCs/>
          <w:sz w:val="20"/>
          <w:szCs w:val="20"/>
          <w:lang w:val="en-CA"/>
        </w:rPr>
        <w:t>U1</w:t>
      </w:r>
      <w:r w:rsidR="00365CC1">
        <w:rPr>
          <w:rFonts w:ascii="Tahoma" w:eastAsia="Times New Roman" w:hAnsi="Tahoma" w:cs="Tahoma"/>
          <w:b/>
          <w:bCs/>
          <w:sz w:val="20"/>
          <w:szCs w:val="20"/>
          <w:lang w:val="en-CA"/>
        </w:rPr>
        <w:t>1</w:t>
      </w:r>
      <w:r w:rsidR="00113707" w:rsidRPr="0003128A">
        <w:rPr>
          <w:rFonts w:ascii="Tahoma" w:eastAsia="Times New Roman" w:hAnsi="Tahoma" w:cs="Tahoma"/>
          <w:b/>
          <w:bCs/>
          <w:sz w:val="20"/>
          <w:szCs w:val="20"/>
          <w:lang w:val="en-CA"/>
        </w:rPr>
        <w:t xml:space="preserve"> Jamboree</w:t>
      </w:r>
    </w:p>
    <w:p w14:paraId="49CB023D" w14:textId="77777777" w:rsidR="00113707" w:rsidRPr="0003128A" w:rsidRDefault="00113707" w:rsidP="003E312B">
      <w:pPr>
        <w:ind w:left="720"/>
        <w:jc w:val="both"/>
        <w:rPr>
          <w:rFonts w:ascii="Tahoma" w:eastAsia="Times New Roman" w:hAnsi="Tahoma" w:cs="Tahoma"/>
          <w:sz w:val="20"/>
          <w:szCs w:val="20"/>
          <w:lang w:val="en-CA"/>
        </w:rPr>
      </w:pPr>
      <w:r w:rsidRPr="0003128A">
        <w:rPr>
          <w:rFonts w:ascii="Tahoma" w:eastAsia="Times New Roman" w:hAnsi="Tahoma" w:cs="Tahoma"/>
          <w:bCs/>
          <w:sz w:val="20"/>
          <w:szCs w:val="20"/>
          <w:lang w:val="en-CA"/>
        </w:rPr>
        <w:t xml:space="preserve">Game sheets are still required and are to be handed into the tournament headquarters. Participant medals will be handed out to every player.  Gold, Silver and Bronze Medals will </w:t>
      </w:r>
      <w:r w:rsidRPr="0003128A">
        <w:rPr>
          <w:rFonts w:ascii="Tahoma" w:eastAsia="Times New Roman" w:hAnsi="Tahoma" w:cs="Tahoma"/>
          <w:b/>
          <w:bCs/>
          <w:sz w:val="20"/>
          <w:szCs w:val="20"/>
          <w:lang w:val="en-CA"/>
        </w:rPr>
        <w:t>not</w:t>
      </w:r>
      <w:r w:rsidRPr="0003128A">
        <w:rPr>
          <w:rFonts w:ascii="Tahoma" w:eastAsia="Times New Roman" w:hAnsi="Tahoma" w:cs="Tahoma"/>
          <w:bCs/>
          <w:sz w:val="20"/>
          <w:szCs w:val="20"/>
          <w:lang w:val="en-CA"/>
        </w:rPr>
        <w:t xml:space="preserve"> be given to participants in this age category.</w:t>
      </w:r>
    </w:p>
    <w:p w14:paraId="49CB023E" w14:textId="77777777" w:rsidR="006F06D4" w:rsidRPr="0003128A" w:rsidRDefault="006F06D4" w:rsidP="003E312B">
      <w:pPr>
        <w:jc w:val="both"/>
        <w:rPr>
          <w:rFonts w:ascii="Tahoma" w:eastAsia="Times New Roman" w:hAnsi="Tahoma" w:cs="Tahoma"/>
          <w:sz w:val="20"/>
          <w:szCs w:val="20"/>
          <w:lang w:val="en-CA"/>
        </w:rPr>
      </w:pPr>
      <w:r w:rsidRPr="0003128A">
        <w:rPr>
          <w:rFonts w:ascii="Tahoma" w:eastAsia="Times New Roman" w:hAnsi="Tahoma" w:cs="Tahoma"/>
          <w:b/>
          <w:bCs/>
          <w:sz w:val="20"/>
          <w:szCs w:val="20"/>
          <w:lang w:val="en-CA"/>
        </w:rPr>
        <w:t>1</w:t>
      </w:r>
      <w:r w:rsidR="00E273A8" w:rsidRPr="0003128A">
        <w:rPr>
          <w:rFonts w:ascii="Tahoma" w:eastAsia="Times New Roman" w:hAnsi="Tahoma" w:cs="Tahoma"/>
          <w:b/>
          <w:bCs/>
          <w:sz w:val="20"/>
          <w:szCs w:val="20"/>
          <w:lang w:val="en-CA"/>
        </w:rPr>
        <w:t>0</w:t>
      </w:r>
      <w:r w:rsidRPr="0003128A">
        <w:rPr>
          <w:rFonts w:ascii="Tahoma" w:eastAsia="Times New Roman" w:hAnsi="Tahoma" w:cs="Tahoma"/>
          <w:b/>
          <w:bCs/>
          <w:sz w:val="20"/>
          <w:szCs w:val="20"/>
          <w:lang w:val="en-CA"/>
        </w:rPr>
        <w:t>. </w:t>
      </w:r>
      <w:r w:rsidR="00113707" w:rsidRPr="0003128A">
        <w:rPr>
          <w:rFonts w:ascii="Tahoma" w:eastAsia="Times New Roman" w:hAnsi="Tahoma" w:cs="Tahoma"/>
          <w:b/>
          <w:bCs/>
          <w:sz w:val="20"/>
          <w:szCs w:val="20"/>
          <w:lang w:val="en-CA"/>
        </w:rPr>
        <w:tab/>
      </w:r>
      <w:r w:rsidRPr="0003128A">
        <w:rPr>
          <w:rFonts w:ascii="Tahoma" w:eastAsia="Times New Roman" w:hAnsi="Tahoma" w:cs="Tahoma"/>
          <w:b/>
          <w:bCs/>
          <w:sz w:val="20"/>
          <w:szCs w:val="20"/>
          <w:lang w:val="en-CA"/>
        </w:rPr>
        <w:t>Other Circumstances:</w:t>
      </w:r>
    </w:p>
    <w:p w14:paraId="49CB023F" w14:textId="77777777" w:rsidR="006F06D4" w:rsidRPr="0003128A" w:rsidRDefault="006F06D4" w:rsidP="003E312B">
      <w:pPr>
        <w:tabs>
          <w:tab w:val="left" w:pos="450"/>
        </w:tabs>
        <w:spacing w:after="0" w:line="240" w:lineRule="auto"/>
        <w:ind w:left="720"/>
        <w:jc w:val="both"/>
        <w:rPr>
          <w:rFonts w:ascii="Times New Roman" w:eastAsia="Times New Roman" w:hAnsi="Times New Roman"/>
          <w:sz w:val="20"/>
          <w:szCs w:val="20"/>
          <w:lang w:val="en-CA"/>
        </w:rPr>
      </w:pPr>
      <w:r w:rsidRPr="0003128A">
        <w:rPr>
          <w:rFonts w:ascii="Tahoma" w:eastAsia="Times New Roman" w:hAnsi="Tahoma" w:cs="Tahoma"/>
          <w:sz w:val="20"/>
          <w:szCs w:val="20"/>
          <w:lang w:val="en-CA"/>
        </w:rPr>
        <w:t xml:space="preserve">These rules are intended to be all-inclusive, but on occasion, a situation may arise not covered by these rules.  If this should occur, all participants agree to be bound on any decision made by the Tournament </w:t>
      </w:r>
      <w:r w:rsidR="003E312B" w:rsidRPr="0003128A">
        <w:rPr>
          <w:rFonts w:ascii="Tahoma" w:eastAsia="Times New Roman" w:hAnsi="Tahoma" w:cs="Tahoma"/>
          <w:sz w:val="20"/>
          <w:szCs w:val="20"/>
          <w:lang w:val="en-CA"/>
        </w:rPr>
        <w:t>Committee</w:t>
      </w:r>
      <w:r w:rsidRPr="0003128A">
        <w:rPr>
          <w:rFonts w:ascii="Tahoma" w:eastAsia="Times New Roman" w:hAnsi="Tahoma" w:cs="Tahoma"/>
          <w:sz w:val="20"/>
          <w:szCs w:val="20"/>
          <w:lang w:val="en-CA"/>
        </w:rPr>
        <w:t>.</w:t>
      </w:r>
    </w:p>
    <w:p w14:paraId="49CB0240" w14:textId="77777777" w:rsidR="006F06D4" w:rsidRPr="0003128A" w:rsidRDefault="00B87E43" w:rsidP="003E312B">
      <w:pPr>
        <w:jc w:val="both"/>
        <w:rPr>
          <w:sz w:val="20"/>
          <w:szCs w:val="20"/>
        </w:rPr>
      </w:pPr>
      <w:r>
        <w:rPr>
          <w:rFonts w:ascii="Tahoma" w:eastAsia="Times New Roman" w:hAnsi="Tahoma" w:cs="Tahoma"/>
          <w:b/>
          <w:bCs/>
          <w:sz w:val="20"/>
          <w:szCs w:val="20"/>
        </w:rPr>
        <w:br/>
      </w:r>
      <w:r w:rsidR="00E273A8" w:rsidRPr="0003128A">
        <w:rPr>
          <w:rFonts w:ascii="Tahoma" w:eastAsia="Times New Roman" w:hAnsi="Tahoma" w:cs="Tahoma"/>
          <w:b/>
          <w:bCs/>
          <w:sz w:val="20"/>
          <w:szCs w:val="20"/>
        </w:rPr>
        <w:t>11</w:t>
      </w:r>
      <w:r w:rsidR="006F06D4" w:rsidRPr="0003128A">
        <w:rPr>
          <w:rFonts w:ascii="Tahoma" w:eastAsia="Times New Roman" w:hAnsi="Tahoma" w:cs="Tahoma"/>
          <w:b/>
          <w:bCs/>
          <w:sz w:val="20"/>
          <w:szCs w:val="20"/>
        </w:rPr>
        <w:t xml:space="preserve">. </w:t>
      </w:r>
      <w:r w:rsidR="00113707" w:rsidRPr="0003128A">
        <w:rPr>
          <w:rFonts w:ascii="Tahoma" w:eastAsia="Times New Roman" w:hAnsi="Tahoma" w:cs="Tahoma"/>
          <w:b/>
          <w:bCs/>
          <w:sz w:val="20"/>
          <w:szCs w:val="20"/>
        </w:rPr>
        <w:tab/>
      </w:r>
      <w:r w:rsidR="006F06D4" w:rsidRPr="0003128A">
        <w:rPr>
          <w:rFonts w:ascii="Tahoma" w:eastAsia="Times New Roman" w:hAnsi="Tahoma" w:cs="Tahoma"/>
          <w:b/>
          <w:bCs/>
          <w:sz w:val="20"/>
          <w:szCs w:val="20"/>
        </w:rPr>
        <w:t>FIFA Laws of the Game apply.</w:t>
      </w:r>
    </w:p>
    <w:sectPr w:rsidR="006F06D4" w:rsidRPr="0003128A" w:rsidSect="0067726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7DD1"/>
    <w:multiLevelType w:val="hybridMultilevel"/>
    <w:tmpl w:val="05F037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CD75C5"/>
    <w:multiLevelType w:val="hybridMultilevel"/>
    <w:tmpl w:val="B06829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F977FE"/>
    <w:multiLevelType w:val="hybridMultilevel"/>
    <w:tmpl w:val="4DE81CD2"/>
    <w:lvl w:ilvl="0" w:tplc="7646DA3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7211F59"/>
    <w:multiLevelType w:val="hybridMultilevel"/>
    <w:tmpl w:val="FE583024"/>
    <w:lvl w:ilvl="0" w:tplc="A29247C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4DA02966"/>
    <w:multiLevelType w:val="hybridMultilevel"/>
    <w:tmpl w:val="64523E28"/>
    <w:lvl w:ilvl="0" w:tplc="F5C8BB6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1783588"/>
    <w:multiLevelType w:val="multilevel"/>
    <w:tmpl w:val="1A2A0BF2"/>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656A54D1"/>
    <w:multiLevelType w:val="hybridMultilevel"/>
    <w:tmpl w:val="29562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32E10"/>
    <w:multiLevelType w:val="multilevel"/>
    <w:tmpl w:val="CA48B4B8"/>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540C15"/>
    <w:multiLevelType w:val="hybridMultilevel"/>
    <w:tmpl w:val="C8724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77906"/>
    <w:multiLevelType w:val="hybridMultilevel"/>
    <w:tmpl w:val="840C4EAA"/>
    <w:lvl w:ilvl="0" w:tplc="A1CA3E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76366397">
    <w:abstractNumId w:val="8"/>
  </w:num>
  <w:num w:numId="2" w16cid:durableId="1232891638">
    <w:abstractNumId w:val="6"/>
  </w:num>
  <w:num w:numId="3" w16cid:durableId="274947653">
    <w:abstractNumId w:val="5"/>
  </w:num>
  <w:num w:numId="4" w16cid:durableId="254023836">
    <w:abstractNumId w:val="0"/>
  </w:num>
  <w:num w:numId="5" w16cid:durableId="215746160">
    <w:abstractNumId w:val="4"/>
  </w:num>
  <w:num w:numId="6" w16cid:durableId="235944310">
    <w:abstractNumId w:val="1"/>
  </w:num>
  <w:num w:numId="7" w16cid:durableId="365957667">
    <w:abstractNumId w:val="2"/>
  </w:num>
  <w:num w:numId="8" w16cid:durableId="984897385">
    <w:abstractNumId w:val="9"/>
  </w:num>
  <w:num w:numId="9" w16cid:durableId="2035883598">
    <w:abstractNumId w:val="7"/>
  </w:num>
  <w:num w:numId="10" w16cid:durableId="195450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21"/>
    <w:rsid w:val="00023E9B"/>
    <w:rsid w:val="0003128A"/>
    <w:rsid w:val="0003799A"/>
    <w:rsid w:val="0006749E"/>
    <w:rsid w:val="000958D6"/>
    <w:rsid w:val="000A674A"/>
    <w:rsid w:val="000B5036"/>
    <w:rsid w:val="000B65BD"/>
    <w:rsid w:val="00113707"/>
    <w:rsid w:val="00174BD3"/>
    <w:rsid w:val="00176232"/>
    <w:rsid w:val="002B49EE"/>
    <w:rsid w:val="00350F88"/>
    <w:rsid w:val="00352EDA"/>
    <w:rsid w:val="00356E78"/>
    <w:rsid w:val="00365CC1"/>
    <w:rsid w:val="003D08C6"/>
    <w:rsid w:val="003E312B"/>
    <w:rsid w:val="004B0914"/>
    <w:rsid w:val="004B2C46"/>
    <w:rsid w:val="004F183B"/>
    <w:rsid w:val="004F6913"/>
    <w:rsid w:val="00506FB9"/>
    <w:rsid w:val="00527B28"/>
    <w:rsid w:val="0054408B"/>
    <w:rsid w:val="00594135"/>
    <w:rsid w:val="005E3E3F"/>
    <w:rsid w:val="006177D5"/>
    <w:rsid w:val="00677263"/>
    <w:rsid w:val="006C793E"/>
    <w:rsid w:val="006E710C"/>
    <w:rsid w:val="006F06D4"/>
    <w:rsid w:val="007830E8"/>
    <w:rsid w:val="007974D1"/>
    <w:rsid w:val="007A3350"/>
    <w:rsid w:val="007B4928"/>
    <w:rsid w:val="007C1B06"/>
    <w:rsid w:val="00815A23"/>
    <w:rsid w:val="00826523"/>
    <w:rsid w:val="00832CC5"/>
    <w:rsid w:val="00911E05"/>
    <w:rsid w:val="00912C8B"/>
    <w:rsid w:val="009D5602"/>
    <w:rsid w:val="00AB4B21"/>
    <w:rsid w:val="00AC7BF2"/>
    <w:rsid w:val="00AD0BF7"/>
    <w:rsid w:val="00AF28B1"/>
    <w:rsid w:val="00B168C3"/>
    <w:rsid w:val="00B421BB"/>
    <w:rsid w:val="00B87E43"/>
    <w:rsid w:val="00BA104D"/>
    <w:rsid w:val="00BC6CDB"/>
    <w:rsid w:val="00C17C5D"/>
    <w:rsid w:val="00C239A5"/>
    <w:rsid w:val="00C23D57"/>
    <w:rsid w:val="00C83AC2"/>
    <w:rsid w:val="00CD2903"/>
    <w:rsid w:val="00D51DD7"/>
    <w:rsid w:val="00E273A8"/>
    <w:rsid w:val="00EA7652"/>
    <w:rsid w:val="00F35757"/>
    <w:rsid w:val="00F5057C"/>
    <w:rsid w:val="00F54C90"/>
    <w:rsid w:val="00F6760E"/>
    <w:rsid w:val="00F80B24"/>
    <w:rsid w:val="00F92AA7"/>
    <w:rsid w:val="00FA2BCA"/>
    <w:rsid w:val="00FB21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01CD"/>
  <w15:chartTrackingRefBased/>
  <w15:docId w15:val="{63081541-E2EB-4D4C-B8AD-9B7EFA5A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Paragraph">
    <w:name w:val="List Paragraph"/>
    <w:basedOn w:val="Normal"/>
    <w:uiPriority w:val="34"/>
    <w:qFormat/>
    <w:rsid w:val="00C83AC2"/>
    <w:pPr>
      <w:ind w:left="720"/>
    </w:pPr>
  </w:style>
  <w:style w:type="paragraph" w:styleId="Subtitle">
    <w:name w:val="Subtitle"/>
    <w:basedOn w:val="Normal"/>
    <w:link w:val="SubtitleChar"/>
    <w:qFormat/>
    <w:rsid w:val="00F92AA7"/>
    <w:pPr>
      <w:spacing w:after="0" w:line="240" w:lineRule="auto"/>
    </w:pPr>
    <w:rPr>
      <w:rFonts w:ascii="Times New Roman" w:eastAsia="Times New Roman" w:hAnsi="Times New Roman"/>
      <w:b/>
      <w:bCs/>
      <w:sz w:val="28"/>
      <w:szCs w:val="24"/>
    </w:rPr>
  </w:style>
  <w:style w:type="character" w:customStyle="1" w:styleId="SubtitleChar">
    <w:name w:val="Subtitle Char"/>
    <w:link w:val="Subtitle"/>
    <w:rsid w:val="00F92AA7"/>
    <w:rPr>
      <w:rFonts w:ascii="Times New Roman" w:eastAsia="Times New Roman" w:hAnsi="Times New Roman"/>
      <w:b/>
      <w:bCs/>
      <w:sz w:val="28"/>
      <w:szCs w:val="24"/>
      <w:lang w:val="en-US" w:eastAsia="en-US"/>
    </w:rPr>
  </w:style>
  <w:style w:type="paragraph" w:styleId="PlainText">
    <w:name w:val="Plain Text"/>
    <w:basedOn w:val="Normal"/>
    <w:link w:val="PlainTextChar"/>
    <w:uiPriority w:val="99"/>
    <w:semiHidden/>
    <w:unhideWhenUsed/>
    <w:rsid w:val="00F6760E"/>
    <w:pPr>
      <w:spacing w:after="0" w:line="240" w:lineRule="auto"/>
    </w:pPr>
    <w:rPr>
      <w:rFonts w:ascii="Consolas" w:hAnsi="Consolas"/>
      <w:sz w:val="21"/>
      <w:szCs w:val="21"/>
      <w:lang w:val="en-CA"/>
    </w:rPr>
  </w:style>
  <w:style w:type="character" w:customStyle="1" w:styleId="PlainTextChar">
    <w:name w:val="Plain Text Char"/>
    <w:link w:val="PlainText"/>
    <w:uiPriority w:val="99"/>
    <w:semiHidden/>
    <w:rsid w:val="00F6760E"/>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174B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4BD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264946">
      <w:bodyDiv w:val="1"/>
      <w:marLeft w:val="0"/>
      <w:marRight w:val="0"/>
      <w:marTop w:val="0"/>
      <w:marBottom w:val="0"/>
      <w:divBdr>
        <w:top w:val="none" w:sz="0" w:space="0" w:color="auto"/>
        <w:left w:val="none" w:sz="0" w:space="0" w:color="auto"/>
        <w:bottom w:val="none" w:sz="0" w:space="0" w:color="auto"/>
        <w:right w:val="none" w:sz="0" w:space="0" w:color="auto"/>
      </w:divBdr>
    </w:div>
    <w:div w:id="1545798642">
      <w:bodyDiv w:val="1"/>
      <w:marLeft w:val="0"/>
      <w:marRight w:val="0"/>
      <w:marTop w:val="0"/>
      <w:marBottom w:val="0"/>
      <w:divBdr>
        <w:top w:val="none" w:sz="0" w:space="0" w:color="auto"/>
        <w:left w:val="none" w:sz="0" w:space="0" w:color="auto"/>
        <w:bottom w:val="none" w:sz="0" w:space="0" w:color="auto"/>
        <w:right w:val="none" w:sz="0" w:space="0" w:color="auto"/>
      </w:divBdr>
      <w:divsChild>
        <w:div w:id="24260639">
          <w:marLeft w:val="0"/>
          <w:marRight w:val="0"/>
          <w:marTop w:val="0"/>
          <w:marBottom w:val="0"/>
          <w:divBdr>
            <w:top w:val="none" w:sz="0" w:space="0" w:color="auto"/>
            <w:left w:val="none" w:sz="0" w:space="0" w:color="auto"/>
            <w:bottom w:val="none" w:sz="0" w:space="0" w:color="auto"/>
            <w:right w:val="none" w:sz="0" w:space="0" w:color="auto"/>
          </w:divBdr>
        </w:div>
        <w:div w:id="110829931">
          <w:marLeft w:val="0"/>
          <w:marRight w:val="0"/>
          <w:marTop w:val="0"/>
          <w:marBottom w:val="0"/>
          <w:divBdr>
            <w:top w:val="none" w:sz="0" w:space="0" w:color="auto"/>
            <w:left w:val="none" w:sz="0" w:space="0" w:color="auto"/>
            <w:bottom w:val="none" w:sz="0" w:space="0" w:color="auto"/>
            <w:right w:val="none" w:sz="0" w:space="0" w:color="auto"/>
          </w:divBdr>
        </w:div>
        <w:div w:id="199443542">
          <w:marLeft w:val="0"/>
          <w:marRight w:val="0"/>
          <w:marTop w:val="0"/>
          <w:marBottom w:val="0"/>
          <w:divBdr>
            <w:top w:val="none" w:sz="0" w:space="0" w:color="auto"/>
            <w:left w:val="none" w:sz="0" w:space="0" w:color="auto"/>
            <w:bottom w:val="none" w:sz="0" w:space="0" w:color="auto"/>
            <w:right w:val="none" w:sz="0" w:space="0" w:color="auto"/>
          </w:divBdr>
        </w:div>
        <w:div w:id="219630594">
          <w:marLeft w:val="0"/>
          <w:marRight w:val="0"/>
          <w:marTop w:val="0"/>
          <w:marBottom w:val="0"/>
          <w:divBdr>
            <w:top w:val="none" w:sz="0" w:space="0" w:color="auto"/>
            <w:left w:val="none" w:sz="0" w:space="0" w:color="auto"/>
            <w:bottom w:val="none" w:sz="0" w:space="0" w:color="auto"/>
            <w:right w:val="none" w:sz="0" w:space="0" w:color="auto"/>
          </w:divBdr>
        </w:div>
        <w:div w:id="230704032">
          <w:marLeft w:val="0"/>
          <w:marRight w:val="0"/>
          <w:marTop w:val="0"/>
          <w:marBottom w:val="0"/>
          <w:divBdr>
            <w:top w:val="none" w:sz="0" w:space="0" w:color="auto"/>
            <w:left w:val="none" w:sz="0" w:space="0" w:color="auto"/>
            <w:bottom w:val="none" w:sz="0" w:space="0" w:color="auto"/>
            <w:right w:val="none" w:sz="0" w:space="0" w:color="auto"/>
          </w:divBdr>
        </w:div>
        <w:div w:id="255947803">
          <w:marLeft w:val="0"/>
          <w:marRight w:val="0"/>
          <w:marTop w:val="0"/>
          <w:marBottom w:val="0"/>
          <w:divBdr>
            <w:top w:val="none" w:sz="0" w:space="0" w:color="auto"/>
            <w:left w:val="none" w:sz="0" w:space="0" w:color="auto"/>
            <w:bottom w:val="none" w:sz="0" w:space="0" w:color="auto"/>
            <w:right w:val="none" w:sz="0" w:space="0" w:color="auto"/>
          </w:divBdr>
        </w:div>
        <w:div w:id="273244609">
          <w:marLeft w:val="0"/>
          <w:marRight w:val="0"/>
          <w:marTop w:val="0"/>
          <w:marBottom w:val="0"/>
          <w:divBdr>
            <w:top w:val="none" w:sz="0" w:space="0" w:color="auto"/>
            <w:left w:val="none" w:sz="0" w:space="0" w:color="auto"/>
            <w:bottom w:val="none" w:sz="0" w:space="0" w:color="auto"/>
            <w:right w:val="none" w:sz="0" w:space="0" w:color="auto"/>
          </w:divBdr>
        </w:div>
        <w:div w:id="290787316">
          <w:marLeft w:val="0"/>
          <w:marRight w:val="0"/>
          <w:marTop w:val="0"/>
          <w:marBottom w:val="0"/>
          <w:divBdr>
            <w:top w:val="none" w:sz="0" w:space="0" w:color="auto"/>
            <w:left w:val="none" w:sz="0" w:space="0" w:color="auto"/>
            <w:bottom w:val="none" w:sz="0" w:space="0" w:color="auto"/>
            <w:right w:val="none" w:sz="0" w:space="0" w:color="auto"/>
          </w:divBdr>
        </w:div>
        <w:div w:id="419300342">
          <w:marLeft w:val="0"/>
          <w:marRight w:val="0"/>
          <w:marTop w:val="0"/>
          <w:marBottom w:val="0"/>
          <w:divBdr>
            <w:top w:val="none" w:sz="0" w:space="0" w:color="auto"/>
            <w:left w:val="none" w:sz="0" w:space="0" w:color="auto"/>
            <w:bottom w:val="none" w:sz="0" w:space="0" w:color="auto"/>
            <w:right w:val="none" w:sz="0" w:space="0" w:color="auto"/>
          </w:divBdr>
        </w:div>
        <w:div w:id="528684605">
          <w:marLeft w:val="0"/>
          <w:marRight w:val="0"/>
          <w:marTop w:val="0"/>
          <w:marBottom w:val="0"/>
          <w:divBdr>
            <w:top w:val="none" w:sz="0" w:space="0" w:color="auto"/>
            <w:left w:val="none" w:sz="0" w:space="0" w:color="auto"/>
            <w:bottom w:val="none" w:sz="0" w:space="0" w:color="auto"/>
            <w:right w:val="none" w:sz="0" w:space="0" w:color="auto"/>
          </w:divBdr>
        </w:div>
        <w:div w:id="565922237">
          <w:marLeft w:val="0"/>
          <w:marRight w:val="0"/>
          <w:marTop w:val="0"/>
          <w:marBottom w:val="0"/>
          <w:divBdr>
            <w:top w:val="none" w:sz="0" w:space="0" w:color="auto"/>
            <w:left w:val="none" w:sz="0" w:space="0" w:color="auto"/>
            <w:bottom w:val="none" w:sz="0" w:space="0" w:color="auto"/>
            <w:right w:val="none" w:sz="0" w:space="0" w:color="auto"/>
          </w:divBdr>
        </w:div>
        <w:div w:id="567886998">
          <w:marLeft w:val="0"/>
          <w:marRight w:val="0"/>
          <w:marTop w:val="0"/>
          <w:marBottom w:val="0"/>
          <w:divBdr>
            <w:top w:val="none" w:sz="0" w:space="0" w:color="auto"/>
            <w:left w:val="none" w:sz="0" w:space="0" w:color="auto"/>
            <w:bottom w:val="none" w:sz="0" w:space="0" w:color="auto"/>
            <w:right w:val="none" w:sz="0" w:space="0" w:color="auto"/>
          </w:divBdr>
        </w:div>
        <w:div w:id="643125965">
          <w:marLeft w:val="0"/>
          <w:marRight w:val="0"/>
          <w:marTop w:val="0"/>
          <w:marBottom w:val="0"/>
          <w:divBdr>
            <w:top w:val="none" w:sz="0" w:space="0" w:color="auto"/>
            <w:left w:val="none" w:sz="0" w:space="0" w:color="auto"/>
            <w:bottom w:val="none" w:sz="0" w:space="0" w:color="auto"/>
            <w:right w:val="none" w:sz="0" w:space="0" w:color="auto"/>
          </w:divBdr>
        </w:div>
        <w:div w:id="648096340">
          <w:marLeft w:val="0"/>
          <w:marRight w:val="0"/>
          <w:marTop w:val="0"/>
          <w:marBottom w:val="0"/>
          <w:divBdr>
            <w:top w:val="none" w:sz="0" w:space="0" w:color="auto"/>
            <w:left w:val="none" w:sz="0" w:space="0" w:color="auto"/>
            <w:bottom w:val="none" w:sz="0" w:space="0" w:color="auto"/>
            <w:right w:val="none" w:sz="0" w:space="0" w:color="auto"/>
          </w:divBdr>
        </w:div>
        <w:div w:id="682315982">
          <w:marLeft w:val="0"/>
          <w:marRight w:val="0"/>
          <w:marTop w:val="0"/>
          <w:marBottom w:val="0"/>
          <w:divBdr>
            <w:top w:val="none" w:sz="0" w:space="0" w:color="auto"/>
            <w:left w:val="none" w:sz="0" w:space="0" w:color="auto"/>
            <w:bottom w:val="none" w:sz="0" w:space="0" w:color="auto"/>
            <w:right w:val="none" w:sz="0" w:space="0" w:color="auto"/>
          </w:divBdr>
        </w:div>
        <w:div w:id="762605402">
          <w:marLeft w:val="0"/>
          <w:marRight w:val="0"/>
          <w:marTop w:val="0"/>
          <w:marBottom w:val="0"/>
          <w:divBdr>
            <w:top w:val="none" w:sz="0" w:space="0" w:color="auto"/>
            <w:left w:val="none" w:sz="0" w:space="0" w:color="auto"/>
            <w:bottom w:val="none" w:sz="0" w:space="0" w:color="auto"/>
            <w:right w:val="none" w:sz="0" w:space="0" w:color="auto"/>
          </w:divBdr>
        </w:div>
        <w:div w:id="771361115">
          <w:marLeft w:val="0"/>
          <w:marRight w:val="0"/>
          <w:marTop w:val="0"/>
          <w:marBottom w:val="0"/>
          <w:divBdr>
            <w:top w:val="none" w:sz="0" w:space="0" w:color="auto"/>
            <w:left w:val="none" w:sz="0" w:space="0" w:color="auto"/>
            <w:bottom w:val="none" w:sz="0" w:space="0" w:color="auto"/>
            <w:right w:val="none" w:sz="0" w:space="0" w:color="auto"/>
          </w:divBdr>
        </w:div>
        <w:div w:id="799223189">
          <w:marLeft w:val="0"/>
          <w:marRight w:val="0"/>
          <w:marTop w:val="0"/>
          <w:marBottom w:val="0"/>
          <w:divBdr>
            <w:top w:val="none" w:sz="0" w:space="0" w:color="auto"/>
            <w:left w:val="none" w:sz="0" w:space="0" w:color="auto"/>
            <w:bottom w:val="none" w:sz="0" w:space="0" w:color="auto"/>
            <w:right w:val="none" w:sz="0" w:space="0" w:color="auto"/>
          </w:divBdr>
        </w:div>
        <w:div w:id="840511326">
          <w:marLeft w:val="0"/>
          <w:marRight w:val="0"/>
          <w:marTop w:val="0"/>
          <w:marBottom w:val="0"/>
          <w:divBdr>
            <w:top w:val="none" w:sz="0" w:space="0" w:color="auto"/>
            <w:left w:val="none" w:sz="0" w:space="0" w:color="auto"/>
            <w:bottom w:val="none" w:sz="0" w:space="0" w:color="auto"/>
            <w:right w:val="none" w:sz="0" w:space="0" w:color="auto"/>
          </w:divBdr>
        </w:div>
        <w:div w:id="881480946">
          <w:marLeft w:val="0"/>
          <w:marRight w:val="0"/>
          <w:marTop w:val="0"/>
          <w:marBottom w:val="0"/>
          <w:divBdr>
            <w:top w:val="none" w:sz="0" w:space="0" w:color="auto"/>
            <w:left w:val="none" w:sz="0" w:space="0" w:color="auto"/>
            <w:bottom w:val="none" w:sz="0" w:space="0" w:color="auto"/>
            <w:right w:val="none" w:sz="0" w:space="0" w:color="auto"/>
          </w:divBdr>
        </w:div>
        <w:div w:id="940063322">
          <w:marLeft w:val="0"/>
          <w:marRight w:val="0"/>
          <w:marTop w:val="0"/>
          <w:marBottom w:val="0"/>
          <w:divBdr>
            <w:top w:val="none" w:sz="0" w:space="0" w:color="auto"/>
            <w:left w:val="none" w:sz="0" w:space="0" w:color="auto"/>
            <w:bottom w:val="none" w:sz="0" w:space="0" w:color="auto"/>
            <w:right w:val="none" w:sz="0" w:space="0" w:color="auto"/>
          </w:divBdr>
        </w:div>
        <w:div w:id="941693352">
          <w:marLeft w:val="0"/>
          <w:marRight w:val="0"/>
          <w:marTop w:val="0"/>
          <w:marBottom w:val="0"/>
          <w:divBdr>
            <w:top w:val="none" w:sz="0" w:space="0" w:color="auto"/>
            <w:left w:val="none" w:sz="0" w:space="0" w:color="auto"/>
            <w:bottom w:val="none" w:sz="0" w:space="0" w:color="auto"/>
            <w:right w:val="none" w:sz="0" w:space="0" w:color="auto"/>
          </w:divBdr>
        </w:div>
        <w:div w:id="967736800">
          <w:marLeft w:val="0"/>
          <w:marRight w:val="0"/>
          <w:marTop w:val="0"/>
          <w:marBottom w:val="0"/>
          <w:divBdr>
            <w:top w:val="none" w:sz="0" w:space="0" w:color="auto"/>
            <w:left w:val="none" w:sz="0" w:space="0" w:color="auto"/>
            <w:bottom w:val="none" w:sz="0" w:space="0" w:color="auto"/>
            <w:right w:val="none" w:sz="0" w:space="0" w:color="auto"/>
          </w:divBdr>
        </w:div>
        <w:div w:id="1077674703">
          <w:marLeft w:val="0"/>
          <w:marRight w:val="0"/>
          <w:marTop w:val="0"/>
          <w:marBottom w:val="0"/>
          <w:divBdr>
            <w:top w:val="none" w:sz="0" w:space="0" w:color="auto"/>
            <w:left w:val="none" w:sz="0" w:space="0" w:color="auto"/>
            <w:bottom w:val="none" w:sz="0" w:space="0" w:color="auto"/>
            <w:right w:val="none" w:sz="0" w:space="0" w:color="auto"/>
          </w:divBdr>
        </w:div>
        <w:div w:id="1107846361">
          <w:marLeft w:val="0"/>
          <w:marRight w:val="0"/>
          <w:marTop w:val="0"/>
          <w:marBottom w:val="0"/>
          <w:divBdr>
            <w:top w:val="none" w:sz="0" w:space="0" w:color="auto"/>
            <w:left w:val="none" w:sz="0" w:space="0" w:color="auto"/>
            <w:bottom w:val="none" w:sz="0" w:space="0" w:color="auto"/>
            <w:right w:val="none" w:sz="0" w:space="0" w:color="auto"/>
          </w:divBdr>
        </w:div>
        <w:div w:id="1119110312">
          <w:marLeft w:val="0"/>
          <w:marRight w:val="0"/>
          <w:marTop w:val="0"/>
          <w:marBottom w:val="0"/>
          <w:divBdr>
            <w:top w:val="none" w:sz="0" w:space="0" w:color="auto"/>
            <w:left w:val="none" w:sz="0" w:space="0" w:color="auto"/>
            <w:bottom w:val="none" w:sz="0" w:space="0" w:color="auto"/>
            <w:right w:val="none" w:sz="0" w:space="0" w:color="auto"/>
          </w:divBdr>
        </w:div>
        <w:div w:id="1184242369">
          <w:marLeft w:val="0"/>
          <w:marRight w:val="0"/>
          <w:marTop w:val="0"/>
          <w:marBottom w:val="0"/>
          <w:divBdr>
            <w:top w:val="none" w:sz="0" w:space="0" w:color="auto"/>
            <w:left w:val="none" w:sz="0" w:space="0" w:color="auto"/>
            <w:bottom w:val="none" w:sz="0" w:space="0" w:color="auto"/>
            <w:right w:val="none" w:sz="0" w:space="0" w:color="auto"/>
          </w:divBdr>
        </w:div>
        <w:div w:id="1189874588">
          <w:marLeft w:val="0"/>
          <w:marRight w:val="0"/>
          <w:marTop w:val="0"/>
          <w:marBottom w:val="0"/>
          <w:divBdr>
            <w:top w:val="none" w:sz="0" w:space="0" w:color="auto"/>
            <w:left w:val="none" w:sz="0" w:space="0" w:color="auto"/>
            <w:bottom w:val="none" w:sz="0" w:space="0" w:color="auto"/>
            <w:right w:val="none" w:sz="0" w:space="0" w:color="auto"/>
          </w:divBdr>
        </w:div>
        <w:div w:id="1200164745">
          <w:marLeft w:val="0"/>
          <w:marRight w:val="0"/>
          <w:marTop w:val="0"/>
          <w:marBottom w:val="0"/>
          <w:divBdr>
            <w:top w:val="none" w:sz="0" w:space="0" w:color="auto"/>
            <w:left w:val="none" w:sz="0" w:space="0" w:color="auto"/>
            <w:bottom w:val="none" w:sz="0" w:space="0" w:color="auto"/>
            <w:right w:val="none" w:sz="0" w:space="0" w:color="auto"/>
          </w:divBdr>
        </w:div>
        <w:div w:id="1267809293">
          <w:marLeft w:val="0"/>
          <w:marRight w:val="0"/>
          <w:marTop w:val="0"/>
          <w:marBottom w:val="0"/>
          <w:divBdr>
            <w:top w:val="none" w:sz="0" w:space="0" w:color="auto"/>
            <w:left w:val="none" w:sz="0" w:space="0" w:color="auto"/>
            <w:bottom w:val="none" w:sz="0" w:space="0" w:color="auto"/>
            <w:right w:val="none" w:sz="0" w:space="0" w:color="auto"/>
          </w:divBdr>
        </w:div>
        <w:div w:id="1309743679">
          <w:marLeft w:val="0"/>
          <w:marRight w:val="0"/>
          <w:marTop w:val="0"/>
          <w:marBottom w:val="0"/>
          <w:divBdr>
            <w:top w:val="none" w:sz="0" w:space="0" w:color="auto"/>
            <w:left w:val="none" w:sz="0" w:space="0" w:color="auto"/>
            <w:bottom w:val="none" w:sz="0" w:space="0" w:color="auto"/>
            <w:right w:val="none" w:sz="0" w:space="0" w:color="auto"/>
          </w:divBdr>
        </w:div>
        <w:div w:id="1314027633">
          <w:marLeft w:val="0"/>
          <w:marRight w:val="0"/>
          <w:marTop w:val="0"/>
          <w:marBottom w:val="0"/>
          <w:divBdr>
            <w:top w:val="none" w:sz="0" w:space="0" w:color="auto"/>
            <w:left w:val="none" w:sz="0" w:space="0" w:color="auto"/>
            <w:bottom w:val="none" w:sz="0" w:space="0" w:color="auto"/>
            <w:right w:val="none" w:sz="0" w:space="0" w:color="auto"/>
          </w:divBdr>
        </w:div>
        <w:div w:id="1362318211">
          <w:marLeft w:val="0"/>
          <w:marRight w:val="0"/>
          <w:marTop w:val="0"/>
          <w:marBottom w:val="0"/>
          <w:divBdr>
            <w:top w:val="none" w:sz="0" w:space="0" w:color="auto"/>
            <w:left w:val="none" w:sz="0" w:space="0" w:color="auto"/>
            <w:bottom w:val="none" w:sz="0" w:space="0" w:color="auto"/>
            <w:right w:val="none" w:sz="0" w:space="0" w:color="auto"/>
          </w:divBdr>
        </w:div>
        <w:div w:id="1409771607">
          <w:marLeft w:val="0"/>
          <w:marRight w:val="0"/>
          <w:marTop w:val="0"/>
          <w:marBottom w:val="0"/>
          <w:divBdr>
            <w:top w:val="none" w:sz="0" w:space="0" w:color="auto"/>
            <w:left w:val="none" w:sz="0" w:space="0" w:color="auto"/>
            <w:bottom w:val="none" w:sz="0" w:space="0" w:color="auto"/>
            <w:right w:val="none" w:sz="0" w:space="0" w:color="auto"/>
          </w:divBdr>
        </w:div>
        <w:div w:id="1468812651">
          <w:marLeft w:val="0"/>
          <w:marRight w:val="0"/>
          <w:marTop w:val="0"/>
          <w:marBottom w:val="0"/>
          <w:divBdr>
            <w:top w:val="none" w:sz="0" w:space="0" w:color="auto"/>
            <w:left w:val="none" w:sz="0" w:space="0" w:color="auto"/>
            <w:bottom w:val="none" w:sz="0" w:space="0" w:color="auto"/>
            <w:right w:val="none" w:sz="0" w:space="0" w:color="auto"/>
          </w:divBdr>
        </w:div>
        <w:div w:id="1468818538">
          <w:marLeft w:val="0"/>
          <w:marRight w:val="0"/>
          <w:marTop w:val="0"/>
          <w:marBottom w:val="0"/>
          <w:divBdr>
            <w:top w:val="none" w:sz="0" w:space="0" w:color="auto"/>
            <w:left w:val="none" w:sz="0" w:space="0" w:color="auto"/>
            <w:bottom w:val="none" w:sz="0" w:space="0" w:color="auto"/>
            <w:right w:val="none" w:sz="0" w:space="0" w:color="auto"/>
          </w:divBdr>
        </w:div>
        <w:div w:id="1491092073">
          <w:marLeft w:val="0"/>
          <w:marRight w:val="0"/>
          <w:marTop w:val="0"/>
          <w:marBottom w:val="0"/>
          <w:divBdr>
            <w:top w:val="none" w:sz="0" w:space="0" w:color="auto"/>
            <w:left w:val="none" w:sz="0" w:space="0" w:color="auto"/>
            <w:bottom w:val="none" w:sz="0" w:space="0" w:color="auto"/>
            <w:right w:val="none" w:sz="0" w:space="0" w:color="auto"/>
          </w:divBdr>
        </w:div>
        <w:div w:id="1505895576">
          <w:marLeft w:val="0"/>
          <w:marRight w:val="0"/>
          <w:marTop w:val="0"/>
          <w:marBottom w:val="0"/>
          <w:divBdr>
            <w:top w:val="none" w:sz="0" w:space="0" w:color="auto"/>
            <w:left w:val="none" w:sz="0" w:space="0" w:color="auto"/>
            <w:bottom w:val="none" w:sz="0" w:space="0" w:color="auto"/>
            <w:right w:val="none" w:sz="0" w:space="0" w:color="auto"/>
          </w:divBdr>
        </w:div>
        <w:div w:id="1587181472">
          <w:marLeft w:val="0"/>
          <w:marRight w:val="0"/>
          <w:marTop w:val="0"/>
          <w:marBottom w:val="0"/>
          <w:divBdr>
            <w:top w:val="none" w:sz="0" w:space="0" w:color="auto"/>
            <w:left w:val="none" w:sz="0" w:space="0" w:color="auto"/>
            <w:bottom w:val="none" w:sz="0" w:space="0" w:color="auto"/>
            <w:right w:val="none" w:sz="0" w:space="0" w:color="auto"/>
          </w:divBdr>
        </w:div>
        <w:div w:id="1600258268">
          <w:marLeft w:val="0"/>
          <w:marRight w:val="0"/>
          <w:marTop w:val="0"/>
          <w:marBottom w:val="0"/>
          <w:divBdr>
            <w:top w:val="none" w:sz="0" w:space="0" w:color="auto"/>
            <w:left w:val="none" w:sz="0" w:space="0" w:color="auto"/>
            <w:bottom w:val="none" w:sz="0" w:space="0" w:color="auto"/>
            <w:right w:val="none" w:sz="0" w:space="0" w:color="auto"/>
          </w:divBdr>
        </w:div>
        <w:div w:id="1615214054">
          <w:marLeft w:val="0"/>
          <w:marRight w:val="0"/>
          <w:marTop w:val="0"/>
          <w:marBottom w:val="0"/>
          <w:divBdr>
            <w:top w:val="none" w:sz="0" w:space="0" w:color="auto"/>
            <w:left w:val="none" w:sz="0" w:space="0" w:color="auto"/>
            <w:bottom w:val="none" w:sz="0" w:space="0" w:color="auto"/>
            <w:right w:val="none" w:sz="0" w:space="0" w:color="auto"/>
          </w:divBdr>
        </w:div>
        <w:div w:id="1728262724">
          <w:marLeft w:val="0"/>
          <w:marRight w:val="0"/>
          <w:marTop w:val="0"/>
          <w:marBottom w:val="0"/>
          <w:divBdr>
            <w:top w:val="none" w:sz="0" w:space="0" w:color="auto"/>
            <w:left w:val="none" w:sz="0" w:space="0" w:color="auto"/>
            <w:bottom w:val="none" w:sz="0" w:space="0" w:color="auto"/>
            <w:right w:val="none" w:sz="0" w:space="0" w:color="auto"/>
          </w:divBdr>
        </w:div>
        <w:div w:id="1729524205">
          <w:marLeft w:val="0"/>
          <w:marRight w:val="0"/>
          <w:marTop w:val="0"/>
          <w:marBottom w:val="0"/>
          <w:divBdr>
            <w:top w:val="none" w:sz="0" w:space="0" w:color="auto"/>
            <w:left w:val="none" w:sz="0" w:space="0" w:color="auto"/>
            <w:bottom w:val="none" w:sz="0" w:space="0" w:color="auto"/>
            <w:right w:val="none" w:sz="0" w:space="0" w:color="auto"/>
          </w:divBdr>
        </w:div>
        <w:div w:id="1741904000">
          <w:marLeft w:val="0"/>
          <w:marRight w:val="0"/>
          <w:marTop w:val="0"/>
          <w:marBottom w:val="0"/>
          <w:divBdr>
            <w:top w:val="none" w:sz="0" w:space="0" w:color="auto"/>
            <w:left w:val="none" w:sz="0" w:space="0" w:color="auto"/>
            <w:bottom w:val="none" w:sz="0" w:space="0" w:color="auto"/>
            <w:right w:val="none" w:sz="0" w:space="0" w:color="auto"/>
          </w:divBdr>
        </w:div>
        <w:div w:id="1744795626">
          <w:marLeft w:val="0"/>
          <w:marRight w:val="0"/>
          <w:marTop w:val="0"/>
          <w:marBottom w:val="0"/>
          <w:divBdr>
            <w:top w:val="none" w:sz="0" w:space="0" w:color="auto"/>
            <w:left w:val="none" w:sz="0" w:space="0" w:color="auto"/>
            <w:bottom w:val="none" w:sz="0" w:space="0" w:color="auto"/>
            <w:right w:val="none" w:sz="0" w:space="0" w:color="auto"/>
          </w:divBdr>
        </w:div>
        <w:div w:id="1776555149">
          <w:marLeft w:val="0"/>
          <w:marRight w:val="0"/>
          <w:marTop w:val="0"/>
          <w:marBottom w:val="0"/>
          <w:divBdr>
            <w:top w:val="none" w:sz="0" w:space="0" w:color="auto"/>
            <w:left w:val="none" w:sz="0" w:space="0" w:color="auto"/>
            <w:bottom w:val="none" w:sz="0" w:space="0" w:color="auto"/>
            <w:right w:val="none" w:sz="0" w:space="0" w:color="auto"/>
          </w:divBdr>
        </w:div>
        <w:div w:id="1843467010">
          <w:marLeft w:val="0"/>
          <w:marRight w:val="0"/>
          <w:marTop w:val="0"/>
          <w:marBottom w:val="0"/>
          <w:divBdr>
            <w:top w:val="none" w:sz="0" w:space="0" w:color="auto"/>
            <w:left w:val="none" w:sz="0" w:space="0" w:color="auto"/>
            <w:bottom w:val="none" w:sz="0" w:space="0" w:color="auto"/>
            <w:right w:val="none" w:sz="0" w:space="0" w:color="auto"/>
          </w:divBdr>
        </w:div>
        <w:div w:id="1853110615">
          <w:marLeft w:val="0"/>
          <w:marRight w:val="0"/>
          <w:marTop w:val="0"/>
          <w:marBottom w:val="0"/>
          <w:divBdr>
            <w:top w:val="none" w:sz="0" w:space="0" w:color="auto"/>
            <w:left w:val="none" w:sz="0" w:space="0" w:color="auto"/>
            <w:bottom w:val="none" w:sz="0" w:space="0" w:color="auto"/>
            <w:right w:val="none" w:sz="0" w:space="0" w:color="auto"/>
          </w:divBdr>
        </w:div>
        <w:div w:id="1868173747">
          <w:marLeft w:val="0"/>
          <w:marRight w:val="0"/>
          <w:marTop w:val="0"/>
          <w:marBottom w:val="0"/>
          <w:divBdr>
            <w:top w:val="none" w:sz="0" w:space="0" w:color="auto"/>
            <w:left w:val="none" w:sz="0" w:space="0" w:color="auto"/>
            <w:bottom w:val="none" w:sz="0" w:space="0" w:color="auto"/>
            <w:right w:val="none" w:sz="0" w:space="0" w:color="auto"/>
          </w:divBdr>
        </w:div>
        <w:div w:id="1875843089">
          <w:marLeft w:val="0"/>
          <w:marRight w:val="0"/>
          <w:marTop w:val="0"/>
          <w:marBottom w:val="0"/>
          <w:divBdr>
            <w:top w:val="none" w:sz="0" w:space="0" w:color="auto"/>
            <w:left w:val="none" w:sz="0" w:space="0" w:color="auto"/>
            <w:bottom w:val="none" w:sz="0" w:space="0" w:color="auto"/>
            <w:right w:val="none" w:sz="0" w:space="0" w:color="auto"/>
          </w:divBdr>
        </w:div>
        <w:div w:id="1934512517">
          <w:marLeft w:val="0"/>
          <w:marRight w:val="0"/>
          <w:marTop w:val="0"/>
          <w:marBottom w:val="0"/>
          <w:divBdr>
            <w:top w:val="none" w:sz="0" w:space="0" w:color="auto"/>
            <w:left w:val="none" w:sz="0" w:space="0" w:color="auto"/>
            <w:bottom w:val="none" w:sz="0" w:space="0" w:color="auto"/>
            <w:right w:val="none" w:sz="0" w:space="0" w:color="auto"/>
          </w:divBdr>
        </w:div>
        <w:div w:id="1957592410">
          <w:marLeft w:val="0"/>
          <w:marRight w:val="0"/>
          <w:marTop w:val="0"/>
          <w:marBottom w:val="0"/>
          <w:divBdr>
            <w:top w:val="none" w:sz="0" w:space="0" w:color="auto"/>
            <w:left w:val="none" w:sz="0" w:space="0" w:color="auto"/>
            <w:bottom w:val="none" w:sz="0" w:space="0" w:color="auto"/>
            <w:right w:val="none" w:sz="0" w:space="0" w:color="auto"/>
          </w:divBdr>
        </w:div>
        <w:div w:id="1973359610">
          <w:marLeft w:val="0"/>
          <w:marRight w:val="0"/>
          <w:marTop w:val="0"/>
          <w:marBottom w:val="0"/>
          <w:divBdr>
            <w:top w:val="none" w:sz="0" w:space="0" w:color="auto"/>
            <w:left w:val="none" w:sz="0" w:space="0" w:color="auto"/>
            <w:bottom w:val="none" w:sz="0" w:space="0" w:color="auto"/>
            <w:right w:val="none" w:sz="0" w:space="0" w:color="auto"/>
          </w:divBdr>
        </w:div>
        <w:div w:id="2003467475">
          <w:marLeft w:val="0"/>
          <w:marRight w:val="0"/>
          <w:marTop w:val="0"/>
          <w:marBottom w:val="0"/>
          <w:divBdr>
            <w:top w:val="none" w:sz="0" w:space="0" w:color="auto"/>
            <w:left w:val="none" w:sz="0" w:space="0" w:color="auto"/>
            <w:bottom w:val="none" w:sz="0" w:space="0" w:color="auto"/>
            <w:right w:val="none" w:sz="0" w:space="0" w:color="auto"/>
          </w:divBdr>
        </w:div>
        <w:div w:id="2009097611">
          <w:marLeft w:val="0"/>
          <w:marRight w:val="0"/>
          <w:marTop w:val="0"/>
          <w:marBottom w:val="0"/>
          <w:divBdr>
            <w:top w:val="none" w:sz="0" w:space="0" w:color="auto"/>
            <w:left w:val="none" w:sz="0" w:space="0" w:color="auto"/>
            <w:bottom w:val="none" w:sz="0" w:space="0" w:color="auto"/>
            <w:right w:val="none" w:sz="0" w:space="0" w:color="auto"/>
          </w:divBdr>
        </w:div>
        <w:div w:id="2022589327">
          <w:marLeft w:val="0"/>
          <w:marRight w:val="0"/>
          <w:marTop w:val="0"/>
          <w:marBottom w:val="0"/>
          <w:divBdr>
            <w:top w:val="none" w:sz="0" w:space="0" w:color="auto"/>
            <w:left w:val="none" w:sz="0" w:space="0" w:color="auto"/>
            <w:bottom w:val="none" w:sz="0" w:space="0" w:color="auto"/>
            <w:right w:val="none" w:sz="0" w:space="0" w:color="auto"/>
          </w:divBdr>
        </w:div>
        <w:div w:id="2036341822">
          <w:marLeft w:val="0"/>
          <w:marRight w:val="0"/>
          <w:marTop w:val="0"/>
          <w:marBottom w:val="0"/>
          <w:divBdr>
            <w:top w:val="none" w:sz="0" w:space="0" w:color="auto"/>
            <w:left w:val="none" w:sz="0" w:space="0" w:color="auto"/>
            <w:bottom w:val="none" w:sz="0" w:space="0" w:color="auto"/>
            <w:right w:val="none" w:sz="0" w:space="0" w:color="auto"/>
          </w:divBdr>
        </w:div>
        <w:div w:id="2056926056">
          <w:marLeft w:val="0"/>
          <w:marRight w:val="0"/>
          <w:marTop w:val="0"/>
          <w:marBottom w:val="0"/>
          <w:divBdr>
            <w:top w:val="none" w:sz="0" w:space="0" w:color="auto"/>
            <w:left w:val="none" w:sz="0" w:space="0" w:color="auto"/>
            <w:bottom w:val="none" w:sz="0" w:space="0" w:color="auto"/>
            <w:right w:val="none" w:sz="0" w:space="0" w:color="auto"/>
          </w:divBdr>
        </w:div>
        <w:div w:id="2065719337">
          <w:marLeft w:val="0"/>
          <w:marRight w:val="0"/>
          <w:marTop w:val="0"/>
          <w:marBottom w:val="0"/>
          <w:divBdr>
            <w:top w:val="none" w:sz="0" w:space="0" w:color="auto"/>
            <w:left w:val="none" w:sz="0" w:space="0" w:color="auto"/>
            <w:bottom w:val="none" w:sz="0" w:space="0" w:color="auto"/>
            <w:right w:val="none" w:sz="0" w:space="0" w:color="auto"/>
          </w:divBdr>
        </w:div>
        <w:div w:id="2095466652">
          <w:marLeft w:val="0"/>
          <w:marRight w:val="0"/>
          <w:marTop w:val="0"/>
          <w:marBottom w:val="0"/>
          <w:divBdr>
            <w:top w:val="none" w:sz="0" w:space="0" w:color="auto"/>
            <w:left w:val="none" w:sz="0" w:space="0" w:color="auto"/>
            <w:bottom w:val="none" w:sz="0" w:space="0" w:color="auto"/>
            <w:right w:val="none" w:sz="0" w:space="0" w:color="auto"/>
          </w:divBdr>
        </w:div>
        <w:div w:id="2106345447">
          <w:marLeft w:val="0"/>
          <w:marRight w:val="0"/>
          <w:marTop w:val="0"/>
          <w:marBottom w:val="0"/>
          <w:divBdr>
            <w:top w:val="none" w:sz="0" w:space="0" w:color="auto"/>
            <w:left w:val="none" w:sz="0" w:space="0" w:color="auto"/>
            <w:bottom w:val="none" w:sz="0" w:space="0" w:color="auto"/>
            <w:right w:val="none" w:sz="0" w:space="0" w:color="auto"/>
          </w:divBdr>
        </w:div>
        <w:div w:id="2111387860">
          <w:marLeft w:val="0"/>
          <w:marRight w:val="0"/>
          <w:marTop w:val="0"/>
          <w:marBottom w:val="0"/>
          <w:divBdr>
            <w:top w:val="none" w:sz="0" w:space="0" w:color="auto"/>
            <w:left w:val="none" w:sz="0" w:space="0" w:color="auto"/>
            <w:bottom w:val="none" w:sz="0" w:space="0" w:color="auto"/>
            <w:right w:val="none" w:sz="0" w:space="0" w:color="auto"/>
          </w:divBdr>
        </w:div>
        <w:div w:id="212619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0188d83-58ce-48de-993c-917ea883090a" xsi:nil="true"/>
    <lcf76f155ced4ddcb4097134ff3c332f xmlns="c0188d83-58ce-48de-993c-917ea883090a">
      <Terms xmlns="http://schemas.microsoft.com/office/infopath/2007/PartnerControls"/>
    </lcf76f155ced4ddcb4097134ff3c332f>
    <TaxCatchAll xmlns="0493158e-52e7-4c45-85d2-58dd6e50248e" xsi:nil="true"/>
    <SharedWithUsers xmlns="0493158e-52e7-4c45-85d2-58dd6e50248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D95C1040EA7F41BA92ADF07513CC3E" ma:contentTypeVersion="15" ma:contentTypeDescription="Create a new document." ma:contentTypeScope="" ma:versionID="c0083eead81d3b03881844fe47c4c1e5">
  <xsd:schema xmlns:xsd="http://www.w3.org/2001/XMLSchema" xmlns:xs="http://www.w3.org/2001/XMLSchema" xmlns:p="http://schemas.microsoft.com/office/2006/metadata/properties" xmlns:ns2="c0188d83-58ce-48de-993c-917ea883090a" xmlns:ns3="0493158e-52e7-4c45-85d2-58dd6e50248e" targetNamespace="http://schemas.microsoft.com/office/2006/metadata/properties" ma:root="true" ma:fieldsID="fc2873f855700bc7dc5a35467a7311e2" ns2:_="" ns3:_="">
    <xsd:import namespace="c0188d83-58ce-48de-993c-917ea883090a"/>
    <xsd:import namespace="0493158e-52e7-4c45-85d2-58dd6e5024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88d83-58ce-48de-993c-917ea8830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103d1a-e6a4-4b92-a79a-c1a4a37bb3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3158e-52e7-4c45-85d2-58dd6e5024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97089b-72d4-491b-9eb0-92126105b312}" ma:internalName="TaxCatchAll" ma:showField="CatchAllData" ma:web="0493158e-52e7-4c45-85d2-58dd6e5024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F2245-78EE-4A76-9F9F-7925B5B51BF6}">
  <ds:schemaRefs>
    <ds:schemaRef ds:uri="http://schemas.microsoft.com/sharepoint/v3/contenttype/forms"/>
  </ds:schemaRefs>
</ds:datastoreItem>
</file>

<file path=customXml/itemProps2.xml><?xml version="1.0" encoding="utf-8"?>
<ds:datastoreItem xmlns:ds="http://schemas.openxmlformats.org/officeDocument/2006/customXml" ds:itemID="{3D07DA30-62A0-41EA-AB8B-5FFBEAC95888}">
  <ds:schemaRefs>
    <ds:schemaRef ds:uri="http://schemas.microsoft.com/office/2006/metadata/properties"/>
    <ds:schemaRef ds:uri="http://schemas.microsoft.com/office/infopath/2007/PartnerControls"/>
    <ds:schemaRef ds:uri="c0188d83-58ce-48de-993c-917ea883090a"/>
    <ds:schemaRef ds:uri="0493158e-52e7-4c45-85d2-58dd6e50248e"/>
  </ds:schemaRefs>
</ds:datastoreItem>
</file>

<file path=customXml/itemProps3.xml><?xml version="1.0" encoding="utf-8"?>
<ds:datastoreItem xmlns:ds="http://schemas.openxmlformats.org/officeDocument/2006/customXml" ds:itemID="{06F4F152-9FF0-4181-90A7-7E37104EE036}">
  <ds:schemaRefs>
    <ds:schemaRef ds:uri="http://schemas.openxmlformats.org/officeDocument/2006/bibliography"/>
  </ds:schemaRefs>
</ds:datastoreItem>
</file>

<file path=customXml/itemProps4.xml><?xml version="1.0" encoding="utf-8"?>
<ds:datastoreItem xmlns:ds="http://schemas.openxmlformats.org/officeDocument/2006/customXml" ds:itemID="{FC433084-C5D2-4EE7-AE24-AACB7D5C0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88d83-58ce-48de-993c-917ea883090a"/>
    <ds:schemaRef ds:uri="0493158e-52e7-4c45-85d2-58dd6e502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Optimist Tournament Rules</vt:lpstr>
    </vt:vector>
  </TitlesOfParts>
  <Company>Toshiba</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Lockhart</dc:creator>
  <cp:keywords/>
  <cp:lastModifiedBy>Dean Mastrangelo</cp:lastModifiedBy>
  <cp:revision>2</cp:revision>
  <cp:lastPrinted>2017-04-18T19:28:00Z</cp:lastPrinted>
  <dcterms:created xsi:type="dcterms:W3CDTF">2025-03-18T19:09:00Z</dcterms:created>
  <dcterms:modified xsi:type="dcterms:W3CDTF">2025-03-18T19:09:00Z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0x01010044D95C1040EA7F41BA92ADF07513CC3E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