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2B1B7" w14:textId="2ADCD2AB" w:rsidR="00933DB1" w:rsidRPr="000F75C3" w:rsidRDefault="000F75C3" w:rsidP="000F75C3">
      <w:pPr>
        <w:jc w:val="center"/>
        <w:rPr>
          <w:b/>
          <w:bCs/>
          <w:sz w:val="28"/>
          <w:szCs w:val="28"/>
          <w:u w:val="single"/>
        </w:rPr>
      </w:pPr>
      <w:r w:rsidRPr="000F75C3">
        <w:rPr>
          <w:b/>
          <w:bCs/>
          <w:sz w:val="28"/>
          <w:szCs w:val="28"/>
          <w:u w:val="single"/>
        </w:rPr>
        <w:t>Steinbach Ringette’s New Registration Process</w:t>
      </w:r>
    </w:p>
    <w:p w14:paraId="748AC35C" w14:textId="0A758714" w:rsidR="000F75C3" w:rsidRDefault="000F75C3"/>
    <w:p w14:paraId="59CBB80C" w14:textId="6F61C22F" w:rsidR="000F75C3" w:rsidRDefault="000F75C3">
      <w:r>
        <w:t>Registration Link:</w:t>
      </w:r>
      <w:r>
        <w:tab/>
      </w:r>
      <w:hyperlink r:id="rId5" w:tgtFrame="_blank" w:history="1">
        <w:r w:rsidR="00332879">
          <w:rPr>
            <w:rStyle w:val="Hyperlink"/>
            <w:rFonts w:ascii="Segoe UI Historic" w:hAnsi="Segoe UI Historic" w:cs="Segoe UI Historic"/>
            <w:sz w:val="23"/>
            <w:szCs w:val="23"/>
            <w:bdr w:val="none" w:sz="0" w:space="0" w:color="auto" w:frame="1"/>
            <w:shd w:val="clear" w:color="auto" w:fill="FFFFFF"/>
          </w:rPr>
          <w:t>steinbachringette.rampregistrations.com</w:t>
        </w:r>
      </w:hyperlink>
    </w:p>
    <w:p w14:paraId="799EE5AB" w14:textId="5D32DF10" w:rsidR="000F75C3" w:rsidRDefault="000F75C3"/>
    <w:p w14:paraId="03A44368" w14:textId="429F9792" w:rsidR="000F75C3" w:rsidRDefault="000F75C3">
      <w:r>
        <w:t>If you are new to RAMP registration you will need to create a</w:t>
      </w:r>
      <w:r w:rsidR="00727EF4">
        <w:t xml:space="preserve"> new account.</w:t>
      </w:r>
    </w:p>
    <w:p w14:paraId="435B4FE7" w14:textId="2189AA9B" w:rsidR="000F75C3" w:rsidRDefault="00727EF4">
      <w:r w:rsidRPr="00727EF4">
        <w:rPr>
          <w:noProof/>
        </w:rPr>
        <w:drawing>
          <wp:inline distT="0" distB="0" distL="0" distR="0" wp14:anchorId="3962CFB4" wp14:editId="7790DE53">
            <wp:extent cx="2972391" cy="3358661"/>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2976821" cy="3363667"/>
                    </a:xfrm>
                    <a:prstGeom prst="rect">
                      <a:avLst/>
                    </a:prstGeom>
                  </pic:spPr>
                </pic:pic>
              </a:graphicData>
            </a:graphic>
          </wp:inline>
        </w:drawing>
      </w:r>
    </w:p>
    <w:p w14:paraId="1283AA00" w14:textId="77777777" w:rsidR="00332879" w:rsidRDefault="00332879" w:rsidP="00332879">
      <w:pPr>
        <w:spacing w:after="0"/>
      </w:pPr>
      <w:r>
        <w:t>Once your account is created, a</w:t>
      </w:r>
      <w:r w:rsidR="00727EF4">
        <w:t>dd family members</w:t>
      </w:r>
      <w:r>
        <w:t>,</w:t>
      </w:r>
      <w:r w:rsidR="00727EF4">
        <w:t xml:space="preserve"> and start your registration.  </w:t>
      </w:r>
    </w:p>
    <w:p w14:paraId="4BBC5D5D" w14:textId="70E1025B" w:rsidR="000F75C3" w:rsidRPr="00332879" w:rsidRDefault="00727EF4" w:rsidP="00332879">
      <w:pPr>
        <w:spacing w:after="0"/>
      </w:pPr>
      <w:r w:rsidRPr="00727EF4">
        <w:rPr>
          <w:sz w:val="20"/>
          <w:szCs w:val="20"/>
        </w:rPr>
        <w:t>*  If you add all family members that will</w:t>
      </w:r>
      <w:r w:rsidR="008D0CAB">
        <w:rPr>
          <w:sz w:val="20"/>
          <w:szCs w:val="20"/>
        </w:rPr>
        <w:t xml:space="preserve"> </w:t>
      </w:r>
      <w:proofErr w:type="gramStart"/>
      <w:r w:rsidR="008D0CAB">
        <w:rPr>
          <w:sz w:val="20"/>
          <w:szCs w:val="20"/>
        </w:rPr>
        <w:t>either</w:t>
      </w:r>
      <w:proofErr w:type="gramEnd"/>
      <w:r w:rsidRPr="00727EF4">
        <w:rPr>
          <w:sz w:val="20"/>
          <w:szCs w:val="20"/>
        </w:rPr>
        <w:t xml:space="preserve"> be </w:t>
      </w:r>
      <w:r>
        <w:rPr>
          <w:sz w:val="20"/>
          <w:szCs w:val="20"/>
        </w:rPr>
        <w:t>a participant</w:t>
      </w:r>
      <w:r w:rsidRPr="00727EF4">
        <w:rPr>
          <w:sz w:val="20"/>
          <w:szCs w:val="20"/>
        </w:rPr>
        <w:t xml:space="preserve">, volunteering, or </w:t>
      </w:r>
      <w:r w:rsidR="00D35FE4">
        <w:rPr>
          <w:sz w:val="20"/>
          <w:szCs w:val="20"/>
        </w:rPr>
        <w:t>a</w:t>
      </w:r>
      <w:r w:rsidRPr="00727EF4">
        <w:rPr>
          <w:sz w:val="20"/>
          <w:szCs w:val="20"/>
        </w:rPr>
        <w:t xml:space="preserve"> guardian, it will speed up </w:t>
      </w:r>
      <w:r w:rsidR="008D0CAB">
        <w:rPr>
          <w:sz w:val="20"/>
          <w:szCs w:val="20"/>
        </w:rPr>
        <w:t xml:space="preserve">your </w:t>
      </w:r>
      <w:r w:rsidRPr="00727EF4">
        <w:rPr>
          <w:sz w:val="20"/>
          <w:szCs w:val="20"/>
        </w:rPr>
        <w:t>registration.</w:t>
      </w:r>
    </w:p>
    <w:p w14:paraId="580498A4" w14:textId="7063C02A" w:rsidR="000F75C3" w:rsidRDefault="000F75C3"/>
    <w:p w14:paraId="3DCFF655" w14:textId="2F57484C" w:rsidR="008D0CAB" w:rsidRDefault="008D0CAB">
      <w:r>
        <w:t xml:space="preserve">Please have your Respect </w:t>
      </w:r>
      <w:proofErr w:type="gramStart"/>
      <w:r>
        <w:t>In</w:t>
      </w:r>
      <w:proofErr w:type="gramEnd"/>
      <w:r>
        <w:t xml:space="preserve"> Sport</w:t>
      </w:r>
      <w:r w:rsidR="002F7930">
        <w:t xml:space="preserve"> and NCCP</w:t>
      </w:r>
      <w:r>
        <w:t xml:space="preserve"> number</w:t>
      </w:r>
      <w:r w:rsidR="002F7930">
        <w:t>s</w:t>
      </w:r>
      <w:r>
        <w:t xml:space="preserve"> handy when setting up your family members.  If this is not completed, you will be asked to add it before the season starts.</w:t>
      </w:r>
    </w:p>
    <w:p w14:paraId="197D20E5" w14:textId="77777777" w:rsidR="008D0CAB" w:rsidRDefault="008D0CAB"/>
    <w:p w14:paraId="730DE069" w14:textId="0D078FE0" w:rsidR="00D35FE4" w:rsidRDefault="00D35FE4">
      <w:r>
        <w:t xml:space="preserve">Select Register </w:t>
      </w:r>
      <w:r w:rsidR="002F7930">
        <w:t>and then</w:t>
      </w:r>
      <w:r>
        <w:t xml:space="preserve"> participant to start.</w:t>
      </w:r>
    </w:p>
    <w:p w14:paraId="39B2E228" w14:textId="41140D54" w:rsidR="00D35FE4" w:rsidRDefault="00D35FE4">
      <w:r w:rsidRPr="00D35FE4">
        <w:rPr>
          <w:noProof/>
        </w:rPr>
        <w:drawing>
          <wp:inline distT="0" distB="0" distL="0" distR="0" wp14:anchorId="39501B92" wp14:editId="48AEE318">
            <wp:extent cx="6858000" cy="210312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7"/>
                    <a:stretch>
                      <a:fillRect/>
                    </a:stretch>
                  </pic:blipFill>
                  <pic:spPr>
                    <a:xfrm>
                      <a:off x="0" y="0"/>
                      <a:ext cx="6858000" cy="2103120"/>
                    </a:xfrm>
                    <a:prstGeom prst="rect">
                      <a:avLst/>
                    </a:prstGeom>
                  </pic:spPr>
                </pic:pic>
              </a:graphicData>
            </a:graphic>
          </wp:inline>
        </w:drawing>
      </w:r>
    </w:p>
    <w:p w14:paraId="48C54948" w14:textId="0DD87D79" w:rsidR="00727EF4" w:rsidRDefault="00727EF4"/>
    <w:p w14:paraId="09789D66" w14:textId="77777777" w:rsidR="00332879" w:rsidRDefault="00D35FE4">
      <w:r>
        <w:lastRenderedPageBreak/>
        <w:t xml:space="preserve">Enter the requested information and choose the age-appropriate Division.  </w:t>
      </w:r>
    </w:p>
    <w:p w14:paraId="45523105" w14:textId="46614A1D" w:rsidR="00D35FE4" w:rsidRDefault="00D35FE4">
      <w:r>
        <w:rPr>
          <w:noProof/>
        </w:rPr>
        <w:drawing>
          <wp:inline distT="0" distB="0" distL="0" distR="0" wp14:anchorId="22202B16" wp14:editId="55ECC219">
            <wp:extent cx="4826977" cy="755650"/>
            <wp:effectExtent l="0" t="0" r="0" b="635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8"/>
                    <a:srcRect l="26672" t="69822" r="2882" b="9818"/>
                    <a:stretch/>
                  </pic:blipFill>
                  <pic:spPr bwMode="auto">
                    <a:xfrm>
                      <a:off x="0" y="0"/>
                      <a:ext cx="4831148" cy="756303"/>
                    </a:xfrm>
                    <a:prstGeom prst="rect">
                      <a:avLst/>
                    </a:prstGeom>
                    <a:ln>
                      <a:noFill/>
                    </a:ln>
                    <a:extLst>
                      <a:ext uri="{53640926-AAD7-44D8-BBD7-CCE9431645EC}">
                        <a14:shadowObscured xmlns:a14="http://schemas.microsoft.com/office/drawing/2010/main"/>
                      </a:ext>
                    </a:extLst>
                  </pic:spPr>
                </pic:pic>
              </a:graphicData>
            </a:graphic>
          </wp:inline>
        </w:drawing>
      </w:r>
    </w:p>
    <w:p w14:paraId="20147A9A" w14:textId="63F6A691" w:rsidR="00D35FE4" w:rsidRDefault="00D35FE4"/>
    <w:p w14:paraId="15FEBEAB" w14:textId="77777777" w:rsidR="00332879" w:rsidRDefault="00D35FE4">
      <w:r>
        <w:t>There will be 2 options</w:t>
      </w:r>
      <w:r w:rsidR="00A00AD8">
        <w:t xml:space="preserve">/packages to select.  </w:t>
      </w:r>
    </w:p>
    <w:p w14:paraId="38F71399" w14:textId="7888B101" w:rsidR="00332879" w:rsidRDefault="00332879">
      <w:r>
        <w:t xml:space="preserve">1 - </w:t>
      </w:r>
      <w:r w:rsidR="00A00AD8">
        <w:t xml:space="preserve">The Registration package is required and is automatically selected.  </w:t>
      </w:r>
    </w:p>
    <w:p w14:paraId="0860F2A1" w14:textId="24E476C6" w:rsidR="00D35FE4" w:rsidRDefault="00332879">
      <w:r>
        <w:t xml:space="preserve">2 - </w:t>
      </w:r>
      <w:r w:rsidR="00A00AD8">
        <w:t>The Optional Volunteer Fee can be selected if you are unable to volunteer during the season and wish to pay the volunteer fee instead.</w:t>
      </w:r>
    </w:p>
    <w:p w14:paraId="55912CD7" w14:textId="40654C88" w:rsidR="00A00AD8" w:rsidRDefault="00A00AD8">
      <w:r w:rsidRPr="00A00AD8">
        <w:rPr>
          <w:noProof/>
        </w:rPr>
        <w:drawing>
          <wp:inline distT="0" distB="0" distL="0" distR="0" wp14:anchorId="0935E5EF" wp14:editId="516B2653">
            <wp:extent cx="6858000" cy="3291840"/>
            <wp:effectExtent l="0" t="0" r="0" b="38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9"/>
                    <a:stretch>
                      <a:fillRect/>
                    </a:stretch>
                  </pic:blipFill>
                  <pic:spPr>
                    <a:xfrm>
                      <a:off x="0" y="0"/>
                      <a:ext cx="6858000" cy="3291840"/>
                    </a:xfrm>
                    <a:prstGeom prst="rect">
                      <a:avLst/>
                    </a:prstGeom>
                  </pic:spPr>
                </pic:pic>
              </a:graphicData>
            </a:graphic>
          </wp:inline>
        </w:drawing>
      </w:r>
    </w:p>
    <w:p w14:paraId="6FBC3443" w14:textId="4FEF172F" w:rsidR="000F75C3" w:rsidRDefault="000F75C3"/>
    <w:p w14:paraId="22594F0D" w14:textId="6BC0E04F" w:rsidR="00A00AD8" w:rsidRDefault="00A00AD8">
      <w:r>
        <w:t>Continue through the screens answering questions and signing the waivers.</w:t>
      </w:r>
    </w:p>
    <w:p w14:paraId="616A39EA" w14:textId="77777777" w:rsidR="00A00AD8" w:rsidRDefault="00A00AD8"/>
    <w:p w14:paraId="2C100F24" w14:textId="77777777" w:rsidR="00873244" w:rsidRDefault="00873244"/>
    <w:p w14:paraId="49184889" w14:textId="77777777" w:rsidR="00873244" w:rsidRDefault="00873244">
      <w:r>
        <w:br w:type="page"/>
      </w:r>
    </w:p>
    <w:p w14:paraId="742461E5" w14:textId="77777777" w:rsidR="00332879" w:rsidRDefault="00332879"/>
    <w:p w14:paraId="7137F9DA" w14:textId="6BAD5861" w:rsidR="00D35FE4" w:rsidRDefault="00A00AD8">
      <w:r>
        <w:t>The Volunteer page will tell you 10 hours</w:t>
      </w:r>
      <w:r w:rsidR="00873244">
        <w:t>/points</w:t>
      </w:r>
      <w:r>
        <w:t xml:space="preserve"> of volunteering is required to complete the registration.</w:t>
      </w:r>
      <w:r w:rsidR="00873244">
        <w:t xml:space="preserve">  You only need to indicate how you intend to complete the</w:t>
      </w:r>
      <w:r w:rsidR="008D0CAB">
        <w:t xml:space="preserve"> 10</w:t>
      </w:r>
      <w:r w:rsidR="00873244">
        <w:t xml:space="preserve"> volunteer hours during the season. </w:t>
      </w:r>
      <w:r w:rsidR="008D0CAB">
        <w:t xml:space="preserve"> It can be a combination of several items and can change as the year progresses.</w:t>
      </w:r>
      <w:r>
        <w:t xml:space="preserve">  This</w:t>
      </w:r>
      <w:r w:rsidR="00873244">
        <w:t xml:space="preserve"> </w:t>
      </w:r>
      <w:r>
        <w:t>will help your coach and manager organize</w:t>
      </w:r>
      <w:r w:rsidR="00873244">
        <w:t xml:space="preserve"> the </w:t>
      </w:r>
      <w:r w:rsidR="008D0CAB">
        <w:t>year and is not set in stone</w:t>
      </w:r>
      <w:r w:rsidR="00873244">
        <w:t>.</w:t>
      </w:r>
      <w:r w:rsidR="008D0CAB">
        <w:t xml:space="preserve">  </w:t>
      </w:r>
    </w:p>
    <w:p w14:paraId="4E30D2FE" w14:textId="20CE1CDB" w:rsidR="00873244" w:rsidRDefault="00873244">
      <w:r w:rsidRPr="00873244">
        <w:rPr>
          <w:noProof/>
        </w:rPr>
        <w:drawing>
          <wp:inline distT="0" distB="0" distL="0" distR="0" wp14:anchorId="1E35BA1A" wp14:editId="59C9E3AE">
            <wp:extent cx="5028860" cy="3842238"/>
            <wp:effectExtent l="19050" t="19050" r="19685" b="25400"/>
            <wp:docPr id="6" name="Picture 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rotWithShape="1">
                    <a:blip r:embed="rId10"/>
                    <a:srcRect b="31630"/>
                    <a:stretch/>
                  </pic:blipFill>
                  <pic:spPr bwMode="auto">
                    <a:xfrm>
                      <a:off x="0" y="0"/>
                      <a:ext cx="5038212" cy="38493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2C115E" w14:textId="77777777" w:rsidR="00873244" w:rsidRDefault="00873244"/>
    <w:p w14:paraId="41107879" w14:textId="27ABCC2B" w:rsidR="00D35FE4" w:rsidRDefault="008D0CAB">
      <w:r>
        <w:t>A confirmation email will be sent to you including all the information you see on the confirmation page.</w:t>
      </w:r>
    </w:p>
    <w:p w14:paraId="2EF28B8A" w14:textId="77777777" w:rsidR="002F7930" w:rsidRDefault="002F7930" w:rsidP="002F7930"/>
    <w:p w14:paraId="29E00AA5" w14:textId="0B366B52" w:rsidR="002F7930" w:rsidRDefault="002F7930" w:rsidP="002F7930">
      <w:r>
        <w:t>We are only accepting</w:t>
      </w:r>
      <w:r>
        <w:t xml:space="preserve"> payments by</w:t>
      </w:r>
      <w:r>
        <w:t xml:space="preserve"> e-transfers </w:t>
      </w:r>
      <w:proofErr w:type="gramStart"/>
      <w:r>
        <w:t>at this time</w:t>
      </w:r>
      <w:proofErr w:type="gramEnd"/>
      <w:r>
        <w:t xml:space="preserve">.  If this will be an issue, please contact </w:t>
      </w:r>
      <w:hyperlink r:id="rId11" w:history="1">
        <w:r w:rsidRPr="00DC58B9">
          <w:rPr>
            <w:rStyle w:val="Hyperlink"/>
          </w:rPr>
          <w:t>SteinbachRingette@gmail.com</w:t>
        </w:r>
      </w:hyperlink>
      <w:r>
        <w:t xml:space="preserve"> to discuss alternative arrangements.</w:t>
      </w:r>
    </w:p>
    <w:p w14:paraId="56909B22" w14:textId="049C40D2" w:rsidR="00D35FE4" w:rsidRDefault="00D35FE4"/>
    <w:p w14:paraId="67835DA4" w14:textId="385F0B18" w:rsidR="002F7930" w:rsidRPr="002F7930" w:rsidRDefault="002F7930">
      <w:pPr>
        <w:rPr>
          <w:b/>
          <w:bCs/>
          <w:u w:val="single"/>
        </w:rPr>
      </w:pPr>
      <w:r w:rsidRPr="002F7930">
        <w:rPr>
          <w:b/>
          <w:bCs/>
          <w:u w:val="single"/>
        </w:rPr>
        <w:t>STAFF REGISTRATION:</w:t>
      </w:r>
    </w:p>
    <w:p w14:paraId="1F9CC2CC" w14:textId="2D020582" w:rsidR="002F7930" w:rsidRDefault="002F7930">
      <w:r>
        <w:t>If you indicated you are willing to volunteer as a Coach or Manager, you must also complete a Staff Registration.  The registration should be in the name of the person volunteering (</w:t>
      </w:r>
      <w:proofErr w:type="spellStart"/>
      <w:r>
        <w:t>ie</w:t>
      </w:r>
      <w:proofErr w:type="spellEnd"/>
      <w:r>
        <w:t xml:space="preserve"> the parent or guardian), not the players name.  This can be done through the same RAMP account as the player registration.  Once teams have been determined the SRA Board will contact you to discuss team staffing options.  </w:t>
      </w:r>
    </w:p>
    <w:p w14:paraId="1A9889DD" w14:textId="77777777" w:rsidR="00240041" w:rsidRDefault="00240041" w:rsidP="00240041"/>
    <w:p w14:paraId="1D3855C1" w14:textId="153E859D" w:rsidR="00240041" w:rsidRDefault="00240041" w:rsidP="00240041">
      <w:r w:rsidRPr="00240041">
        <w:t xml:space="preserve">If you have questions about the registration process, please contact </w:t>
      </w:r>
      <w:hyperlink r:id="rId12" w:history="1">
        <w:r w:rsidRPr="00DC58B9">
          <w:rPr>
            <w:rStyle w:val="Hyperlink"/>
          </w:rPr>
          <w:t>SteinbachRingette@gmail.com</w:t>
        </w:r>
      </w:hyperlink>
      <w:r>
        <w:t>.</w:t>
      </w:r>
    </w:p>
    <w:p w14:paraId="5C7EF65F" w14:textId="77777777" w:rsidR="002F7930" w:rsidRDefault="002F7930"/>
    <w:p w14:paraId="56AAC92A" w14:textId="76274B41" w:rsidR="00240041" w:rsidRPr="00240041" w:rsidRDefault="00240041">
      <w:pPr>
        <w:rPr>
          <w:color w:val="0563C1" w:themeColor="hyperlink"/>
          <w:u w:val="single"/>
        </w:rPr>
      </w:pPr>
      <w:r>
        <w:t xml:space="preserve">If you have technical issues with the website, please contact RAMP </w:t>
      </w:r>
      <w:r w:rsidRPr="00240041">
        <w:t>at</w:t>
      </w:r>
      <w:r w:rsidRPr="00240041">
        <w:rPr>
          <w:rStyle w:val="Hyperlink"/>
        </w:rPr>
        <w:t xml:space="preserve"> </w:t>
      </w:r>
      <w:hyperlink r:id="rId13" w:history="1">
        <w:r w:rsidRPr="00240041">
          <w:rPr>
            <w:rStyle w:val="Hyperlink"/>
          </w:rPr>
          <w:t>support@rampinteractive.com</w:t>
        </w:r>
      </w:hyperlink>
      <w:r w:rsidRPr="00240041">
        <w:rPr>
          <w:rStyle w:val="Hyperlink"/>
        </w:rPr>
        <w:t>.</w:t>
      </w:r>
    </w:p>
    <w:sectPr w:rsidR="00240041" w:rsidRPr="00240041" w:rsidSect="00627E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516E1"/>
    <w:multiLevelType w:val="hybridMultilevel"/>
    <w:tmpl w:val="3F96E288"/>
    <w:lvl w:ilvl="0" w:tplc="7AC8C29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285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5C3"/>
    <w:rsid w:val="000F75C3"/>
    <w:rsid w:val="00240041"/>
    <w:rsid w:val="002F7930"/>
    <w:rsid w:val="00332879"/>
    <w:rsid w:val="004F5D15"/>
    <w:rsid w:val="00627E2F"/>
    <w:rsid w:val="00727EF4"/>
    <w:rsid w:val="00873244"/>
    <w:rsid w:val="008D0CAB"/>
    <w:rsid w:val="00933DB1"/>
    <w:rsid w:val="00A00AD8"/>
    <w:rsid w:val="00D35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C05F8"/>
  <w15:chartTrackingRefBased/>
  <w15:docId w15:val="{E081EE22-40BA-417F-B33E-11C70A40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75C3"/>
    <w:rPr>
      <w:color w:val="0563C1" w:themeColor="hyperlink"/>
      <w:u w:val="single"/>
    </w:rPr>
  </w:style>
  <w:style w:type="character" w:styleId="UnresolvedMention">
    <w:name w:val="Unresolved Mention"/>
    <w:basedOn w:val="DefaultParagraphFont"/>
    <w:uiPriority w:val="99"/>
    <w:semiHidden/>
    <w:unhideWhenUsed/>
    <w:rsid w:val="000F75C3"/>
    <w:rPr>
      <w:color w:val="605E5C"/>
      <w:shd w:val="clear" w:color="auto" w:fill="E1DFDD"/>
    </w:rPr>
  </w:style>
  <w:style w:type="paragraph" w:styleId="ListParagraph">
    <w:name w:val="List Paragraph"/>
    <w:basedOn w:val="Normal"/>
    <w:uiPriority w:val="34"/>
    <w:qFormat/>
    <w:rsid w:val="00727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upport@rampinteractive.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SteinbachRingett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SteinbachRingette@gmail.com" TargetMode="External"/><Relationship Id="rId5" Type="http://schemas.openxmlformats.org/officeDocument/2006/relationships/hyperlink" Target="http://steinbachringette.rampregistrations.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Kim</dc:creator>
  <cp:keywords/>
  <dc:description/>
  <cp:lastModifiedBy>Campbell, Kim</cp:lastModifiedBy>
  <cp:revision>2</cp:revision>
  <dcterms:created xsi:type="dcterms:W3CDTF">2022-06-21T02:57:00Z</dcterms:created>
  <dcterms:modified xsi:type="dcterms:W3CDTF">2024-04-30T18:09:00Z</dcterms:modified>
</cp:coreProperties>
</file>