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42D50" w14:textId="77777777" w:rsidR="00AA4EC8" w:rsidRPr="00AA4EC8" w:rsidRDefault="00AA4EC8">
      <w:pPr>
        <w:rPr>
          <w:rFonts w:ascii="Arial" w:hAnsi="Arial" w:cs="Arial"/>
          <w:b/>
          <w:bCs/>
          <w:sz w:val="36"/>
          <w:szCs w:val="36"/>
        </w:rPr>
      </w:pPr>
      <w:r w:rsidRPr="00AA4EC8">
        <w:rPr>
          <w:rFonts w:asciiTheme="majorHAnsi" w:eastAsia="Times New Roman" w:hAnsiTheme="majorHAnsi" w:cs="Times New Roman"/>
          <w:b/>
          <w:bCs/>
          <w:noProof/>
          <w:color w:val="000000" w:themeColor="text1"/>
        </w:rPr>
        <w:drawing>
          <wp:anchor distT="0" distB="0" distL="0" distR="0" simplePos="0" relativeHeight="251659264" behindDoc="1" locked="0" layoutInCell="1" allowOverlap="1" wp14:anchorId="3D9F82FE" wp14:editId="2F3C4E09">
            <wp:simplePos x="0" y="0"/>
            <wp:positionH relativeFrom="column">
              <wp:posOffset>4282440</wp:posOffset>
            </wp:positionH>
            <wp:positionV relativeFrom="paragraph">
              <wp:posOffset>-472440</wp:posOffset>
            </wp:positionV>
            <wp:extent cx="1339215" cy="12547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9215" cy="1254760"/>
                    </a:xfrm>
                    <a:prstGeom prst="rect">
                      <a:avLst/>
                    </a:prstGeom>
                    <a:noFill/>
                  </pic:spPr>
                </pic:pic>
              </a:graphicData>
            </a:graphic>
            <wp14:sizeRelH relativeFrom="page">
              <wp14:pctWidth>0</wp14:pctWidth>
            </wp14:sizeRelH>
            <wp14:sizeRelV relativeFrom="page">
              <wp14:pctHeight>0</wp14:pctHeight>
            </wp14:sizeRelV>
          </wp:anchor>
        </w:drawing>
      </w:r>
      <w:r w:rsidRPr="00AA4EC8">
        <w:rPr>
          <w:rFonts w:ascii="Arial" w:hAnsi="Arial" w:cs="Arial"/>
          <w:b/>
          <w:bCs/>
          <w:sz w:val="36"/>
          <w:szCs w:val="36"/>
        </w:rPr>
        <w:t xml:space="preserve">Sunderland Ringette Association </w:t>
      </w:r>
    </w:p>
    <w:p w14:paraId="2B2DFED0" w14:textId="0625427B" w:rsidR="003F6902" w:rsidRPr="00AA4EC8" w:rsidRDefault="00AA4EC8">
      <w:pPr>
        <w:rPr>
          <w:rFonts w:ascii="Arial" w:hAnsi="Arial" w:cs="Arial"/>
          <w:b/>
          <w:bCs/>
          <w:sz w:val="36"/>
          <w:szCs w:val="36"/>
        </w:rPr>
      </w:pPr>
      <w:r>
        <w:rPr>
          <w:rFonts w:ascii="Arial" w:hAnsi="Arial" w:cs="Arial"/>
          <w:b/>
          <w:bCs/>
          <w:sz w:val="36"/>
          <w:szCs w:val="36"/>
        </w:rPr>
        <w:t xml:space="preserve">(SRA) </w:t>
      </w:r>
      <w:r w:rsidRPr="00AA4EC8">
        <w:rPr>
          <w:rFonts w:ascii="Arial" w:hAnsi="Arial" w:cs="Arial"/>
          <w:b/>
          <w:bCs/>
          <w:sz w:val="36"/>
          <w:szCs w:val="36"/>
        </w:rPr>
        <w:t xml:space="preserve">Complaint Procedure </w:t>
      </w:r>
    </w:p>
    <w:p w14:paraId="4881A7F1" w14:textId="77777777" w:rsidR="00AA4EC8" w:rsidRPr="00AA4EC8" w:rsidRDefault="00AA4EC8" w:rsidP="00AA4EC8">
      <w:pPr>
        <w:spacing w:after="0" w:line="240" w:lineRule="auto"/>
        <w:rPr>
          <w:rFonts w:ascii="Arial" w:eastAsia="Times New Roman" w:hAnsi="Arial" w:cs="Arial"/>
          <w:color w:val="202124"/>
          <w:sz w:val="24"/>
          <w:szCs w:val="24"/>
          <w:shd w:val="clear" w:color="auto" w:fill="FFFFFF"/>
        </w:rPr>
      </w:pPr>
    </w:p>
    <w:p w14:paraId="7FD185B2" w14:textId="6C672A36" w:rsidR="00AA4EC8" w:rsidRDefault="00AA4EC8" w:rsidP="00AA4EC8">
      <w:pPr>
        <w:spacing w:after="0" w:line="240" w:lineRule="auto"/>
        <w:rPr>
          <w:rFonts w:ascii="Arial" w:eastAsia="Times New Roman" w:hAnsi="Arial" w:cs="Arial"/>
          <w:color w:val="202124"/>
          <w:sz w:val="24"/>
          <w:szCs w:val="24"/>
          <w:shd w:val="clear" w:color="auto" w:fill="FFFFFF"/>
        </w:rPr>
      </w:pPr>
      <w:r>
        <w:rPr>
          <w:rFonts w:ascii="Arial" w:eastAsia="Times New Roman" w:hAnsi="Arial" w:cs="Arial"/>
          <w:color w:val="202124"/>
          <w:sz w:val="24"/>
          <w:szCs w:val="24"/>
          <w:shd w:val="clear" w:color="auto" w:fill="FFFFFF"/>
        </w:rPr>
        <w:t>The Sunderland Ringette Association (SRA) Board ta</w:t>
      </w:r>
      <w:r w:rsidRPr="00AA4EC8">
        <w:rPr>
          <w:rFonts w:ascii="Arial" w:eastAsia="Times New Roman" w:hAnsi="Arial" w:cs="Arial"/>
          <w:color w:val="202124"/>
          <w:sz w:val="24"/>
          <w:szCs w:val="24"/>
          <w:shd w:val="clear" w:color="auto" w:fill="FFFFFF"/>
        </w:rPr>
        <w:t>kes all complaints seriously</w:t>
      </w:r>
      <w:r>
        <w:rPr>
          <w:rFonts w:ascii="Arial" w:eastAsia="Times New Roman" w:hAnsi="Arial" w:cs="Arial"/>
          <w:color w:val="202124"/>
          <w:sz w:val="24"/>
          <w:szCs w:val="24"/>
          <w:shd w:val="clear" w:color="auto" w:fill="FFFFFF"/>
        </w:rPr>
        <w:t xml:space="preserve">. The SRA Board will follow the SRA Complaint Procedure for all complaints. </w:t>
      </w:r>
    </w:p>
    <w:p w14:paraId="4CCB3D32" w14:textId="2BF79071" w:rsidR="00AA4EC8" w:rsidRDefault="00AA4EC8" w:rsidP="00AA4EC8">
      <w:pPr>
        <w:spacing w:after="0" w:line="240" w:lineRule="auto"/>
        <w:rPr>
          <w:rFonts w:ascii="Arial" w:eastAsia="Times New Roman" w:hAnsi="Arial" w:cs="Arial"/>
          <w:color w:val="202124"/>
          <w:sz w:val="24"/>
          <w:szCs w:val="24"/>
          <w:shd w:val="clear" w:color="auto" w:fill="FFFFFF"/>
        </w:rPr>
      </w:pPr>
    </w:p>
    <w:p w14:paraId="3DF64328" w14:textId="1DCF96D6" w:rsidR="00AA4EC8" w:rsidRPr="00AA4EC8" w:rsidRDefault="00AA4EC8" w:rsidP="00AA4EC8">
      <w:pPr>
        <w:spacing w:after="0" w:line="240" w:lineRule="auto"/>
        <w:rPr>
          <w:rFonts w:ascii="Arial" w:eastAsia="Times New Roman" w:hAnsi="Arial" w:cs="Arial"/>
          <w:color w:val="202124"/>
          <w:sz w:val="24"/>
          <w:szCs w:val="24"/>
          <w:shd w:val="clear" w:color="auto" w:fill="FFFFFF"/>
        </w:rPr>
      </w:pPr>
      <w:r>
        <w:rPr>
          <w:rFonts w:ascii="Arial" w:eastAsia="Times New Roman" w:hAnsi="Arial" w:cs="Arial"/>
          <w:color w:val="202124"/>
          <w:sz w:val="24"/>
          <w:szCs w:val="24"/>
          <w:shd w:val="clear" w:color="auto" w:fill="FFFFFF"/>
        </w:rPr>
        <w:t xml:space="preserve">The SRA Board will appoint a complaints committee comprised of five (5) Board Members who will be responsible for addressing all complaints. For each complaint, three (3) members of the complaint committee will be selected to address the complaint. Any member who has a </w:t>
      </w:r>
      <w:proofErr w:type="gramStart"/>
      <w:r>
        <w:rPr>
          <w:rFonts w:ascii="Arial" w:eastAsia="Times New Roman" w:hAnsi="Arial" w:cs="Arial"/>
          <w:color w:val="202124"/>
          <w:sz w:val="24"/>
          <w:szCs w:val="24"/>
          <w:shd w:val="clear" w:color="auto" w:fill="FFFFFF"/>
        </w:rPr>
        <w:t>conflict,</w:t>
      </w:r>
      <w:proofErr w:type="gramEnd"/>
      <w:r>
        <w:rPr>
          <w:rFonts w:ascii="Arial" w:eastAsia="Times New Roman" w:hAnsi="Arial" w:cs="Arial"/>
          <w:color w:val="202124"/>
          <w:sz w:val="24"/>
          <w:szCs w:val="24"/>
          <w:shd w:val="clear" w:color="auto" w:fill="FFFFFF"/>
        </w:rPr>
        <w:t xml:space="preserve"> will advise of their conflict and remove themselves from any discussion related to the complaint. The Director of Coaches &amp; Development will be the chair of the Complaint Committee, unless the Director has a conflict, at which time another member of the committee will act as the Chair. </w:t>
      </w:r>
    </w:p>
    <w:p w14:paraId="240300B7" w14:textId="3FDA53C7" w:rsidR="00AA4EC8" w:rsidRDefault="00AA4EC8" w:rsidP="00AA4EC8">
      <w:pPr>
        <w:shd w:val="clear" w:color="auto" w:fill="FFFFFF"/>
        <w:spacing w:after="0" w:line="240" w:lineRule="auto"/>
        <w:rPr>
          <w:rFonts w:ascii="Arial" w:eastAsia="Times New Roman" w:hAnsi="Arial" w:cs="Arial"/>
          <w:color w:val="202124"/>
          <w:sz w:val="24"/>
          <w:szCs w:val="24"/>
        </w:rPr>
      </w:pPr>
    </w:p>
    <w:p w14:paraId="35CCD06F" w14:textId="7BD75E98" w:rsidR="00AA4EC8" w:rsidRDefault="00AA4EC8" w:rsidP="00AA4EC8">
      <w:pPr>
        <w:shd w:val="clear" w:color="auto" w:fill="FFFFFF"/>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rPr>
        <w:t>The Complaints Committee will keep a record of all complaints received and the outcome.</w:t>
      </w:r>
    </w:p>
    <w:p w14:paraId="3017C850" w14:textId="77777777" w:rsidR="00025A4B" w:rsidRDefault="00025A4B" w:rsidP="00AA4EC8">
      <w:pPr>
        <w:shd w:val="clear" w:color="auto" w:fill="FFFFFF"/>
        <w:spacing w:after="0" w:line="240" w:lineRule="auto"/>
        <w:rPr>
          <w:rFonts w:ascii="Arial" w:eastAsia="Times New Roman" w:hAnsi="Arial" w:cs="Arial"/>
          <w:color w:val="202124"/>
          <w:sz w:val="24"/>
          <w:szCs w:val="24"/>
        </w:rPr>
      </w:pPr>
    </w:p>
    <w:p w14:paraId="27E94828" w14:textId="1B17BA24" w:rsidR="00025A4B" w:rsidRDefault="00025A4B" w:rsidP="00AA4EC8">
      <w:pPr>
        <w:shd w:val="clear" w:color="auto" w:fill="FFFFFF"/>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rPr>
        <w:t xml:space="preserve">The Complaints Committee will communicate via a dedicated email: </w:t>
      </w:r>
      <w:hyperlink r:id="rId6" w:history="1">
        <w:r w:rsidR="00551D0E" w:rsidRPr="00AB06B8">
          <w:rPr>
            <w:rStyle w:val="Hyperlink"/>
            <w:rFonts w:ascii="Arial" w:eastAsia="Times New Roman" w:hAnsi="Arial" w:cs="Arial"/>
            <w:sz w:val="24"/>
            <w:szCs w:val="24"/>
          </w:rPr>
          <w:t>sracomplaintscommittee@gmail.com</w:t>
        </w:r>
      </w:hyperlink>
      <w:r w:rsidR="00551D0E">
        <w:rPr>
          <w:rFonts w:ascii="Arial" w:eastAsia="Times New Roman" w:hAnsi="Arial" w:cs="Arial"/>
          <w:color w:val="202124"/>
          <w:sz w:val="24"/>
          <w:szCs w:val="24"/>
        </w:rPr>
        <w:t xml:space="preserve">. </w:t>
      </w:r>
    </w:p>
    <w:p w14:paraId="0462DE9E" w14:textId="6002F809" w:rsidR="001D0B8D" w:rsidRDefault="001D0B8D" w:rsidP="00AA4EC8">
      <w:pPr>
        <w:shd w:val="clear" w:color="auto" w:fill="FFFFFF"/>
        <w:spacing w:after="0" w:line="240" w:lineRule="auto"/>
        <w:rPr>
          <w:rFonts w:ascii="Arial" w:eastAsia="Times New Roman" w:hAnsi="Arial" w:cs="Arial"/>
          <w:color w:val="FF0000"/>
          <w:sz w:val="24"/>
          <w:szCs w:val="24"/>
        </w:rPr>
      </w:pPr>
    </w:p>
    <w:p w14:paraId="6CF26AA7" w14:textId="324C4AD9" w:rsidR="001D0B8D" w:rsidRDefault="001D0B8D" w:rsidP="00AA4EC8">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Complaints may </w:t>
      </w:r>
      <w:proofErr w:type="gramStart"/>
      <w:r>
        <w:rPr>
          <w:rFonts w:ascii="Arial" w:eastAsia="Times New Roman" w:hAnsi="Arial" w:cs="Arial"/>
          <w:sz w:val="24"/>
          <w:szCs w:val="24"/>
        </w:rPr>
        <w:t>be</w:t>
      </w:r>
      <w:proofErr w:type="gramEnd"/>
      <w:r>
        <w:rPr>
          <w:rFonts w:ascii="Arial" w:eastAsia="Times New Roman" w:hAnsi="Arial" w:cs="Arial"/>
          <w:sz w:val="24"/>
          <w:szCs w:val="24"/>
        </w:rPr>
        <w:t xml:space="preserve"> the following nature:</w:t>
      </w:r>
    </w:p>
    <w:p w14:paraId="1F65CBAB" w14:textId="1E485AAF" w:rsidR="001D0B8D" w:rsidRPr="001D0B8D" w:rsidRDefault="001D0B8D" w:rsidP="001D0B8D">
      <w:pPr>
        <w:shd w:val="clear" w:color="auto" w:fill="FFFFFF"/>
        <w:spacing w:after="0" w:line="240" w:lineRule="auto"/>
        <w:rPr>
          <w:rFonts w:ascii="Arial" w:eastAsia="Times New Roman" w:hAnsi="Arial" w:cs="Arial"/>
          <w:sz w:val="24"/>
          <w:szCs w:val="24"/>
        </w:rPr>
      </w:pPr>
    </w:p>
    <w:p w14:paraId="61E7E986" w14:textId="77777777" w:rsidR="001D0B8D" w:rsidRDefault="001D0B8D" w:rsidP="001D0B8D">
      <w:pPr>
        <w:pStyle w:val="ListParagraph"/>
        <w:numPr>
          <w:ilvl w:val="0"/>
          <w:numId w:val="45"/>
        </w:numPr>
        <w:shd w:val="clear" w:color="auto" w:fill="FFFFFF"/>
        <w:spacing w:after="0" w:line="240" w:lineRule="auto"/>
        <w:rPr>
          <w:rFonts w:ascii="Arial" w:eastAsia="Times New Roman" w:hAnsi="Arial" w:cs="Arial"/>
          <w:sz w:val="24"/>
          <w:szCs w:val="24"/>
        </w:rPr>
      </w:pPr>
      <w:r w:rsidRPr="001D0B8D">
        <w:rPr>
          <w:rFonts w:ascii="Arial" w:eastAsia="Times New Roman" w:hAnsi="Arial" w:cs="Arial"/>
          <w:sz w:val="24"/>
          <w:szCs w:val="24"/>
        </w:rPr>
        <w:t xml:space="preserve">Disrespectful, abusive, racist, or sexist comments or </w:t>
      </w:r>
      <w:proofErr w:type="spellStart"/>
      <w:r w:rsidRPr="001D0B8D">
        <w:rPr>
          <w:rFonts w:ascii="Arial" w:eastAsia="Times New Roman" w:hAnsi="Arial" w:cs="Arial"/>
          <w:sz w:val="24"/>
          <w:szCs w:val="24"/>
        </w:rPr>
        <w:t>behaviour</w:t>
      </w:r>
      <w:proofErr w:type="spellEnd"/>
    </w:p>
    <w:p w14:paraId="20E93F2A" w14:textId="77777777" w:rsidR="001D0B8D" w:rsidRDefault="001D0B8D" w:rsidP="001D0B8D">
      <w:pPr>
        <w:pStyle w:val="ListParagraph"/>
        <w:numPr>
          <w:ilvl w:val="0"/>
          <w:numId w:val="45"/>
        </w:numPr>
        <w:shd w:val="clear" w:color="auto" w:fill="FFFFFF"/>
        <w:spacing w:after="0" w:line="240" w:lineRule="auto"/>
        <w:rPr>
          <w:rFonts w:ascii="Arial" w:eastAsia="Times New Roman" w:hAnsi="Arial" w:cs="Arial"/>
          <w:sz w:val="24"/>
          <w:szCs w:val="24"/>
        </w:rPr>
      </w:pPr>
      <w:r w:rsidRPr="001D0B8D">
        <w:rPr>
          <w:rFonts w:ascii="Arial" w:eastAsia="Times New Roman" w:hAnsi="Arial" w:cs="Arial"/>
          <w:sz w:val="24"/>
          <w:szCs w:val="24"/>
        </w:rPr>
        <w:t>Disrespectful conduct</w:t>
      </w:r>
    </w:p>
    <w:p w14:paraId="0BA998CB" w14:textId="25E304CA" w:rsidR="001D0B8D" w:rsidRDefault="001D0B8D" w:rsidP="001D0B8D">
      <w:pPr>
        <w:pStyle w:val="ListParagraph"/>
        <w:numPr>
          <w:ilvl w:val="0"/>
          <w:numId w:val="45"/>
        </w:numPr>
        <w:shd w:val="clear" w:color="auto" w:fill="FFFFFF"/>
        <w:spacing w:after="0" w:line="240" w:lineRule="auto"/>
        <w:rPr>
          <w:rFonts w:ascii="Arial" w:eastAsia="Times New Roman" w:hAnsi="Arial" w:cs="Arial"/>
          <w:sz w:val="24"/>
          <w:szCs w:val="24"/>
        </w:rPr>
      </w:pPr>
      <w:r w:rsidRPr="001D0B8D">
        <w:rPr>
          <w:rFonts w:ascii="Arial" w:eastAsia="Times New Roman" w:hAnsi="Arial" w:cs="Arial"/>
          <w:sz w:val="24"/>
          <w:szCs w:val="24"/>
        </w:rPr>
        <w:t xml:space="preserve">Minor </w:t>
      </w:r>
      <w:r>
        <w:rPr>
          <w:rFonts w:ascii="Arial" w:eastAsia="Times New Roman" w:hAnsi="Arial" w:cs="Arial"/>
          <w:sz w:val="24"/>
          <w:szCs w:val="24"/>
        </w:rPr>
        <w:t xml:space="preserve">or major </w:t>
      </w:r>
      <w:r w:rsidRPr="001D0B8D">
        <w:rPr>
          <w:rFonts w:ascii="Arial" w:eastAsia="Times New Roman" w:hAnsi="Arial" w:cs="Arial"/>
          <w:sz w:val="24"/>
          <w:szCs w:val="24"/>
        </w:rPr>
        <w:t>incidents of violence (e.g., tripping, pushing, elbowing</w:t>
      </w:r>
      <w:r>
        <w:rPr>
          <w:rFonts w:ascii="Arial" w:eastAsia="Times New Roman" w:hAnsi="Arial" w:cs="Arial"/>
          <w:sz w:val="24"/>
          <w:szCs w:val="24"/>
        </w:rPr>
        <w:t>, fighting</w:t>
      </w:r>
      <w:r w:rsidRPr="001D0B8D">
        <w:rPr>
          <w:rFonts w:ascii="Arial" w:eastAsia="Times New Roman" w:hAnsi="Arial" w:cs="Arial"/>
          <w:sz w:val="24"/>
          <w:szCs w:val="24"/>
        </w:rPr>
        <w:t>)</w:t>
      </w:r>
    </w:p>
    <w:p w14:paraId="1D596B9E" w14:textId="77777777" w:rsidR="001D0B8D" w:rsidRDefault="001D0B8D" w:rsidP="001D0B8D">
      <w:pPr>
        <w:pStyle w:val="ListParagraph"/>
        <w:numPr>
          <w:ilvl w:val="0"/>
          <w:numId w:val="45"/>
        </w:numPr>
        <w:shd w:val="clear" w:color="auto" w:fill="FFFFFF"/>
        <w:spacing w:after="0" w:line="240" w:lineRule="auto"/>
        <w:rPr>
          <w:rFonts w:ascii="Arial" w:eastAsia="Times New Roman" w:hAnsi="Arial" w:cs="Arial"/>
          <w:sz w:val="24"/>
          <w:szCs w:val="24"/>
        </w:rPr>
      </w:pPr>
      <w:r w:rsidRPr="001D0B8D">
        <w:rPr>
          <w:rFonts w:ascii="Arial" w:eastAsia="Times New Roman" w:hAnsi="Arial" w:cs="Arial"/>
          <w:sz w:val="24"/>
          <w:szCs w:val="24"/>
        </w:rPr>
        <w:t xml:space="preserve">Conduct contrary to the values of </w:t>
      </w:r>
      <w:r>
        <w:rPr>
          <w:rFonts w:ascii="Arial" w:eastAsia="Times New Roman" w:hAnsi="Arial" w:cs="Arial"/>
          <w:sz w:val="24"/>
          <w:szCs w:val="24"/>
        </w:rPr>
        <w:t xml:space="preserve">SRA, Ringette Ontario and/or </w:t>
      </w:r>
      <w:r w:rsidRPr="001D0B8D">
        <w:rPr>
          <w:rFonts w:ascii="Arial" w:eastAsia="Times New Roman" w:hAnsi="Arial" w:cs="Arial"/>
          <w:sz w:val="24"/>
          <w:szCs w:val="24"/>
        </w:rPr>
        <w:t>Ringette Canada</w:t>
      </w:r>
    </w:p>
    <w:p w14:paraId="14439EB9" w14:textId="77777777" w:rsidR="001D0B8D" w:rsidRDefault="001D0B8D" w:rsidP="001D0B8D">
      <w:pPr>
        <w:pStyle w:val="ListParagraph"/>
        <w:numPr>
          <w:ilvl w:val="0"/>
          <w:numId w:val="45"/>
        </w:numPr>
        <w:shd w:val="clear" w:color="auto" w:fill="FFFFFF"/>
        <w:spacing w:after="0" w:line="240" w:lineRule="auto"/>
        <w:rPr>
          <w:rFonts w:ascii="Arial" w:eastAsia="Times New Roman" w:hAnsi="Arial" w:cs="Arial"/>
          <w:sz w:val="24"/>
          <w:szCs w:val="24"/>
        </w:rPr>
      </w:pPr>
      <w:r w:rsidRPr="001D0B8D">
        <w:rPr>
          <w:rFonts w:ascii="Arial" w:eastAsia="Times New Roman" w:hAnsi="Arial" w:cs="Arial"/>
          <w:sz w:val="24"/>
          <w:szCs w:val="24"/>
        </w:rPr>
        <w:t xml:space="preserve">Non-compliance with </w:t>
      </w:r>
      <w:r>
        <w:rPr>
          <w:rFonts w:ascii="Arial" w:eastAsia="Times New Roman" w:hAnsi="Arial" w:cs="Arial"/>
          <w:sz w:val="24"/>
          <w:szCs w:val="24"/>
        </w:rPr>
        <w:t xml:space="preserve">SRA policies or other governing </w:t>
      </w:r>
      <w:r w:rsidRPr="001D0B8D">
        <w:rPr>
          <w:rFonts w:ascii="Arial" w:eastAsia="Times New Roman" w:hAnsi="Arial" w:cs="Arial"/>
          <w:sz w:val="24"/>
          <w:szCs w:val="24"/>
        </w:rPr>
        <w:t>policies, procedures, rules, or regulations</w:t>
      </w:r>
    </w:p>
    <w:p w14:paraId="42D9C33C" w14:textId="77777777" w:rsidR="001D0B8D" w:rsidRDefault="001D0B8D" w:rsidP="001D0B8D">
      <w:pPr>
        <w:pStyle w:val="ListParagraph"/>
        <w:numPr>
          <w:ilvl w:val="0"/>
          <w:numId w:val="45"/>
        </w:numPr>
        <w:shd w:val="clear" w:color="auto" w:fill="FFFFFF"/>
        <w:spacing w:after="0" w:line="240" w:lineRule="auto"/>
        <w:rPr>
          <w:rFonts w:ascii="Arial" w:eastAsia="Times New Roman" w:hAnsi="Arial" w:cs="Arial"/>
          <w:sz w:val="24"/>
          <w:szCs w:val="24"/>
        </w:rPr>
      </w:pPr>
      <w:r w:rsidRPr="001D0B8D">
        <w:rPr>
          <w:rFonts w:ascii="Arial" w:eastAsia="Times New Roman" w:hAnsi="Arial" w:cs="Arial"/>
          <w:sz w:val="24"/>
          <w:szCs w:val="24"/>
        </w:rPr>
        <w:t xml:space="preserve">Minor </w:t>
      </w:r>
      <w:r>
        <w:rPr>
          <w:rFonts w:ascii="Arial" w:eastAsia="Times New Roman" w:hAnsi="Arial" w:cs="Arial"/>
          <w:sz w:val="24"/>
          <w:szCs w:val="24"/>
        </w:rPr>
        <w:t xml:space="preserve">or major </w:t>
      </w:r>
      <w:r w:rsidRPr="001D0B8D">
        <w:rPr>
          <w:rFonts w:ascii="Arial" w:eastAsia="Times New Roman" w:hAnsi="Arial" w:cs="Arial"/>
          <w:sz w:val="24"/>
          <w:szCs w:val="24"/>
        </w:rPr>
        <w:t>violations of the Code of Conduct and Ethics</w:t>
      </w:r>
    </w:p>
    <w:p w14:paraId="4F7C2BFC" w14:textId="77777777" w:rsidR="001D0B8D" w:rsidRDefault="001D0B8D" w:rsidP="001D0B8D">
      <w:pPr>
        <w:pStyle w:val="ListParagraph"/>
        <w:numPr>
          <w:ilvl w:val="0"/>
          <w:numId w:val="45"/>
        </w:numPr>
        <w:shd w:val="clear" w:color="auto" w:fill="FFFFFF"/>
        <w:spacing w:after="0" w:line="240" w:lineRule="auto"/>
        <w:rPr>
          <w:rFonts w:ascii="Arial" w:eastAsia="Times New Roman" w:hAnsi="Arial" w:cs="Arial"/>
          <w:sz w:val="24"/>
          <w:szCs w:val="24"/>
        </w:rPr>
      </w:pPr>
      <w:r w:rsidRPr="001D0B8D">
        <w:rPr>
          <w:rFonts w:ascii="Arial" w:eastAsia="Times New Roman" w:hAnsi="Arial" w:cs="Arial"/>
          <w:sz w:val="24"/>
          <w:szCs w:val="24"/>
        </w:rPr>
        <w:t>Any incident of hazin</w:t>
      </w:r>
      <w:r>
        <w:rPr>
          <w:rFonts w:ascii="Arial" w:eastAsia="Times New Roman" w:hAnsi="Arial" w:cs="Arial"/>
          <w:sz w:val="24"/>
          <w:szCs w:val="24"/>
        </w:rPr>
        <w:t>g</w:t>
      </w:r>
    </w:p>
    <w:p w14:paraId="6240AB6A" w14:textId="77777777" w:rsidR="00F6465C" w:rsidRDefault="001D0B8D" w:rsidP="001D0B8D">
      <w:pPr>
        <w:pStyle w:val="ListParagraph"/>
        <w:numPr>
          <w:ilvl w:val="0"/>
          <w:numId w:val="45"/>
        </w:numPr>
        <w:shd w:val="clear" w:color="auto" w:fill="FFFFFF"/>
        <w:spacing w:after="0" w:line="240" w:lineRule="auto"/>
        <w:rPr>
          <w:rFonts w:ascii="Arial" w:eastAsia="Times New Roman" w:hAnsi="Arial" w:cs="Arial"/>
          <w:sz w:val="24"/>
          <w:szCs w:val="24"/>
        </w:rPr>
      </w:pPr>
      <w:proofErr w:type="spellStart"/>
      <w:r w:rsidRPr="001D0B8D">
        <w:rPr>
          <w:rFonts w:ascii="Arial" w:eastAsia="Times New Roman" w:hAnsi="Arial" w:cs="Arial"/>
          <w:sz w:val="24"/>
          <w:szCs w:val="24"/>
        </w:rPr>
        <w:t>Behaviour</w:t>
      </w:r>
      <w:proofErr w:type="spellEnd"/>
      <w:r w:rsidRPr="001D0B8D">
        <w:rPr>
          <w:rFonts w:ascii="Arial" w:eastAsia="Times New Roman" w:hAnsi="Arial" w:cs="Arial"/>
          <w:sz w:val="24"/>
          <w:szCs w:val="24"/>
        </w:rPr>
        <w:t xml:space="preserve"> that constitutes harassment, sexual harassment, or sexual misconduct</w:t>
      </w:r>
    </w:p>
    <w:p w14:paraId="4911451F" w14:textId="77777777" w:rsidR="00F6465C" w:rsidRDefault="001D0B8D" w:rsidP="001D0B8D">
      <w:pPr>
        <w:pStyle w:val="ListParagraph"/>
        <w:numPr>
          <w:ilvl w:val="0"/>
          <w:numId w:val="45"/>
        </w:numPr>
        <w:shd w:val="clear" w:color="auto" w:fill="FFFFFF"/>
        <w:spacing w:after="0" w:line="240" w:lineRule="auto"/>
        <w:rPr>
          <w:rFonts w:ascii="Arial" w:eastAsia="Times New Roman" w:hAnsi="Arial" w:cs="Arial"/>
          <w:sz w:val="24"/>
          <w:szCs w:val="24"/>
        </w:rPr>
      </w:pPr>
      <w:r w:rsidRPr="00F6465C">
        <w:rPr>
          <w:rFonts w:ascii="Arial" w:eastAsia="Times New Roman" w:hAnsi="Arial" w:cs="Arial"/>
          <w:sz w:val="24"/>
          <w:szCs w:val="24"/>
        </w:rPr>
        <w:t>Pranks, jokes, or other activities that endanger the safety of others</w:t>
      </w:r>
    </w:p>
    <w:p w14:paraId="38167695" w14:textId="77777777" w:rsidR="00F6465C" w:rsidRDefault="001D0B8D" w:rsidP="001D0B8D">
      <w:pPr>
        <w:pStyle w:val="ListParagraph"/>
        <w:numPr>
          <w:ilvl w:val="0"/>
          <w:numId w:val="45"/>
        </w:numPr>
        <w:shd w:val="clear" w:color="auto" w:fill="FFFFFF"/>
        <w:spacing w:after="0" w:line="240" w:lineRule="auto"/>
        <w:rPr>
          <w:rFonts w:ascii="Arial" w:eastAsia="Times New Roman" w:hAnsi="Arial" w:cs="Arial"/>
          <w:sz w:val="24"/>
          <w:szCs w:val="24"/>
        </w:rPr>
      </w:pPr>
      <w:r w:rsidRPr="00F6465C">
        <w:rPr>
          <w:rFonts w:ascii="Arial" w:eastAsia="Times New Roman" w:hAnsi="Arial" w:cs="Arial"/>
          <w:sz w:val="24"/>
          <w:szCs w:val="24"/>
        </w:rPr>
        <w:t xml:space="preserve">Conduct that intentionally damages </w:t>
      </w:r>
      <w:r w:rsidR="00F6465C">
        <w:rPr>
          <w:rFonts w:ascii="Arial" w:eastAsia="Times New Roman" w:hAnsi="Arial" w:cs="Arial"/>
          <w:sz w:val="24"/>
          <w:szCs w:val="24"/>
        </w:rPr>
        <w:t>SRA’s</w:t>
      </w:r>
      <w:r w:rsidRPr="00F6465C">
        <w:rPr>
          <w:rFonts w:ascii="Arial" w:eastAsia="Times New Roman" w:hAnsi="Arial" w:cs="Arial"/>
          <w:sz w:val="24"/>
          <w:szCs w:val="24"/>
        </w:rPr>
        <w:t xml:space="preserve"> image, credibility, or reputation </w:t>
      </w:r>
    </w:p>
    <w:p w14:paraId="503F66BD" w14:textId="32F888C5" w:rsidR="001D0B8D" w:rsidRPr="00F6465C" w:rsidRDefault="001D0B8D" w:rsidP="001D0B8D">
      <w:pPr>
        <w:pStyle w:val="ListParagraph"/>
        <w:numPr>
          <w:ilvl w:val="0"/>
          <w:numId w:val="45"/>
        </w:numPr>
        <w:shd w:val="clear" w:color="auto" w:fill="FFFFFF"/>
        <w:spacing w:after="0" w:line="240" w:lineRule="auto"/>
        <w:rPr>
          <w:rFonts w:ascii="Arial" w:eastAsia="Times New Roman" w:hAnsi="Arial" w:cs="Arial"/>
          <w:sz w:val="24"/>
          <w:szCs w:val="24"/>
        </w:rPr>
      </w:pPr>
      <w:r w:rsidRPr="00F6465C">
        <w:rPr>
          <w:rFonts w:ascii="Arial" w:eastAsia="Times New Roman" w:hAnsi="Arial" w:cs="Arial"/>
          <w:sz w:val="24"/>
          <w:szCs w:val="24"/>
        </w:rPr>
        <w:t xml:space="preserve">Consistent disregard for the bylaws, policies, rules, and regulations </w:t>
      </w:r>
    </w:p>
    <w:p w14:paraId="6601D77C" w14:textId="6FB4A90E" w:rsidR="00AA4EC8" w:rsidRDefault="00AA4EC8" w:rsidP="00AA4EC8">
      <w:pPr>
        <w:shd w:val="clear" w:color="auto" w:fill="FFFFFF"/>
        <w:spacing w:after="0" w:line="240" w:lineRule="auto"/>
        <w:rPr>
          <w:rFonts w:ascii="Arial" w:eastAsia="Times New Roman" w:hAnsi="Arial" w:cs="Arial"/>
          <w:color w:val="202124"/>
          <w:sz w:val="24"/>
          <w:szCs w:val="24"/>
        </w:rPr>
      </w:pPr>
    </w:p>
    <w:p w14:paraId="00C66557" w14:textId="6D8E015E" w:rsidR="00AA4EC8" w:rsidRPr="00AF5AEC" w:rsidRDefault="00AF5AEC" w:rsidP="00AA4EC8">
      <w:pPr>
        <w:shd w:val="clear" w:color="auto" w:fill="FFFFFF"/>
        <w:spacing w:after="0" w:line="240" w:lineRule="auto"/>
        <w:rPr>
          <w:rFonts w:ascii="Arial" w:eastAsia="Times New Roman" w:hAnsi="Arial" w:cs="Arial"/>
          <w:b/>
          <w:bCs/>
          <w:color w:val="202124"/>
          <w:sz w:val="24"/>
          <w:szCs w:val="24"/>
        </w:rPr>
      </w:pPr>
      <w:r w:rsidRPr="00AF5AEC">
        <w:rPr>
          <w:rFonts w:ascii="Arial" w:eastAsia="Times New Roman" w:hAnsi="Arial" w:cs="Arial"/>
          <w:b/>
          <w:bCs/>
          <w:color w:val="202124"/>
          <w:sz w:val="24"/>
          <w:szCs w:val="24"/>
        </w:rPr>
        <w:t xml:space="preserve">Complaint </w:t>
      </w:r>
      <w:r w:rsidR="00AA4EC8" w:rsidRPr="00AF5AEC">
        <w:rPr>
          <w:rFonts w:ascii="Arial" w:eastAsia="Times New Roman" w:hAnsi="Arial" w:cs="Arial"/>
          <w:b/>
          <w:bCs/>
          <w:color w:val="202124"/>
          <w:sz w:val="24"/>
          <w:szCs w:val="24"/>
        </w:rPr>
        <w:t>Process</w:t>
      </w:r>
    </w:p>
    <w:p w14:paraId="79FD8881" w14:textId="77777777" w:rsidR="00AA4EC8" w:rsidRPr="00AA4EC8" w:rsidRDefault="00AA4EC8" w:rsidP="00AA4EC8">
      <w:pPr>
        <w:shd w:val="clear" w:color="auto" w:fill="FFFFFF"/>
        <w:spacing w:after="0" w:line="240" w:lineRule="auto"/>
        <w:rPr>
          <w:rFonts w:ascii="Arial" w:eastAsia="Times New Roman" w:hAnsi="Arial" w:cs="Arial"/>
          <w:color w:val="202124"/>
          <w:sz w:val="24"/>
          <w:szCs w:val="24"/>
        </w:rPr>
      </w:pPr>
    </w:p>
    <w:p w14:paraId="4894845F" w14:textId="51FDD6C3" w:rsidR="00AA4EC8" w:rsidRDefault="00AA4EC8" w:rsidP="00AA4EC8">
      <w:pPr>
        <w:shd w:val="clear" w:color="auto" w:fill="FFFFFF"/>
        <w:spacing w:after="0" w:line="240" w:lineRule="auto"/>
        <w:rPr>
          <w:rFonts w:ascii="Arial" w:eastAsia="Times New Roman" w:hAnsi="Arial" w:cs="Arial"/>
          <w:color w:val="202124"/>
          <w:sz w:val="24"/>
          <w:szCs w:val="24"/>
        </w:rPr>
      </w:pPr>
      <w:r w:rsidRPr="00AA4EC8">
        <w:rPr>
          <w:rFonts w:ascii="Arial" w:eastAsia="Times New Roman" w:hAnsi="Arial" w:cs="Arial"/>
          <w:color w:val="202124"/>
          <w:sz w:val="24"/>
          <w:szCs w:val="24"/>
        </w:rPr>
        <w:t xml:space="preserve">Any Individual may report a complaint to the SRA Board. Such a complaint must be submitted </w:t>
      </w:r>
      <w:r>
        <w:rPr>
          <w:rFonts w:ascii="Arial" w:eastAsia="Times New Roman" w:hAnsi="Arial" w:cs="Arial"/>
          <w:color w:val="202124"/>
          <w:sz w:val="24"/>
          <w:szCs w:val="24"/>
        </w:rPr>
        <w:t xml:space="preserve">in writing, </w:t>
      </w:r>
      <w:r w:rsidRPr="00AA4EC8">
        <w:rPr>
          <w:rFonts w:ascii="Arial" w:eastAsia="Times New Roman" w:hAnsi="Arial" w:cs="Arial"/>
          <w:color w:val="202124"/>
          <w:sz w:val="24"/>
          <w:szCs w:val="24"/>
        </w:rPr>
        <w:t>through the online</w:t>
      </w:r>
      <w:r w:rsidR="00AA3CD7">
        <w:rPr>
          <w:rFonts w:ascii="Arial" w:eastAsia="Times New Roman" w:hAnsi="Arial" w:cs="Arial"/>
          <w:color w:val="202124"/>
          <w:sz w:val="24"/>
          <w:szCs w:val="24"/>
        </w:rPr>
        <w:t xml:space="preserve"> complaint</w:t>
      </w:r>
      <w:r w:rsidRPr="00AA4EC8">
        <w:rPr>
          <w:rFonts w:ascii="Arial" w:eastAsia="Times New Roman" w:hAnsi="Arial" w:cs="Arial"/>
          <w:color w:val="202124"/>
          <w:sz w:val="24"/>
          <w:szCs w:val="24"/>
        </w:rPr>
        <w:t xml:space="preserve"> form</w:t>
      </w:r>
      <w:r>
        <w:rPr>
          <w:rFonts w:ascii="Arial" w:eastAsia="Times New Roman" w:hAnsi="Arial" w:cs="Arial"/>
          <w:color w:val="202124"/>
          <w:sz w:val="24"/>
          <w:szCs w:val="24"/>
        </w:rPr>
        <w:t>. Anonymous complaints will not be accepted. Complaints</w:t>
      </w:r>
      <w:r w:rsidRPr="00AA4EC8">
        <w:rPr>
          <w:rFonts w:ascii="Arial" w:eastAsia="Times New Roman" w:hAnsi="Arial" w:cs="Arial"/>
          <w:color w:val="202124"/>
          <w:sz w:val="24"/>
          <w:szCs w:val="24"/>
        </w:rPr>
        <w:t xml:space="preserve"> must be filed within fourteen (14) days of the alleged incident.</w:t>
      </w:r>
    </w:p>
    <w:p w14:paraId="18DFFDE0" w14:textId="77777777" w:rsidR="00AA4EC8" w:rsidRDefault="00AA4EC8" w:rsidP="00AA4EC8">
      <w:pPr>
        <w:shd w:val="clear" w:color="auto" w:fill="FFFFFF"/>
        <w:spacing w:after="0" w:line="240" w:lineRule="auto"/>
        <w:rPr>
          <w:rFonts w:ascii="Arial" w:eastAsia="Times New Roman" w:hAnsi="Arial" w:cs="Arial"/>
          <w:color w:val="202124"/>
          <w:sz w:val="24"/>
          <w:szCs w:val="24"/>
        </w:rPr>
      </w:pPr>
    </w:p>
    <w:p w14:paraId="412672C4" w14:textId="34292CAD" w:rsidR="001D0B8D" w:rsidRDefault="00AA4EC8" w:rsidP="00AA4EC8">
      <w:pPr>
        <w:shd w:val="clear" w:color="auto" w:fill="FFFFFF"/>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rPr>
        <w:t xml:space="preserve">When a complaint is received, the Chair of the Complaints Committee will acknowledge the complaint within seven (7) days and notify the members of the Complaint </w:t>
      </w:r>
      <w:r>
        <w:rPr>
          <w:rFonts w:ascii="Arial" w:eastAsia="Times New Roman" w:hAnsi="Arial" w:cs="Arial"/>
          <w:color w:val="202124"/>
          <w:sz w:val="24"/>
          <w:szCs w:val="24"/>
        </w:rPr>
        <w:lastRenderedPageBreak/>
        <w:t xml:space="preserve">Committee. Three (3) members of the complaint committee </w:t>
      </w:r>
      <w:r w:rsidR="001D0B8D">
        <w:rPr>
          <w:rFonts w:ascii="Arial" w:eastAsia="Times New Roman" w:hAnsi="Arial" w:cs="Arial"/>
          <w:color w:val="202124"/>
          <w:sz w:val="24"/>
          <w:szCs w:val="24"/>
        </w:rPr>
        <w:t xml:space="preserve">who do not have a conflict will be appointed to review and address the </w:t>
      </w:r>
      <w:r>
        <w:rPr>
          <w:rFonts w:ascii="Arial" w:eastAsia="Times New Roman" w:hAnsi="Arial" w:cs="Arial"/>
          <w:color w:val="202124"/>
          <w:sz w:val="24"/>
          <w:szCs w:val="24"/>
        </w:rPr>
        <w:t>complaint</w:t>
      </w:r>
      <w:r w:rsidR="00AF5AEC">
        <w:rPr>
          <w:rFonts w:ascii="Arial" w:eastAsia="Times New Roman" w:hAnsi="Arial" w:cs="Arial"/>
          <w:color w:val="202124"/>
          <w:sz w:val="24"/>
          <w:szCs w:val="24"/>
        </w:rPr>
        <w:t>.</w:t>
      </w:r>
    </w:p>
    <w:p w14:paraId="2AA3B0B5" w14:textId="64BECAA5" w:rsidR="002B4987" w:rsidRDefault="002B4987" w:rsidP="00AA4EC8">
      <w:pPr>
        <w:shd w:val="clear" w:color="auto" w:fill="FFFFFF"/>
        <w:spacing w:after="0" w:line="240" w:lineRule="auto"/>
        <w:rPr>
          <w:rFonts w:ascii="Arial" w:eastAsia="Times New Roman" w:hAnsi="Arial" w:cs="Arial"/>
          <w:color w:val="202124"/>
          <w:sz w:val="24"/>
          <w:szCs w:val="24"/>
        </w:rPr>
      </w:pPr>
    </w:p>
    <w:p w14:paraId="65E1C5E4" w14:textId="76E61B5F" w:rsidR="002B4987" w:rsidRDefault="002B4987" w:rsidP="002B4987">
      <w:pPr>
        <w:shd w:val="clear" w:color="auto" w:fill="FFFFFF"/>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rPr>
        <w:t xml:space="preserve">The three members will review the complaint and determine if it is valid and warrants an investigation.  The Committee </w:t>
      </w:r>
      <w:r w:rsidRPr="002B4987">
        <w:rPr>
          <w:rFonts w:ascii="Arial" w:eastAsia="Times New Roman" w:hAnsi="Arial" w:cs="Arial"/>
          <w:color w:val="202124"/>
          <w:sz w:val="24"/>
          <w:szCs w:val="24"/>
        </w:rPr>
        <w:t>will then decide the format under which the complaint will be heard. This decision may not be appealed. The format of the</w:t>
      </w:r>
      <w:r>
        <w:rPr>
          <w:rFonts w:ascii="Arial" w:eastAsia="Times New Roman" w:hAnsi="Arial" w:cs="Arial"/>
          <w:color w:val="202124"/>
          <w:sz w:val="24"/>
          <w:szCs w:val="24"/>
        </w:rPr>
        <w:t xml:space="preserve"> complaint </w:t>
      </w:r>
      <w:r w:rsidR="00C26488">
        <w:rPr>
          <w:rFonts w:ascii="Arial" w:eastAsia="Times New Roman" w:hAnsi="Arial" w:cs="Arial"/>
          <w:color w:val="202124"/>
          <w:sz w:val="24"/>
          <w:szCs w:val="24"/>
        </w:rPr>
        <w:t>may be</w:t>
      </w:r>
      <w:r>
        <w:rPr>
          <w:rFonts w:ascii="Arial" w:eastAsia="Times New Roman" w:hAnsi="Arial" w:cs="Arial"/>
          <w:color w:val="202124"/>
          <w:sz w:val="24"/>
          <w:szCs w:val="24"/>
        </w:rPr>
        <w:t xml:space="preserve"> in person meetings, telephone </w:t>
      </w:r>
      <w:proofErr w:type="gramStart"/>
      <w:r>
        <w:rPr>
          <w:rFonts w:ascii="Arial" w:eastAsia="Times New Roman" w:hAnsi="Arial" w:cs="Arial"/>
          <w:color w:val="202124"/>
          <w:sz w:val="24"/>
          <w:szCs w:val="24"/>
        </w:rPr>
        <w:t>meeting</w:t>
      </w:r>
      <w:proofErr w:type="gramEnd"/>
      <w:r>
        <w:rPr>
          <w:rFonts w:ascii="Arial" w:eastAsia="Times New Roman" w:hAnsi="Arial" w:cs="Arial"/>
          <w:color w:val="202124"/>
          <w:sz w:val="24"/>
          <w:szCs w:val="24"/>
        </w:rPr>
        <w:t>, virtual meeting, based on documentary evidence, or a combination of methods.</w:t>
      </w:r>
      <w:r w:rsidRPr="002B4987">
        <w:rPr>
          <w:rFonts w:ascii="Arial" w:eastAsia="Times New Roman" w:hAnsi="Arial" w:cs="Arial"/>
          <w:color w:val="202124"/>
          <w:sz w:val="24"/>
          <w:szCs w:val="24"/>
        </w:rPr>
        <w:t xml:space="preserve"> </w:t>
      </w:r>
    </w:p>
    <w:p w14:paraId="1F1A00B1" w14:textId="77777777" w:rsidR="002B4987" w:rsidRDefault="002B4987" w:rsidP="002B4987">
      <w:pPr>
        <w:shd w:val="clear" w:color="auto" w:fill="FFFFFF"/>
        <w:spacing w:after="0" w:line="240" w:lineRule="auto"/>
        <w:rPr>
          <w:rFonts w:ascii="Arial" w:eastAsia="Times New Roman" w:hAnsi="Arial" w:cs="Arial"/>
          <w:color w:val="202124"/>
          <w:sz w:val="24"/>
          <w:szCs w:val="24"/>
        </w:rPr>
      </w:pPr>
    </w:p>
    <w:p w14:paraId="3F6B0872" w14:textId="5206ABDC" w:rsidR="002B4987" w:rsidRDefault="002B4987" w:rsidP="002B4987">
      <w:pPr>
        <w:shd w:val="clear" w:color="auto" w:fill="FFFFFF"/>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rPr>
        <w:t xml:space="preserve">After </w:t>
      </w:r>
      <w:r w:rsidRPr="002B4987">
        <w:rPr>
          <w:rFonts w:ascii="Arial" w:eastAsia="Times New Roman" w:hAnsi="Arial" w:cs="Arial"/>
          <w:color w:val="202124"/>
          <w:sz w:val="24"/>
          <w:szCs w:val="24"/>
        </w:rPr>
        <w:t xml:space="preserve">reviewing the matter, the </w:t>
      </w:r>
      <w:r>
        <w:rPr>
          <w:rFonts w:ascii="Arial" w:eastAsia="Times New Roman" w:hAnsi="Arial" w:cs="Arial"/>
          <w:color w:val="202124"/>
          <w:sz w:val="24"/>
          <w:szCs w:val="24"/>
        </w:rPr>
        <w:t>Committee</w:t>
      </w:r>
      <w:r w:rsidRPr="002B4987">
        <w:rPr>
          <w:rFonts w:ascii="Arial" w:eastAsia="Times New Roman" w:hAnsi="Arial" w:cs="Arial"/>
          <w:color w:val="202124"/>
          <w:sz w:val="24"/>
          <w:szCs w:val="24"/>
        </w:rPr>
        <w:t xml:space="preserve"> will determine whether an infraction has occurred and, if so, the sanctions to be imposed. Within fourteen (14) days of the conclusion, the </w:t>
      </w:r>
      <w:r>
        <w:rPr>
          <w:rFonts w:ascii="Arial" w:eastAsia="Times New Roman" w:hAnsi="Arial" w:cs="Arial"/>
          <w:color w:val="202124"/>
          <w:sz w:val="24"/>
          <w:szCs w:val="24"/>
        </w:rPr>
        <w:t>Committees</w:t>
      </w:r>
      <w:r w:rsidRPr="002B4987">
        <w:rPr>
          <w:rFonts w:ascii="Arial" w:eastAsia="Times New Roman" w:hAnsi="Arial" w:cs="Arial"/>
          <w:color w:val="202124"/>
          <w:sz w:val="24"/>
          <w:szCs w:val="24"/>
        </w:rPr>
        <w:t xml:space="preserve"> written decision, with reasons, will be distributed to </w:t>
      </w:r>
      <w:r>
        <w:rPr>
          <w:rFonts w:ascii="Arial" w:eastAsia="Times New Roman" w:hAnsi="Arial" w:cs="Arial"/>
          <w:color w:val="202124"/>
          <w:sz w:val="24"/>
          <w:szCs w:val="24"/>
        </w:rPr>
        <w:t>the complainant, and SRA Board. Complaints remain confidential.</w:t>
      </w:r>
    </w:p>
    <w:p w14:paraId="54181B78" w14:textId="77777777" w:rsidR="001D0B8D" w:rsidRDefault="001D0B8D" w:rsidP="00AA4EC8">
      <w:pPr>
        <w:shd w:val="clear" w:color="auto" w:fill="FFFFFF"/>
        <w:spacing w:after="0" w:line="240" w:lineRule="auto"/>
        <w:rPr>
          <w:rFonts w:ascii="Arial" w:eastAsia="Times New Roman" w:hAnsi="Arial" w:cs="Arial"/>
          <w:color w:val="202124"/>
          <w:sz w:val="24"/>
          <w:szCs w:val="24"/>
        </w:rPr>
      </w:pPr>
    </w:p>
    <w:p w14:paraId="3776B01F" w14:textId="2FABDB98" w:rsidR="002B4987" w:rsidRDefault="002B4987" w:rsidP="002B4987">
      <w:pPr>
        <w:shd w:val="clear" w:color="auto" w:fill="FFFFFF"/>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rPr>
        <w:t xml:space="preserve">The Complaint Committee </w:t>
      </w:r>
      <w:r w:rsidRPr="002B4987">
        <w:rPr>
          <w:rFonts w:ascii="Arial" w:eastAsia="Times New Roman" w:hAnsi="Arial" w:cs="Arial"/>
          <w:color w:val="202124"/>
          <w:sz w:val="24"/>
          <w:szCs w:val="24"/>
        </w:rPr>
        <w:t>will consider factors relevant to determining appropriate sanctions which include:</w:t>
      </w:r>
    </w:p>
    <w:p w14:paraId="6F143287" w14:textId="77777777" w:rsidR="002B4987" w:rsidRPr="002B4987" w:rsidRDefault="002B4987" w:rsidP="002B4987">
      <w:pPr>
        <w:shd w:val="clear" w:color="auto" w:fill="FFFFFF"/>
        <w:spacing w:after="0" w:line="240" w:lineRule="auto"/>
        <w:rPr>
          <w:rFonts w:ascii="Arial" w:eastAsia="Times New Roman" w:hAnsi="Arial" w:cs="Arial"/>
          <w:color w:val="202124"/>
          <w:sz w:val="24"/>
          <w:szCs w:val="24"/>
        </w:rPr>
      </w:pPr>
    </w:p>
    <w:p w14:paraId="76E9C7E9" w14:textId="77777777" w:rsidR="002B4987" w:rsidRDefault="002B4987" w:rsidP="002B4987">
      <w:pPr>
        <w:pStyle w:val="ListParagraph"/>
        <w:numPr>
          <w:ilvl w:val="0"/>
          <w:numId w:val="47"/>
        </w:numPr>
        <w:shd w:val="clear" w:color="auto" w:fill="FFFFFF"/>
        <w:spacing w:after="0" w:line="240" w:lineRule="auto"/>
        <w:rPr>
          <w:rFonts w:ascii="Arial" w:eastAsia="Times New Roman" w:hAnsi="Arial" w:cs="Arial"/>
          <w:color w:val="202124"/>
          <w:sz w:val="24"/>
          <w:szCs w:val="24"/>
        </w:rPr>
      </w:pPr>
      <w:r w:rsidRPr="002B4987">
        <w:rPr>
          <w:rFonts w:ascii="Arial" w:eastAsia="Times New Roman" w:hAnsi="Arial" w:cs="Arial"/>
          <w:color w:val="202124"/>
          <w:sz w:val="24"/>
          <w:szCs w:val="24"/>
        </w:rPr>
        <w:t xml:space="preserve">The nature and duration of the Respondent’s relationship with the Complainant, including whether there is a Power </w:t>
      </w:r>
      <w:proofErr w:type="gramStart"/>
      <w:r w:rsidRPr="002B4987">
        <w:rPr>
          <w:rFonts w:ascii="Arial" w:eastAsia="Times New Roman" w:hAnsi="Arial" w:cs="Arial"/>
          <w:color w:val="202124"/>
          <w:sz w:val="24"/>
          <w:szCs w:val="24"/>
        </w:rPr>
        <w:t>Imbalance;</w:t>
      </w:r>
      <w:proofErr w:type="gramEnd"/>
    </w:p>
    <w:p w14:paraId="026AD934" w14:textId="77777777" w:rsidR="002B4987" w:rsidRDefault="002B4987" w:rsidP="002B4987">
      <w:pPr>
        <w:pStyle w:val="ListParagraph"/>
        <w:numPr>
          <w:ilvl w:val="0"/>
          <w:numId w:val="47"/>
        </w:numPr>
        <w:shd w:val="clear" w:color="auto" w:fill="FFFFFF"/>
        <w:spacing w:after="0" w:line="240" w:lineRule="auto"/>
        <w:rPr>
          <w:rFonts w:ascii="Arial" w:eastAsia="Times New Roman" w:hAnsi="Arial" w:cs="Arial"/>
          <w:color w:val="202124"/>
          <w:sz w:val="24"/>
          <w:szCs w:val="24"/>
        </w:rPr>
      </w:pPr>
      <w:r w:rsidRPr="002B4987">
        <w:rPr>
          <w:rFonts w:ascii="Arial" w:eastAsia="Times New Roman" w:hAnsi="Arial" w:cs="Arial"/>
          <w:color w:val="202124"/>
          <w:sz w:val="24"/>
          <w:szCs w:val="24"/>
        </w:rPr>
        <w:t xml:space="preserve">The Respondent’s prior history and any pattern of inappropriate </w:t>
      </w:r>
      <w:proofErr w:type="spellStart"/>
      <w:r w:rsidRPr="002B4987">
        <w:rPr>
          <w:rFonts w:ascii="Arial" w:eastAsia="Times New Roman" w:hAnsi="Arial" w:cs="Arial"/>
          <w:color w:val="202124"/>
          <w:sz w:val="24"/>
          <w:szCs w:val="24"/>
        </w:rPr>
        <w:t>behaviour</w:t>
      </w:r>
      <w:proofErr w:type="spellEnd"/>
      <w:r w:rsidRPr="002B4987">
        <w:rPr>
          <w:rFonts w:ascii="Arial" w:eastAsia="Times New Roman" w:hAnsi="Arial" w:cs="Arial"/>
          <w:color w:val="202124"/>
          <w:sz w:val="24"/>
          <w:szCs w:val="24"/>
        </w:rPr>
        <w:t xml:space="preserve"> or </w:t>
      </w:r>
      <w:proofErr w:type="gramStart"/>
      <w:r w:rsidRPr="002B4987">
        <w:rPr>
          <w:rFonts w:ascii="Arial" w:eastAsia="Times New Roman" w:hAnsi="Arial" w:cs="Arial"/>
          <w:color w:val="202124"/>
          <w:sz w:val="24"/>
          <w:szCs w:val="24"/>
        </w:rPr>
        <w:t>Maltreatment;</w:t>
      </w:r>
      <w:proofErr w:type="gramEnd"/>
      <w:r w:rsidRPr="002B4987">
        <w:rPr>
          <w:rFonts w:ascii="Arial" w:eastAsia="Times New Roman" w:hAnsi="Arial" w:cs="Arial"/>
          <w:color w:val="202124"/>
          <w:sz w:val="24"/>
          <w:szCs w:val="24"/>
        </w:rPr>
        <w:t xml:space="preserve"> </w:t>
      </w:r>
    </w:p>
    <w:p w14:paraId="143A3380" w14:textId="77777777" w:rsidR="002B4987" w:rsidRDefault="002B4987" w:rsidP="002B4987">
      <w:pPr>
        <w:pStyle w:val="ListParagraph"/>
        <w:numPr>
          <w:ilvl w:val="0"/>
          <w:numId w:val="47"/>
        </w:numPr>
        <w:shd w:val="clear" w:color="auto" w:fill="FFFFFF"/>
        <w:spacing w:after="0" w:line="240" w:lineRule="auto"/>
        <w:rPr>
          <w:rFonts w:ascii="Arial" w:eastAsia="Times New Roman" w:hAnsi="Arial" w:cs="Arial"/>
          <w:color w:val="202124"/>
          <w:sz w:val="24"/>
          <w:szCs w:val="24"/>
        </w:rPr>
      </w:pPr>
      <w:r w:rsidRPr="002B4987">
        <w:rPr>
          <w:rFonts w:ascii="Arial" w:eastAsia="Times New Roman" w:hAnsi="Arial" w:cs="Arial"/>
          <w:color w:val="202124"/>
          <w:sz w:val="24"/>
          <w:szCs w:val="24"/>
        </w:rPr>
        <w:t xml:space="preserve">The ages of the </w:t>
      </w:r>
      <w:proofErr w:type="gramStart"/>
      <w:r w:rsidRPr="002B4987">
        <w:rPr>
          <w:rFonts w:ascii="Arial" w:eastAsia="Times New Roman" w:hAnsi="Arial" w:cs="Arial"/>
          <w:color w:val="202124"/>
          <w:sz w:val="24"/>
          <w:szCs w:val="24"/>
        </w:rPr>
        <w:t>individuals</w:t>
      </w:r>
      <w:proofErr w:type="gramEnd"/>
      <w:r w:rsidRPr="002B4987">
        <w:rPr>
          <w:rFonts w:ascii="Arial" w:eastAsia="Times New Roman" w:hAnsi="Arial" w:cs="Arial"/>
          <w:color w:val="202124"/>
          <w:sz w:val="24"/>
          <w:szCs w:val="24"/>
        </w:rPr>
        <w:t xml:space="preserve"> </w:t>
      </w:r>
      <w:proofErr w:type="gramStart"/>
      <w:r w:rsidRPr="002B4987">
        <w:rPr>
          <w:rFonts w:ascii="Arial" w:eastAsia="Times New Roman" w:hAnsi="Arial" w:cs="Arial"/>
          <w:color w:val="202124"/>
          <w:sz w:val="24"/>
          <w:szCs w:val="24"/>
        </w:rPr>
        <w:t>involved;</w:t>
      </w:r>
      <w:proofErr w:type="gramEnd"/>
    </w:p>
    <w:p w14:paraId="30E1BC7E" w14:textId="77777777" w:rsidR="002B4987" w:rsidRDefault="002B4987" w:rsidP="002B4987">
      <w:pPr>
        <w:pStyle w:val="ListParagraph"/>
        <w:numPr>
          <w:ilvl w:val="0"/>
          <w:numId w:val="47"/>
        </w:numPr>
        <w:shd w:val="clear" w:color="auto" w:fill="FFFFFF"/>
        <w:spacing w:after="0" w:line="240" w:lineRule="auto"/>
        <w:rPr>
          <w:rFonts w:ascii="Arial" w:eastAsia="Times New Roman" w:hAnsi="Arial" w:cs="Arial"/>
          <w:color w:val="202124"/>
          <w:sz w:val="24"/>
          <w:szCs w:val="24"/>
        </w:rPr>
      </w:pPr>
      <w:r w:rsidRPr="002B4987">
        <w:rPr>
          <w:rFonts w:ascii="Arial" w:eastAsia="Times New Roman" w:hAnsi="Arial" w:cs="Arial"/>
          <w:color w:val="202124"/>
          <w:sz w:val="24"/>
          <w:szCs w:val="24"/>
        </w:rPr>
        <w:t xml:space="preserve">Whether the Respondent poses an ongoing and/or potential threat to the safety of </w:t>
      </w:r>
      <w:proofErr w:type="gramStart"/>
      <w:r w:rsidRPr="002B4987">
        <w:rPr>
          <w:rFonts w:ascii="Arial" w:eastAsia="Times New Roman" w:hAnsi="Arial" w:cs="Arial"/>
          <w:color w:val="202124"/>
          <w:sz w:val="24"/>
          <w:szCs w:val="24"/>
        </w:rPr>
        <w:t>others;</w:t>
      </w:r>
      <w:proofErr w:type="gramEnd"/>
    </w:p>
    <w:p w14:paraId="514DE2AA" w14:textId="77777777" w:rsidR="002B4987" w:rsidRDefault="002B4987" w:rsidP="002B4987">
      <w:pPr>
        <w:pStyle w:val="ListParagraph"/>
        <w:numPr>
          <w:ilvl w:val="0"/>
          <w:numId w:val="47"/>
        </w:numPr>
        <w:shd w:val="clear" w:color="auto" w:fill="FFFFFF"/>
        <w:spacing w:after="0" w:line="240" w:lineRule="auto"/>
        <w:rPr>
          <w:rFonts w:ascii="Arial" w:eastAsia="Times New Roman" w:hAnsi="Arial" w:cs="Arial"/>
          <w:color w:val="202124"/>
          <w:sz w:val="24"/>
          <w:szCs w:val="24"/>
        </w:rPr>
      </w:pPr>
      <w:r w:rsidRPr="002B4987">
        <w:rPr>
          <w:rFonts w:ascii="Arial" w:eastAsia="Times New Roman" w:hAnsi="Arial" w:cs="Arial"/>
          <w:color w:val="202124"/>
          <w:sz w:val="24"/>
          <w:szCs w:val="24"/>
        </w:rPr>
        <w:t xml:space="preserve">The Respondent’s voluntary admission of the offense(s), acceptance of responsibility for the Maltreatment, and/or cooperation in the process </w:t>
      </w:r>
      <w:r>
        <w:rPr>
          <w:rFonts w:ascii="Arial" w:eastAsia="Times New Roman" w:hAnsi="Arial" w:cs="Arial"/>
          <w:color w:val="202124"/>
          <w:sz w:val="24"/>
          <w:szCs w:val="24"/>
        </w:rPr>
        <w:t>with SRA</w:t>
      </w:r>
    </w:p>
    <w:p w14:paraId="667A65FE" w14:textId="77777777" w:rsidR="002B4987" w:rsidRDefault="002B4987" w:rsidP="002B4987">
      <w:pPr>
        <w:pStyle w:val="ListParagraph"/>
        <w:numPr>
          <w:ilvl w:val="0"/>
          <w:numId w:val="47"/>
        </w:numPr>
        <w:shd w:val="clear" w:color="auto" w:fill="FFFFFF"/>
        <w:spacing w:after="0" w:line="240" w:lineRule="auto"/>
        <w:rPr>
          <w:rFonts w:ascii="Arial" w:eastAsia="Times New Roman" w:hAnsi="Arial" w:cs="Arial"/>
          <w:color w:val="202124"/>
          <w:sz w:val="24"/>
          <w:szCs w:val="24"/>
        </w:rPr>
      </w:pPr>
      <w:r w:rsidRPr="002B4987">
        <w:rPr>
          <w:rFonts w:ascii="Arial" w:eastAsia="Times New Roman" w:hAnsi="Arial" w:cs="Arial"/>
          <w:color w:val="202124"/>
          <w:sz w:val="24"/>
          <w:szCs w:val="24"/>
        </w:rPr>
        <w:t xml:space="preserve">Real or perceived impact of the incident on the Complainant, sport organization or the sporting </w:t>
      </w:r>
      <w:proofErr w:type="gramStart"/>
      <w:r w:rsidRPr="002B4987">
        <w:rPr>
          <w:rFonts w:ascii="Arial" w:eastAsia="Times New Roman" w:hAnsi="Arial" w:cs="Arial"/>
          <w:color w:val="202124"/>
          <w:sz w:val="24"/>
          <w:szCs w:val="24"/>
        </w:rPr>
        <w:t>community;</w:t>
      </w:r>
      <w:proofErr w:type="gramEnd"/>
    </w:p>
    <w:p w14:paraId="049DB313" w14:textId="77777777" w:rsidR="002B4987" w:rsidRDefault="002B4987" w:rsidP="002B4987">
      <w:pPr>
        <w:pStyle w:val="ListParagraph"/>
        <w:numPr>
          <w:ilvl w:val="0"/>
          <w:numId w:val="47"/>
        </w:numPr>
        <w:shd w:val="clear" w:color="auto" w:fill="FFFFFF"/>
        <w:spacing w:after="0" w:line="240" w:lineRule="auto"/>
        <w:rPr>
          <w:rFonts w:ascii="Arial" w:eastAsia="Times New Roman" w:hAnsi="Arial" w:cs="Arial"/>
          <w:color w:val="202124"/>
          <w:sz w:val="24"/>
          <w:szCs w:val="24"/>
        </w:rPr>
      </w:pPr>
      <w:r w:rsidRPr="002B4987">
        <w:rPr>
          <w:rFonts w:ascii="Arial" w:eastAsia="Times New Roman" w:hAnsi="Arial" w:cs="Arial"/>
          <w:color w:val="202124"/>
          <w:sz w:val="24"/>
          <w:szCs w:val="24"/>
        </w:rPr>
        <w:t>Circumstances specific to the Respondent being sanctioned (e.g. lack of appropriate knowledge or training regarding the requirements in the Code of Conduct and Ethics; addiction; disability; illness</w:t>
      </w:r>
      <w:proofErr w:type="gramStart"/>
      <w:r w:rsidRPr="002B4987">
        <w:rPr>
          <w:rFonts w:ascii="Arial" w:eastAsia="Times New Roman" w:hAnsi="Arial" w:cs="Arial"/>
          <w:color w:val="202124"/>
          <w:sz w:val="24"/>
          <w:szCs w:val="24"/>
        </w:rPr>
        <w:t>);</w:t>
      </w:r>
      <w:proofErr w:type="gramEnd"/>
    </w:p>
    <w:p w14:paraId="255FEAF6" w14:textId="77777777" w:rsidR="002B4987" w:rsidRDefault="002B4987" w:rsidP="002B4987">
      <w:pPr>
        <w:pStyle w:val="ListParagraph"/>
        <w:numPr>
          <w:ilvl w:val="0"/>
          <w:numId w:val="47"/>
        </w:numPr>
        <w:shd w:val="clear" w:color="auto" w:fill="FFFFFF"/>
        <w:spacing w:after="0" w:line="240" w:lineRule="auto"/>
        <w:rPr>
          <w:rFonts w:ascii="Arial" w:eastAsia="Times New Roman" w:hAnsi="Arial" w:cs="Arial"/>
          <w:color w:val="202124"/>
          <w:sz w:val="24"/>
          <w:szCs w:val="24"/>
        </w:rPr>
      </w:pPr>
      <w:r w:rsidRPr="002B4987">
        <w:rPr>
          <w:rFonts w:ascii="Arial" w:eastAsia="Times New Roman" w:hAnsi="Arial" w:cs="Arial"/>
          <w:color w:val="202124"/>
          <w:sz w:val="24"/>
          <w:szCs w:val="24"/>
        </w:rPr>
        <w:t xml:space="preserve">Whether, given the facts and circumstances that have been established, continued participation in the sport community is </w:t>
      </w:r>
      <w:proofErr w:type="gramStart"/>
      <w:r w:rsidRPr="002B4987">
        <w:rPr>
          <w:rFonts w:ascii="Arial" w:eastAsia="Times New Roman" w:hAnsi="Arial" w:cs="Arial"/>
          <w:color w:val="202124"/>
          <w:sz w:val="24"/>
          <w:szCs w:val="24"/>
        </w:rPr>
        <w:t>appropriate;</w:t>
      </w:r>
      <w:proofErr w:type="gramEnd"/>
    </w:p>
    <w:p w14:paraId="360ECEE7" w14:textId="77777777" w:rsidR="002B4987" w:rsidRDefault="002B4987" w:rsidP="002B4987">
      <w:pPr>
        <w:pStyle w:val="ListParagraph"/>
        <w:numPr>
          <w:ilvl w:val="0"/>
          <w:numId w:val="47"/>
        </w:numPr>
        <w:shd w:val="clear" w:color="auto" w:fill="FFFFFF"/>
        <w:spacing w:after="0" w:line="240" w:lineRule="auto"/>
        <w:rPr>
          <w:rFonts w:ascii="Arial" w:eastAsia="Times New Roman" w:hAnsi="Arial" w:cs="Arial"/>
          <w:color w:val="202124"/>
          <w:sz w:val="24"/>
          <w:szCs w:val="24"/>
        </w:rPr>
      </w:pPr>
      <w:r w:rsidRPr="002B4987">
        <w:rPr>
          <w:rFonts w:ascii="Arial" w:eastAsia="Times New Roman" w:hAnsi="Arial" w:cs="Arial"/>
          <w:color w:val="202124"/>
          <w:sz w:val="24"/>
          <w:szCs w:val="24"/>
        </w:rPr>
        <w:t>A Respondent who is in a position of trust, intimate contact or high-impact decision-making may face more serious sanctions; and/or</w:t>
      </w:r>
    </w:p>
    <w:p w14:paraId="6B185231" w14:textId="6F79FDE9" w:rsidR="002B4987" w:rsidRPr="002B4987" w:rsidRDefault="002B4987" w:rsidP="002B4987">
      <w:pPr>
        <w:pStyle w:val="ListParagraph"/>
        <w:numPr>
          <w:ilvl w:val="0"/>
          <w:numId w:val="47"/>
        </w:numPr>
        <w:shd w:val="clear" w:color="auto" w:fill="FFFFFF"/>
        <w:spacing w:after="0" w:line="240" w:lineRule="auto"/>
        <w:rPr>
          <w:rFonts w:ascii="Arial" w:eastAsia="Times New Roman" w:hAnsi="Arial" w:cs="Arial"/>
          <w:color w:val="202124"/>
          <w:sz w:val="24"/>
          <w:szCs w:val="24"/>
        </w:rPr>
      </w:pPr>
      <w:r w:rsidRPr="002B4987">
        <w:rPr>
          <w:rFonts w:ascii="Arial" w:eastAsia="Times New Roman" w:hAnsi="Arial" w:cs="Arial"/>
          <w:color w:val="202124"/>
          <w:sz w:val="24"/>
          <w:szCs w:val="24"/>
        </w:rPr>
        <w:t>Other mitigating and aggravating circumstances</w:t>
      </w:r>
    </w:p>
    <w:p w14:paraId="4F627F2A" w14:textId="10B548D9" w:rsidR="001D0B8D" w:rsidRDefault="001D0B8D" w:rsidP="00AA4EC8">
      <w:pPr>
        <w:shd w:val="clear" w:color="auto" w:fill="FFFFFF"/>
        <w:spacing w:after="0" w:line="240" w:lineRule="auto"/>
        <w:rPr>
          <w:rFonts w:ascii="Arial" w:eastAsia="Times New Roman" w:hAnsi="Arial" w:cs="Arial"/>
          <w:color w:val="202124"/>
          <w:sz w:val="24"/>
          <w:szCs w:val="24"/>
        </w:rPr>
      </w:pPr>
    </w:p>
    <w:p w14:paraId="6492220F" w14:textId="12095C0F" w:rsidR="00F6465C" w:rsidRDefault="001D0B8D" w:rsidP="00AA4EC8">
      <w:pPr>
        <w:shd w:val="clear" w:color="auto" w:fill="FFFFFF"/>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rPr>
        <w:t xml:space="preserve">The following infractions </w:t>
      </w:r>
      <w:proofErr w:type="gramStart"/>
      <w:r>
        <w:rPr>
          <w:rFonts w:ascii="Arial" w:eastAsia="Times New Roman" w:hAnsi="Arial" w:cs="Arial"/>
          <w:color w:val="202124"/>
          <w:sz w:val="24"/>
          <w:szCs w:val="24"/>
        </w:rPr>
        <w:t>maybe</w:t>
      </w:r>
      <w:proofErr w:type="gramEnd"/>
      <w:r>
        <w:rPr>
          <w:rFonts w:ascii="Arial" w:eastAsia="Times New Roman" w:hAnsi="Arial" w:cs="Arial"/>
          <w:color w:val="202124"/>
          <w:sz w:val="24"/>
          <w:szCs w:val="24"/>
        </w:rPr>
        <w:t xml:space="preserve"> imposed:</w:t>
      </w:r>
    </w:p>
    <w:p w14:paraId="6672D65A" w14:textId="77777777" w:rsidR="001D0B8D" w:rsidRDefault="001D0B8D" w:rsidP="00AA4EC8">
      <w:pPr>
        <w:shd w:val="clear" w:color="auto" w:fill="FFFFFF"/>
        <w:spacing w:after="0" w:line="240" w:lineRule="auto"/>
        <w:rPr>
          <w:rFonts w:ascii="Arial" w:eastAsia="Times New Roman" w:hAnsi="Arial" w:cs="Arial"/>
          <w:color w:val="202124"/>
          <w:sz w:val="24"/>
          <w:szCs w:val="24"/>
        </w:rPr>
      </w:pPr>
    </w:p>
    <w:p w14:paraId="73F50F14" w14:textId="0855F151" w:rsidR="001D0B8D" w:rsidRDefault="001D0B8D" w:rsidP="001D0B8D">
      <w:pPr>
        <w:pStyle w:val="ListParagraph"/>
        <w:numPr>
          <w:ilvl w:val="0"/>
          <w:numId w:val="44"/>
        </w:numPr>
        <w:shd w:val="clear" w:color="auto" w:fill="FFFFFF"/>
        <w:spacing w:after="0" w:line="240" w:lineRule="auto"/>
        <w:rPr>
          <w:rFonts w:ascii="Arial" w:eastAsia="Times New Roman" w:hAnsi="Arial" w:cs="Arial"/>
          <w:color w:val="202124"/>
          <w:sz w:val="24"/>
          <w:szCs w:val="24"/>
        </w:rPr>
      </w:pPr>
      <w:r w:rsidRPr="001D0B8D">
        <w:rPr>
          <w:rFonts w:ascii="Arial" w:eastAsia="Times New Roman" w:hAnsi="Arial" w:cs="Arial"/>
          <w:b/>
          <w:bCs/>
          <w:color w:val="202124"/>
          <w:sz w:val="24"/>
          <w:szCs w:val="24"/>
        </w:rPr>
        <w:t>Verbal or Written Warning</w:t>
      </w:r>
      <w:r w:rsidRPr="001D0B8D">
        <w:rPr>
          <w:rFonts w:ascii="Arial" w:eastAsia="Times New Roman" w:hAnsi="Arial" w:cs="Arial"/>
          <w:color w:val="202124"/>
          <w:sz w:val="24"/>
          <w:szCs w:val="24"/>
        </w:rPr>
        <w:t xml:space="preserve"> – A verbal reprimand or an official, written notice and formal admonition that a Participant has violated SRA, Ringette Ontario and/or Ringette Canada policies and that more severe sanctions will result should the Participant be involved in other violations</w:t>
      </w:r>
    </w:p>
    <w:p w14:paraId="641774D5" w14:textId="40C65058" w:rsidR="00F6465C" w:rsidRPr="00F6465C" w:rsidRDefault="00F6465C" w:rsidP="00F6465C">
      <w:pPr>
        <w:pStyle w:val="ListParagraph"/>
        <w:numPr>
          <w:ilvl w:val="0"/>
          <w:numId w:val="44"/>
        </w:numPr>
        <w:shd w:val="clear" w:color="auto" w:fill="FFFFFF"/>
        <w:spacing w:after="0" w:line="240" w:lineRule="auto"/>
        <w:rPr>
          <w:rFonts w:ascii="Arial" w:eastAsia="Times New Roman" w:hAnsi="Arial" w:cs="Arial"/>
          <w:color w:val="202124"/>
          <w:sz w:val="24"/>
          <w:szCs w:val="24"/>
        </w:rPr>
      </w:pPr>
      <w:r w:rsidRPr="001D0B8D">
        <w:rPr>
          <w:rFonts w:ascii="Arial" w:eastAsia="Times New Roman" w:hAnsi="Arial" w:cs="Arial"/>
          <w:b/>
          <w:bCs/>
          <w:color w:val="202124"/>
          <w:sz w:val="24"/>
          <w:szCs w:val="24"/>
        </w:rPr>
        <w:t xml:space="preserve">Verbal or Written </w:t>
      </w:r>
      <w:r>
        <w:rPr>
          <w:rFonts w:ascii="Arial" w:eastAsia="Times New Roman" w:hAnsi="Arial" w:cs="Arial"/>
          <w:b/>
          <w:bCs/>
          <w:color w:val="202124"/>
          <w:sz w:val="24"/>
          <w:szCs w:val="24"/>
        </w:rPr>
        <w:t>Apology</w:t>
      </w:r>
      <w:r w:rsidRPr="001D0B8D">
        <w:rPr>
          <w:rFonts w:ascii="Arial" w:eastAsia="Times New Roman" w:hAnsi="Arial" w:cs="Arial"/>
          <w:color w:val="202124"/>
          <w:sz w:val="24"/>
          <w:szCs w:val="24"/>
        </w:rPr>
        <w:t xml:space="preserve"> – A verbal or an official, written </w:t>
      </w:r>
      <w:r>
        <w:rPr>
          <w:rFonts w:ascii="Arial" w:eastAsia="Times New Roman" w:hAnsi="Arial" w:cs="Arial"/>
          <w:color w:val="202124"/>
          <w:sz w:val="24"/>
          <w:szCs w:val="24"/>
        </w:rPr>
        <w:t>apology</w:t>
      </w:r>
      <w:r w:rsidRPr="001D0B8D">
        <w:rPr>
          <w:rFonts w:ascii="Arial" w:eastAsia="Times New Roman" w:hAnsi="Arial" w:cs="Arial"/>
          <w:color w:val="202124"/>
          <w:sz w:val="24"/>
          <w:szCs w:val="24"/>
        </w:rPr>
        <w:t xml:space="preserve"> </w:t>
      </w:r>
    </w:p>
    <w:p w14:paraId="575B6B82" w14:textId="77777777" w:rsidR="001D0B8D" w:rsidRDefault="001D0B8D" w:rsidP="001D0B8D">
      <w:pPr>
        <w:pStyle w:val="ListParagraph"/>
        <w:numPr>
          <w:ilvl w:val="0"/>
          <w:numId w:val="44"/>
        </w:numPr>
        <w:shd w:val="clear" w:color="auto" w:fill="FFFFFF"/>
        <w:spacing w:after="0" w:line="240" w:lineRule="auto"/>
        <w:rPr>
          <w:rFonts w:ascii="Arial" w:eastAsia="Times New Roman" w:hAnsi="Arial" w:cs="Arial"/>
          <w:color w:val="202124"/>
          <w:sz w:val="24"/>
          <w:szCs w:val="24"/>
        </w:rPr>
      </w:pPr>
      <w:r w:rsidRPr="001D0B8D">
        <w:rPr>
          <w:rFonts w:ascii="Arial" w:eastAsia="Times New Roman" w:hAnsi="Arial" w:cs="Arial"/>
          <w:b/>
          <w:bCs/>
          <w:color w:val="202124"/>
          <w:sz w:val="24"/>
          <w:szCs w:val="24"/>
        </w:rPr>
        <w:t xml:space="preserve">Education </w:t>
      </w:r>
      <w:r w:rsidRPr="001D0B8D">
        <w:rPr>
          <w:rFonts w:ascii="Arial" w:eastAsia="Times New Roman" w:hAnsi="Arial" w:cs="Arial"/>
          <w:color w:val="202124"/>
          <w:sz w:val="24"/>
          <w:szCs w:val="24"/>
        </w:rPr>
        <w:t>– The requirement that a Participant undertake specified educational or similar remedial measures to address the violation(s) of the</w:t>
      </w:r>
      <w:r>
        <w:rPr>
          <w:rFonts w:ascii="Arial" w:eastAsia="Times New Roman" w:hAnsi="Arial" w:cs="Arial"/>
          <w:color w:val="202124"/>
          <w:sz w:val="24"/>
          <w:szCs w:val="24"/>
        </w:rPr>
        <w:t xml:space="preserve"> policies.</w:t>
      </w:r>
    </w:p>
    <w:p w14:paraId="076E750C" w14:textId="1ECBF882" w:rsidR="002B4987" w:rsidRPr="002B4987" w:rsidRDefault="002B4987" w:rsidP="001D0B8D">
      <w:pPr>
        <w:pStyle w:val="ListParagraph"/>
        <w:numPr>
          <w:ilvl w:val="0"/>
          <w:numId w:val="44"/>
        </w:numPr>
        <w:shd w:val="clear" w:color="auto" w:fill="FFFFFF"/>
        <w:spacing w:after="0" w:line="240" w:lineRule="auto"/>
        <w:rPr>
          <w:rFonts w:ascii="Arial" w:eastAsia="Times New Roman" w:hAnsi="Arial" w:cs="Arial"/>
          <w:color w:val="202124"/>
          <w:sz w:val="24"/>
          <w:szCs w:val="24"/>
        </w:rPr>
      </w:pPr>
      <w:r>
        <w:rPr>
          <w:rFonts w:ascii="Arial" w:eastAsia="Times New Roman" w:hAnsi="Arial" w:cs="Arial"/>
          <w:b/>
          <w:bCs/>
          <w:color w:val="202124"/>
          <w:sz w:val="24"/>
          <w:szCs w:val="24"/>
        </w:rPr>
        <w:lastRenderedPageBreak/>
        <w:t xml:space="preserve">Removal of certain privileges </w:t>
      </w:r>
    </w:p>
    <w:p w14:paraId="5D052FD4" w14:textId="7685D5F8" w:rsidR="001D0B8D" w:rsidRDefault="001D0B8D" w:rsidP="001D0B8D">
      <w:pPr>
        <w:pStyle w:val="ListParagraph"/>
        <w:numPr>
          <w:ilvl w:val="0"/>
          <w:numId w:val="44"/>
        </w:numPr>
        <w:shd w:val="clear" w:color="auto" w:fill="FFFFFF"/>
        <w:spacing w:after="0" w:line="240" w:lineRule="auto"/>
        <w:rPr>
          <w:rFonts w:ascii="Arial" w:eastAsia="Times New Roman" w:hAnsi="Arial" w:cs="Arial"/>
          <w:color w:val="202124"/>
          <w:sz w:val="24"/>
          <w:szCs w:val="24"/>
        </w:rPr>
      </w:pPr>
      <w:r w:rsidRPr="001D0B8D">
        <w:rPr>
          <w:rFonts w:ascii="Arial" w:eastAsia="Times New Roman" w:hAnsi="Arial" w:cs="Arial"/>
          <w:b/>
          <w:bCs/>
          <w:color w:val="202124"/>
          <w:sz w:val="24"/>
          <w:szCs w:val="24"/>
        </w:rPr>
        <w:t xml:space="preserve">Probation </w:t>
      </w:r>
      <w:r w:rsidRPr="001D0B8D">
        <w:rPr>
          <w:rFonts w:ascii="Arial" w:eastAsia="Times New Roman" w:hAnsi="Arial" w:cs="Arial"/>
          <w:color w:val="202124"/>
          <w:sz w:val="24"/>
          <w:szCs w:val="24"/>
        </w:rPr>
        <w:t>– Should any further violations of the Code of Conduct and Ethics occur during the probationary period, will result in additional disciplinary measures, likely including a period of suspension or permanent ineligibility. This sanction can also include loss of privileges or other conditions, restrictions, or requirements for a specified period of time</w:t>
      </w:r>
    </w:p>
    <w:p w14:paraId="2CBF2CD4" w14:textId="7274E96B" w:rsidR="001D0B8D" w:rsidRDefault="001D0B8D" w:rsidP="001D0B8D">
      <w:pPr>
        <w:pStyle w:val="ListParagraph"/>
        <w:numPr>
          <w:ilvl w:val="0"/>
          <w:numId w:val="44"/>
        </w:numPr>
        <w:shd w:val="clear" w:color="auto" w:fill="FFFFFF"/>
        <w:spacing w:after="0" w:line="240" w:lineRule="auto"/>
        <w:rPr>
          <w:rFonts w:ascii="Arial" w:eastAsia="Times New Roman" w:hAnsi="Arial" w:cs="Arial"/>
          <w:color w:val="202124"/>
          <w:sz w:val="24"/>
          <w:szCs w:val="24"/>
        </w:rPr>
      </w:pPr>
      <w:r w:rsidRPr="001D0B8D">
        <w:rPr>
          <w:rFonts w:ascii="Arial" w:eastAsia="Times New Roman" w:hAnsi="Arial" w:cs="Arial"/>
          <w:b/>
          <w:bCs/>
          <w:color w:val="202124"/>
          <w:sz w:val="24"/>
          <w:szCs w:val="24"/>
        </w:rPr>
        <w:t>Suspension</w:t>
      </w:r>
      <w:r w:rsidRPr="001D0B8D">
        <w:rPr>
          <w:rFonts w:ascii="Arial" w:eastAsia="Times New Roman" w:hAnsi="Arial" w:cs="Arial"/>
          <w:color w:val="202124"/>
          <w:sz w:val="24"/>
          <w:szCs w:val="24"/>
        </w:rPr>
        <w:t xml:space="preserve"> – Suspension, either for a set time or until further notice, from participation, in any capacity, in any program, practice, activity, event, or competition sponsored by, organized by, or under the auspices of </w:t>
      </w:r>
      <w:r>
        <w:rPr>
          <w:rFonts w:ascii="Arial" w:eastAsia="Times New Roman" w:hAnsi="Arial" w:cs="Arial"/>
          <w:color w:val="202124"/>
          <w:sz w:val="24"/>
          <w:szCs w:val="24"/>
        </w:rPr>
        <w:t>Sunderland Ringette Association</w:t>
      </w:r>
      <w:r w:rsidRPr="001D0B8D">
        <w:rPr>
          <w:rFonts w:ascii="Arial" w:eastAsia="Times New Roman" w:hAnsi="Arial" w:cs="Arial"/>
          <w:color w:val="202124"/>
          <w:sz w:val="24"/>
          <w:szCs w:val="24"/>
        </w:rPr>
        <w:t>. A suspended Participant is eligible to return to participation, but reinstatement may be subject to certain restrictions or contingent upon the Participant satisfying specific conditions noted at the time of suspension</w:t>
      </w:r>
    </w:p>
    <w:p w14:paraId="42EC1ADE" w14:textId="77777777" w:rsidR="001D0B8D" w:rsidRDefault="001D0B8D" w:rsidP="001D0B8D">
      <w:pPr>
        <w:pStyle w:val="ListParagraph"/>
        <w:numPr>
          <w:ilvl w:val="0"/>
          <w:numId w:val="44"/>
        </w:numPr>
        <w:shd w:val="clear" w:color="auto" w:fill="FFFFFF"/>
        <w:spacing w:after="0" w:line="240" w:lineRule="auto"/>
        <w:rPr>
          <w:rFonts w:ascii="Arial" w:eastAsia="Times New Roman" w:hAnsi="Arial" w:cs="Arial"/>
          <w:color w:val="202124"/>
          <w:sz w:val="24"/>
          <w:szCs w:val="24"/>
        </w:rPr>
      </w:pPr>
      <w:r w:rsidRPr="001D0B8D">
        <w:rPr>
          <w:rFonts w:ascii="Arial" w:eastAsia="Times New Roman" w:hAnsi="Arial" w:cs="Arial"/>
          <w:b/>
          <w:bCs/>
          <w:color w:val="202124"/>
          <w:sz w:val="24"/>
          <w:szCs w:val="24"/>
        </w:rPr>
        <w:t>Eligibility Restrictions</w:t>
      </w:r>
      <w:r w:rsidRPr="001D0B8D">
        <w:rPr>
          <w:rFonts w:ascii="Arial" w:eastAsia="Times New Roman" w:hAnsi="Arial" w:cs="Arial"/>
          <w:color w:val="202124"/>
          <w:sz w:val="24"/>
          <w:szCs w:val="24"/>
        </w:rPr>
        <w:t xml:space="preserve"> – Restrictions or prohibitions from some types of participation but allowing participation in other capacities under strict conditions</w:t>
      </w:r>
    </w:p>
    <w:p w14:paraId="497B9D45" w14:textId="1CC29566" w:rsidR="00AF5AEC" w:rsidRDefault="001D0B8D" w:rsidP="001D0B8D">
      <w:pPr>
        <w:pStyle w:val="ListParagraph"/>
        <w:numPr>
          <w:ilvl w:val="0"/>
          <w:numId w:val="44"/>
        </w:numPr>
        <w:shd w:val="clear" w:color="auto" w:fill="FFFFFF"/>
        <w:spacing w:after="0" w:line="240" w:lineRule="auto"/>
        <w:rPr>
          <w:rFonts w:ascii="Arial" w:eastAsia="Times New Roman" w:hAnsi="Arial" w:cs="Arial"/>
          <w:color w:val="202124"/>
          <w:sz w:val="24"/>
          <w:szCs w:val="24"/>
        </w:rPr>
      </w:pPr>
      <w:r w:rsidRPr="001D0B8D">
        <w:rPr>
          <w:rFonts w:ascii="Arial" w:eastAsia="Times New Roman" w:hAnsi="Arial" w:cs="Arial"/>
          <w:b/>
          <w:bCs/>
          <w:color w:val="202124"/>
          <w:sz w:val="24"/>
          <w:szCs w:val="24"/>
        </w:rPr>
        <w:t>Other Discretionary Sanctions</w:t>
      </w:r>
      <w:r w:rsidRPr="001D0B8D">
        <w:rPr>
          <w:rFonts w:ascii="Arial" w:eastAsia="Times New Roman" w:hAnsi="Arial" w:cs="Arial"/>
          <w:color w:val="202124"/>
          <w:sz w:val="24"/>
          <w:szCs w:val="24"/>
        </w:rPr>
        <w:t xml:space="preserve"> – Other sanctions may be imposed, including, but not limited to, other loss of privileges, no contact directives, a fine or a monetary payment to compensate for direct losses, or other restrictions or conditions as deemed necessary or appropriate</w:t>
      </w:r>
    </w:p>
    <w:p w14:paraId="6FEA3A13" w14:textId="3DD93CBF" w:rsidR="001D0B8D" w:rsidRDefault="001D0B8D" w:rsidP="001D0B8D">
      <w:pPr>
        <w:shd w:val="clear" w:color="auto" w:fill="FFFFFF"/>
        <w:spacing w:after="0" w:line="240" w:lineRule="auto"/>
        <w:rPr>
          <w:rFonts w:ascii="Arial" w:eastAsia="Times New Roman" w:hAnsi="Arial" w:cs="Arial"/>
          <w:color w:val="202124"/>
          <w:sz w:val="24"/>
          <w:szCs w:val="24"/>
        </w:rPr>
      </w:pPr>
    </w:p>
    <w:p w14:paraId="51FC302C" w14:textId="5F3F61C6" w:rsidR="001D0B8D" w:rsidRPr="001D0B8D" w:rsidRDefault="001D0B8D" w:rsidP="001D0B8D">
      <w:pPr>
        <w:shd w:val="clear" w:color="auto" w:fill="FFFFFF"/>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rPr>
        <w:t xml:space="preserve">At any time, the SRA Complaint Committee may direct the complaint to Ringette Ontario and/or Ringette Canada to be dealt with if they feel the complaint would be better addressed there. </w:t>
      </w:r>
    </w:p>
    <w:p w14:paraId="7C572394" w14:textId="077D49FA" w:rsidR="00AF5AEC" w:rsidRDefault="00AF5AEC" w:rsidP="00AA4EC8">
      <w:pPr>
        <w:shd w:val="clear" w:color="auto" w:fill="FFFFFF"/>
        <w:spacing w:after="0" w:line="240" w:lineRule="auto"/>
        <w:rPr>
          <w:rFonts w:ascii="Arial" w:eastAsia="Times New Roman" w:hAnsi="Arial" w:cs="Arial"/>
          <w:color w:val="202124"/>
          <w:sz w:val="24"/>
          <w:szCs w:val="24"/>
        </w:rPr>
      </w:pPr>
    </w:p>
    <w:p w14:paraId="6C8BB0CB" w14:textId="6FF80941" w:rsidR="00AB246C" w:rsidRDefault="00F6465C" w:rsidP="00AA4EC8">
      <w:pPr>
        <w:shd w:val="clear" w:color="auto" w:fill="FFFFFF"/>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rPr>
        <w:t xml:space="preserve">At any time, is the SRA Complaint Committee feels that there is a criminal nature in followed, they will contact the police. </w:t>
      </w:r>
    </w:p>
    <w:p w14:paraId="1987F003" w14:textId="0F0F5E10" w:rsidR="002B4987" w:rsidRPr="002B4987" w:rsidRDefault="002B4987" w:rsidP="00AA4EC8">
      <w:pPr>
        <w:shd w:val="clear" w:color="auto" w:fill="FFFFFF"/>
        <w:spacing w:after="0" w:line="240" w:lineRule="auto"/>
        <w:rPr>
          <w:rFonts w:ascii="Arial" w:eastAsia="Times New Roman" w:hAnsi="Arial" w:cs="Arial"/>
          <w:b/>
          <w:bCs/>
          <w:color w:val="202124"/>
          <w:sz w:val="24"/>
          <w:szCs w:val="24"/>
        </w:rPr>
      </w:pPr>
    </w:p>
    <w:p w14:paraId="5B983D6A" w14:textId="6305EE1A" w:rsidR="002B4987" w:rsidRDefault="002B4987" w:rsidP="00AA4EC8">
      <w:pPr>
        <w:shd w:val="clear" w:color="auto" w:fill="FFFFFF"/>
        <w:spacing w:after="0" w:line="240" w:lineRule="auto"/>
        <w:rPr>
          <w:rFonts w:ascii="Arial" w:eastAsia="Times New Roman" w:hAnsi="Arial" w:cs="Arial"/>
          <w:b/>
          <w:bCs/>
          <w:color w:val="202124"/>
          <w:sz w:val="24"/>
          <w:szCs w:val="24"/>
        </w:rPr>
      </w:pPr>
      <w:r w:rsidRPr="002B4987">
        <w:rPr>
          <w:rFonts w:ascii="Arial" w:eastAsia="Times New Roman" w:hAnsi="Arial" w:cs="Arial"/>
          <w:b/>
          <w:bCs/>
          <w:color w:val="202124"/>
          <w:sz w:val="24"/>
          <w:szCs w:val="24"/>
        </w:rPr>
        <w:t>Request for Reconsideration</w:t>
      </w:r>
    </w:p>
    <w:p w14:paraId="758C561A" w14:textId="23D00A8C" w:rsidR="002B4987" w:rsidRDefault="002B4987" w:rsidP="00AA4EC8">
      <w:pPr>
        <w:shd w:val="clear" w:color="auto" w:fill="FFFFFF"/>
        <w:spacing w:after="0" w:line="240" w:lineRule="auto"/>
        <w:rPr>
          <w:rFonts w:ascii="Arial" w:eastAsia="Times New Roman" w:hAnsi="Arial" w:cs="Arial"/>
          <w:b/>
          <w:bCs/>
          <w:color w:val="202124"/>
          <w:sz w:val="24"/>
          <w:szCs w:val="24"/>
        </w:rPr>
      </w:pPr>
    </w:p>
    <w:p w14:paraId="7F31744C" w14:textId="24754454" w:rsidR="002B4987" w:rsidRPr="002B4987" w:rsidRDefault="002B4987" w:rsidP="00AA4EC8">
      <w:pPr>
        <w:shd w:val="clear" w:color="auto" w:fill="FFFFFF"/>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rPr>
        <w:t xml:space="preserve">Anyone not happy with the outcome of a </w:t>
      </w:r>
      <w:proofErr w:type="gramStart"/>
      <w:r>
        <w:rPr>
          <w:rFonts w:ascii="Arial" w:eastAsia="Times New Roman" w:hAnsi="Arial" w:cs="Arial"/>
          <w:color w:val="202124"/>
          <w:sz w:val="24"/>
          <w:szCs w:val="24"/>
        </w:rPr>
        <w:t>complaint,</w:t>
      </w:r>
      <w:proofErr w:type="gramEnd"/>
      <w:r>
        <w:rPr>
          <w:rFonts w:ascii="Arial" w:eastAsia="Times New Roman" w:hAnsi="Arial" w:cs="Arial"/>
          <w:color w:val="202124"/>
          <w:sz w:val="24"/>
          <w:szCs w:val="24"/>
        </w:rPr>
        <w:t xml:space="preserve"> can request the SRA Board to reconsider within seven (7) days. </w:t>
      </w:r>
    </w:p>
    <w:p w14:paraId="32E3B4CB" w14:textId="77777777" w:rsidR="00AF5AEC" w:rsidRPr="00AA4EC8" w:rsidRDefault="00AF5AEC" w:rsidP="00AA4EC8">
      <w:pPr>
        <w:shd w:val="clear" w:color="auto" w:fill="FFFFFF"/>
        <w:spacing w:after="0" w:line="240" w:lineRule="auto"/>
        <w:rPr>
          <w:rFonts w:ascii="Arial" w:eastAsia="Times New Roman" w:hAnsi="Arial" w:cs="Arial"/>
          <w:color w:val="202124"/>
          <w:sz w:val="24"/>
          <w:szCs w:val="24"/>
        </w:rPr>
      </w:pPr>
    </w:p>
    <w:p w14:paraId="6EB35DE4" w14:textId="77777777" w:rsidR="00AA4EC8" w:rsidRPr="00AA4EC8" w:rsidRDefault="00AA4EC8" w:rsidP="00AA4EC8">
      <w:pPr>
        <w:shd w:val="clear" w:color="auto" w:fill="FFFFFF"/>
        <w:spacing w:after="0" w:line="240" w:lineRule="auto"/>
        <w:rPr>
          <w:rFonts w:ascii="Arial" w:eastAsia="Times New Roman" w:hAnsi="Arial" w:cs="Arial"/>
          <w:color w:val="202124"/>
          <w:sz w:val="24"/>
          <w:szCs w:val="24"/>
        </w:rPr>
      </w:pPr>
    </w:p>
    <w:p w14:paraId="7225F287" w14:textId="63AB67F5" w:rsidR="00AA4EC8" w:rsidRPr="00AA4EC8" w:rsidRDefault="00AA4EC8" w:rsidP="00AA4EC8">
      <w:pPr>
        <w:shd w:val="clear" w:color="auto" w:fill="FFFFFF"/>
        <w:spacing w:after="0" w:line="240" w:lineRule="auto"/>
        <w:rPr>
          <w:rFonts w:ascii="Arial" w:eastAsia="Times New Roman" w:hAnsi="Arial" w:cs="Arial"/>
          <w:color w:val="202124"/>
          <w:sz w:val="24"/>
          <w:szCs w:val="24"/>
        </w:rPr>
      </w:pPr>
      <w:r w:rsidRPr="00AA4EC8">
        <w:rPr>
          <w:rFonts w:ascii="Arial" w:eastAsia="Times New Roman" w:hAnsi="Arial" w:cs="Arial"/>
          <w:color w:val="202124"/>
          <w:sz w:val="24"/>
          <w:szCs w:val="24"/>
        </w:rPr>
        <w:t xml:space="preserve">Questions can be directed to the SRA President, </w:t>
      </w:r>
      <w:hyperlink r:id="rId7" w:history="1">
        <w:r w:rsidR="00C26488" w:rsidRPr="00AB06B8">
          <w:rPr>
            <w:rStyle w:val="Hyperlink"/>
            <w:rFonts w:ascii="Arial" w:eastAsia="Times New Roman" w:hAnsi="Arial" w:cs="Arial"/>
            <w:sz w:val="24"/>
            <w:szCs w:val="24"/>
          </w:rPr>
          <w:t>sunderlandstingerz@gmail.com</w:t>
        </w:r>
      </w:hyperlink>
      <w:r w:rsidR="00C26488">
        <w:rPr>
          <w:rFonts w:ascii="Arial" w:eastAsia="Times New Roman" w:hAnsi="Arial" w:cs="Arial"/>
          <w:color w:val="202124"/>
          <w:sz w:val="24"/>
          <w:szCs w:val="24"/>
        </w:rPr>
        <w:t xml:space="preserve"> </w:t>
      </w:r>
      <w:r w:rsidRPr="00AA4EC8">
        <w:rPr>
          <w:rFonts w:ascii="Arial" w:eastAsia="Times New Roman" w:hAnsi="Arial" w:cs="Arial"/>
          <w:color w:val="202124"/>
          <w:sz w:val="24"/>
          <w:szCs w:val="24"/>
        </w:rPr>
        <w:t xml:space="preserve"> or SRA Director of Coaches and Development, at </w:t>
      </w:r>
      <w:hyperlink r:id="rId8" w:history="1">
        <w:r w:rsidR="00C26488" w:rsidRPr="00AB06B8">
          <w:rPr>
            <w:rStyle w:val="Hyperlink"/>
            <w:rFonts w:ascii="Arial" w:eastAsia="Times New Roman" w:hAnsi="Arial" w:cs="Arial"/>
            <w:sz w:val="24"/>
            <w:szCs w:val="24"/>
          </w:rPr>
          <w:t>stingerzdevelopment@gmail.com</w:t>
        </w:r>
      </w:hyperlink>
      <w:r w:rsidR="00C26488">
        <w:rPr>
          <w:rFonts w:ascii="Arial" w:eastAsia="Times New Roman" w:hAnsi="Arial" w:cs="Arial"/>
          <w:color w:val="202124"/>
          <w:sz w:val="24"/>
          <w:szCs w:val="24"/>
        </w:rPr>
        <w:t xml:space="preserve"> </w:t>
      </w:r>
      <w:r w:rsidRPr="00AA4EC8">
        <w:rPr>
          <w:rFonts w:ascii="Arial" w:eastAsia="Times New Roman" w:hAnsi="Arial" w:cs="Arial"/>
          <w:color w:val="202124"/>
          <w:sz w:val="24"/>
          <w:szCs w:val="24"/>
        </w:rPr>
        <w:t>. </w:t>
      </w:r>
    </w:p>
    <w:p w14:paraId="5D02480D" w14:textId="77777777" w:rsidR="00AA4EC8" w:rsidRPr="00AA4EC8" w:rsidRDefault="00AA4EC8">
      <w:pPr>
        <w:rPr>
          <w:rFonts w:ascii="Arial" w:hAnsi="Arial" w:cs="Arial"/>
          <w:sz w:val="24"/>
          <w:szCs w:val="24"/>
        </w:rPr>
      </w:pPr>
    </w:p>
    <w:sectPr w:rsidR="00AA4EC8" w:rsidRPr="00AA4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D14"/>
    <w:multiLevelType w:val="multilevel"/>
    <w:tmpl w:val="55724C6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135F"/>
    <w:multiLevelType w:val="hybridMultilevel"/>
    <w:tmpl w:val="C97E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61141"/>
    <w:multiLevelType w:val="multilevel"/>
    <w:tmpl w:val="390628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53C60"/>
    <w:multiLevelType w:val="multilevel"/>
    <w:tmpl w:val="DD3AB1B8"/>
    <w:lvl w:ilvl="0">
      <w:start w:val="4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8A464A"/>
    <w:multiLevelType w:val="hybridMultilevel"/>
    <w:tmpl w:val="7E78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817B4"/>
    <w:multiLevelType w:val="multilevel"/>
    <w:tmpl w:val="F2F2C5FC"/>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9510A"/>
    <w:multiLevelType w:val="multilevel"/>
    <w:tmpl w:val="739E0014"/>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42F62"/>
    <w:multiLevelType w:val="multilevel"/>
    <w:tmpl w:val="E6AE3E6C"/>
    <w:lvl w:ilvl="0">
      <w:start w:val="3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BB4E64"/>
    <w:multiLevelType w:val="hybridMultilevel"/>
    <w:tmpl w:val="2EFA7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D0ED2"/>
    <w:multiLevelType w:val="multilevel"/>
    <w:tmpl w:val="73D42AB4"/>
    <w:lvl w:ilvl="0">
      <w:start w:val="4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3836FF"/>
    <w:multiLevelType w:val="multilevel"/>
    <w:tmpl w:val="1EB0895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F76762"/>
    <w:multiLevelType w:val="multilevel"/>
    <w:tmpl w:val="BABA0F9C"/>
    <w:lvl w:ilvl="0">
      <w:start w:val="4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2C7093"/>
    <w:multiLevelType w:val="multilevel"/>
    <w:tmpl w:val="6ED44CA2"/>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4D1047"/>
    <w:multiLevelType w:val="multilevel"/>
    <w:tmpl w:val="6ED44CA2"/>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9484168">
    <w:abstractNumId w:val="2"/>
    <w:lvlOverride w:ilvl="0">
      <w:lvl w:ilvl="0">
        <w:numFmt w:val="decimal"/>
        <w:lvlText w:val="%1."/>
        <w:lvlJc w:val="left"/>
      </w:lvl>
    </w:lvlOverride>
  </w:num>
  <w:num w:numId="2" w16cid:durableId="625621842">
    <w:abstractNumId w:val="2"/>
    <w:lvlOverride w:ilvl="0">
      <w:lvl w:ilvl="0">
        <w:numFmt w:val="decimal"/>
        <w:lvlText w:val="%1."/>
        <w:lvlJc w:val="left"/>
      </w:lvl>
    </w:lvlOverride>
  </w:num>
  <w:num w:numId="3" w16cid:durableId="1149178118">
    <w:abstractNumId w:val="2"/>
    <w:lvlOverride w:ilvl="0">
      <w:lvl w:ilvl="0">
        <w:numFmt w:val="decimal"/>
        <w:lvlText w:val="%1."/>
        <w:lvlJc w:val="left"/>
      </w:lvl>
    </w:lvlOverride>
  </w:num>
  <w:num w:numId="4" w16cid:durableId="22444323">
    <w:abstractNumId w:val="2"/>
    <w:lvlOverride w:ilvl="0">
      <w:lvl w:ilvl="0">
        <w:numFmt w:val="decimal"/>
        <w:lvlText w:val="%1."/>
        <w:lvlJc w:val="left"/>
      </w:lvl>
    </w:lvlOverride>
  </w:num>
  <w:num w:numId="5" w16cid:durableId="63530433">
    <w:abstractNumId w:val="5"/>
    <w:lvlOverride w:ilvl="0">
      <w:lvl w:ilvl="0">
        <w:numFmt w:val="decimal"/>
        <w:lvlText w:val="%1."/>
        <w:lvlJc w:val="left"/>
      </w:lvl>
    </w:lvlOverride>
  </w:num>
  <w:num w:numId="6" w16cid:durableId="397095048">
    <w:abstractNumId w:val="5"/>
    <w:lvlOverride w:ilvl="0">
      <w:lvl w:ilvl="0">
        <w:numFmt w:val="decimal"/>
        <w:lvlText w:val="%1."/>
        <w:lvlJc w:val="left"/>
      </w:lvl>
    </w:lvlOverride>
  </w:num>
  <w:num w:numId="7" w16cid:durableId="1198353582">
    <w:abstractNumId w:val="5"/>
    <w:lvlOverride w:ilvl="0">
      <w:lvl w:ilvl="0">
        <w:numFmt w:val="decimal"/>
        <w:lvlText w:val="%1."/>
        <w:lvlJc w:val="left"/>
      </w:lvl>
    </w:lvlOverride>
    <w:lvlOverride w:ilvl="1">
      <w:lvl w:ilvl="1">
        <w:numFmt w:val="lowerLetter"/>
        <w:lvlText w:val="%2."/>
        <w:lvlJc w:val="left"/>
      </w:lvl>
    </w:lvlOverride>
  </w:num>
  <w:num w:numId="8" w16cid:durableId="1984308861">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9" w16cid:durableId="695349175">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0" w16cid:durableId="1257137024">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1" w16cid:durableId="1723288348">
    <w:abstractNumId w:val="13"/>
    <w:lvlOverride w:ilvl="0">
      <w:lvl w:ilvl="0">
        <w:numFmt w:val="decimal"/>
        <w:lvlText w:val="%1."/>
        <w:lvlJc w:val="left"/>
      </w:lvl>
    </w:lvlOverride>
  </w:num>
  <w:num w:numId="12" w16cid:durableId="623773842">
    <w:abstractNumId w:val="13"/>
    <w:lvlOverride w:ilvl="0">
      <w:lvl w:ilvl="0">
        <w:numFmt w:val="decimal"/>
        <w:lvlText w:val="%1."/>
        <w:lvlJc w:val="left"/>
      </w:lvl>
    </w:lvlOverride>
    <w:lvlOverride w:ilvl="1">
      <w:lvl w:ilvl="1">
        <w:numFmt w:val="lowerLetter"/>
        <w:lvlText w:val="%2."/>
        <w:lvlJc w:val="left"/>
      </w:lvl>
    </w:lvlOverride>
  </w:num>
  <w:num w:numId="13" w16cid:durableId="371073736">
    <w:abstractNumId w:val="13"/>
    <w:lvlOverride w:ilvl="0">
      <w:lvl w:ilvl="0">
        <w:numFmt w:val="decimal"/>
        <w:lvlText w:val="%1."/>
        <w:lvlJc w:val="left"/>
      </w:lvl>
    </w:lvlOverride>
    <w:lvlOverride w:ilvl="1">
      <w:lvl w:ilvl="1">
        <w:numFmt w:val="lowerLetter"/>
        <w:lvlText w:val="%2."/>
        <w:lvlJc w:val="left"/>
      </w:lvl>
    </w:lvlOverride>
  </w:num>
  <w:num w:numId="14" w16cid:durableId="1764834773">
    <w:abstractNumId w:val="13"/>
    <w:lvlOverride w:ilvl="0">
      <w:lvl w:ilvl="0">
        <w:numFmt w:val="decimal"/>
        <w:lvlText w:val="%1."/>
        <w:lvlJc w:val="left"/>
      </w:lvl>
    </w:lvlOverride>
    <w:lvlOverride w:ilvl="1">
      <w:lvl w:ilvl="1">
        <w:numFmt w:val="lowerLetter"/>
        <w:lvlText w:val="%2."/>
        <w:lvlJc w:val="left"/>
      </w:lvl>
    </w:lvlOverride>
  </w:num>
  <w:num w:numId="15" w16cid:durableId="579874579">
    <w:abstractNumId w:val="6"/>
    <w:lvlOverride w:ilvl="0">
      <w:lvl w:ilvl="0">
        <w:numFmt w:val="decimal"/>
        <w:lvlText w:val="%1."/>
        <w:lvlJc w:val="left"/>
      </w:lvl>
    </w:lvlOverride>
  </w:num>
  <w:num w:numId="16" w16cid:durableId="1874924013">
    <w:abstractNumId w:val="6"/>
    <w:lvlOverride w:ilvl="0">
      <w:lvl w:ilvl="0">
        <w:numFmt w:val="decimal"/>
        <w:lvlText w:val="%1."/>
        <w:lvlJc w:val="left"/>
      </w:lvl>
    </w:lvlOverride>
  </w:num>
  <w:num w:numId="17" w16cid:durableId="1135610762">
    <w:abstractNumId w:val="6"/>
    <w:lvlOverride w:ilvl="0">
      <w:lvl w:ilvl="0">
        <w:numFmt w:val="decimal"/>
        <w:lvlText w:val="%1."/>
        <w:lvlJc w:val="left"/>
      </w:lvl>
    </w:lvlOverride>
    <w:lvlOverride w:ilvl="1">
      <w:lvl w:ilvl="1">
        <w:numFmt w:val="lowerLetter"/>
        <w:lvlText w:val="%2."/>
        <w:lvlJc w:val="left"/>
      </w:lvl>
    </w:lvlOverride>
  </w:num>
  <w:num w:numId="18" w16cid:durableId="1776361792">
    <w:abstractNumId w:val="6"/>
    <w:lvlOverride w:ilvl="0">
      <w:lvl w:ilvl="0">
        <w:numFmt w:val="decimal"/>
        <w:lvlText w:val="%1."/>
        <w:lvlJc w:val="left"/>
      </w:lvl>
    </w:lvlOverride>
    <w:lvlOverride w:ilvl="1">
      <w:lvl w:ilvl="1">
        <w:numFmt w:val="lowerLetter"/>
        <w:lvlText w:val="%2."/>
        <w:lvlJc w:val="left"/>
      </w:lvl>
    </w:lvlOverride>
  </w:num>
  <w:num w:numId="19" w16cid:durableId="553348218">
    <w:abstractNumId w:val="6"/>
    <w:lvlOverride w:ilvl="0">
      <w:lvl w:ilvl="0">
        <w:numFmt w:val="decimal"/>
        <w:lvlText w:val="%1."/>
        <w:lvlJc w:val="left"/>
      </w:lvl>
    </w:lvlOverride>
    <w:lvlOverride w:ilvl="1">
      <w:lvl w:ilvl="1">
        <w:numFmt w:val="lowerLetter"/>
        <w:lvlText w:val="%2."/>
        <w:lvlJc w:val="left"/>
      </w:lvl>
    </w:lvlOverride>
  </w:num>
  <w:num w:numId="20" w16cid:durableId="99957734">
    <w:abstractNumId w:val="6"/>
    <w:lvlOverride w:ilvl="0">
      <w:lvl w:ilvl="0">
        <w:numFmt w:val="decimal"/>
        <w:lvlText w:val="%1."/>
        <w:lvlJc w:val="left"/>
      </w:lvl>
    </w:lvlOverride>
    <w:lvlOverride w:ilvl="1">
      <w:lvl w:ilvl="1">
        <w:numFmt w:val="lowerLetter"/>
        <w:lvlText w:val="%2."/>
        <w:lvlJc w:val="left"/>
      </w:lvl>
    </w:lvlOverride>
  </w:num>
  <w:num w:numId="21" w16cid:durableId="394789869">
    <w:abstractNumId w:val="7"/>
    <w:lvlOverride w:ilvl="0">
      <w:lvl w:ilvl="0">
        <w:numFmt w:val="decimal"/>
        <w:lvlText w:val="%1."/>
        <w:lvlJc w:val="left"/>
      </w:lvl>
    </w:lvlOverride>
  </w:num>
  <w:num w:numId="22" w16cid:durableId="1627159150">
    <w:abstractNumId w:val="7"/>
    <w:lvlOverride w:ilvl="0">
      <w:lvl w:ilvl="0">
        <w:numFmt w:val="decimal"/>
        <w:lvlText w:val="%1."/>
        <w:lvlJc w:val="left"/>
      </w:lvl>
    </w:lvlOverride>
    <w:lvlOverride w:ilvl="1">
      <w:lvl w:ilvl="1">
        <w:numFmt w:val="lowerLetter"/>
        <w:lvlText w:val="%2."/>
        <w:lvlJc w:val="left"/>
      </w:lvl>
    </w:lvlOverride>
  </w:num>
  <w:num w:numId="23" w16cid:durableId="916747881">
    <w:abstractNumId w:val="7"/>
    <w:lvlOverride w:ilvl="0">
      <w:lvl w:ilvl="0">
        <w:numFmt w:val="decimal"/>
        <w:lvlText w:val="%1."/>
        <w:lvlJc w:val="left"/>
      </w:lvl>
    </w:lvlOverride>
    <w:lvlOverride w:ilvl="1">
      <w:lvl w:ilvl="1">
        <w:numFmt w:val="lowerLetter"/>
        <w:lvlText w:val="%2."/>
        <w:lvlJc w:val="left"/>
      </w:lvl>
    </w:lvlOverride>
  </w:num>
  <w:num w:numId="24" w16cid:durableId="136190538">
    <w:abstractNumId w:val="7"/>
    <w:lvlOverride w:ilvl="0">
      <w:lvl w:ilvl="0">
        <w:numFmt w:val="decimal"/>
        <w:lvlText w:val="%1."/>
        <w:lvlJc w:val="left"/>
      </w:lvl>
    </w:lvlOverride>
    <w:lvlOverride w:ilvl="1">
      <w:lvl w:ilvl="1">
        <w:numFmt w:val="lowerLetter"/>
        <w:lvlText w:val="%2."/>
        <w:lvlJc w:val="left"/>
      </w:lvl>
    </w:lvlOverride>
  </w:num>
  <w:num w:numId="25" w16cid:durableId="1290285882">
    <w:abstractNumId w:val="7"/>
    <w:lvlOverride w:ilvl="0">
      <w:lvl w:ilvl="0">
        <w:numFmt w:val="decimal"/>
        <w:lvlText w:val="%1."/>
        <w:lvlJc w:val="left"/>
      </w:lvl>
    </w:lvlOverride>
    <w:lvlOverride w:ilvl="1">
      <w:lvl w:ilvl="1">
        <w:numFmt w:val="lowerLetter"/>
        <w:lvlText w:val="%2."/>
        <w:lvlJc w:val="left"/>
      </w:lvl>
    </w:lvlOverride>
  </w:num>
  <w:num w:numId="26" w16cid:durableId="1436635463">
    <w:abstractNumId w:val="7"/>
    <w:lvlOverride w:ilvl="0">
      <w:lvl w:ilvl="0">
        <w:numFmt w:val="decimal"/>
        <w:lvlText w:val="%1."/>
        <w:lvlJc w:val="left"/>
      </w:lvl>
    </w:lvlOverride>
    <w:lvlOverride w:ilvl="1">
      <w:lvl w:ilvl="1">
        <w:numFmt w:val="lowerLetter"/>
        <w:lvlText w:val="%2."/>
        <w:lvlJc w:val="left"/>
      </w:lvl>
    </w:lvlOverride>
  </w:num>
  <w:num w:numId="27" w16cid:durableId="1567649200">
    <w:abstractNumId w:val="7"/>
    <w:lvlOverride w:ilvl="0">
      <w:lvl w:ilvl="0">
        <w:numFmt w:val="decimal"/>
        <w:lvlText w:val="%1."/>
        <w:lvlJc w:val="left"/>
      </w:lvl>
    </w:lvlOverride>
    <w:lvlOverride w:ilvl="1">
      <w:lvl w:ilvl="1">
        <w:numFmt w:val="lowerLetter"/>
        <w:lvlText w:val="%2."/>
        <w:lvlJc w:val="left"/>
      </w:lvl>
    </w:lvlOverride>
  </w:num>
  <w:num w:numId="28" w16cid:durableId="1938558224">
    <w:abstractNumId w:val="7"/>
    <w:lvlOverride w:ilvl="0">
      <w:lvl w:ilvl="0">
        <w:numFmt w:val="decimal"/>
        <w:lvlText w:val="%1."/>
        <w:lvlJc w:val="left"/>
      </w:lvl>
    </w:lvlOverride>
    <w:lvlOverride w:ilvl="1">
      <w:lvl w:ilvl="1">
        <w:numFmt w:val="lowerLetter"/>
        <w:lvlText w:val="%2."/>
        <w:lvlJc w:val="left"/>
      </w:lvl>
    </w:lvlOverride>
  </w:num>
  <w:num w:numId="29" w16cid:durableId="392393779">
    <w:abstractNumId w:val="7"/>
    <w:lvlOverride w:ilvl="0">
      <w:lvl w:ilvl="0">
        <w:numFmt w:val="decimal"/>
        <w:lvlText w:val="%1."/>
        <w:lvlJc w:val="left"/>
      </w:lvl>
    </w:lvlOverride>
    <w:lvlOverride w:ilvl="1">
      <w:lvl w:ilvl="1">
        <w:numFmt w:val="lowerLetter"/>
        <w:lvlText w:val="%2."/>
        <w:lvlJc w:val="left"/>
      </w:lvl>
    </w:lvlOverride>
  </w:num>
  <w:num w:numId="30" w16cid:durableId="1854108601">
    <w:abstractNumId w:val="7"/>
    <w:lvlOverride w:ilvl="0">
      <w:lvl w:ilvl="0">
        <w:numFmt w:val="decimal"/>
        <w:lvlText w:val="%1."/>
        <w:lvlJc w:val="left"/>
      </w:lvl>
    </w:lvlOverride>
    <w:lvlOverride w:ilvl="1">
      <w:lvl w:ilvl="1">
        <w:numFmt w:val="lowerLetter"/>
        <w:lvlText w:val="%2."/>
        <w:lvlJc w:val="left"/>
      </w:lvl>
    </w:lvlOverride>
  </w:num>
  <w:num w:numId="31" w16cid:durableId="131101019">
    <w:abstractNumId w:val="0"/>
    <w:lvlOverride w:ilvl="0">
      <w:lvl w:ilvl="0">
        <w:numFmt w:val="decimal"/>
        <w:lvlText w:val="%1."/>
        <w:lvlJc w:val="left"/>
      </w:lvl>
    </w:lvlOverride>
  </w:num>
  <w:num w:numId="32" w16cid:durableId="1838693149">
    <w:abstractNumId w:val="11"/>
    <w:lvlOverride w:ilvl="0">
      <w:lvl w:ilvl="0">
        <w:numFmt w:val="decimal"/>
        <w:lvlText w:val="%1."/>
        <w:lvlJc w:val="left"/>
      </w:lvl>
    </w:lvlOverride>
  </w:num>
  <w:num w:numId="33" w16cid:durableId="1279721714">
    <w:abstractNumId w:val="11"/>
    <w:lvlOverride w:ilvl="0">
      <w:lvl w:ilvl="0">
        <w:numFmt w:val="decimal"/>
        <w:lvlText w:val="%1."/>
        <w:lvlJc w:val="left"/>
      </w:lvl>
    </w:lvlOverride>
    <w:lvlOverride w:ilvl="1">
      <w:lvl w:ilvl="1">
        <w:numFmt w:val="lowerLetter"/>
        <w:lvlText w:val="%2."/>
        <w:lvlJc w:val="left"/>
      </w:lvl>
    </w:lvlOverride>
  </w:num>
  <w:num w:numId="34" w16cid:durableId="1424570797">
    <w:abstractNumId w:val="3"/>
    <w:lvlOverride w:ilvl="0">
      <w:lvl w:ilvl="0">
        <w:numFmt w:val="decimal"/>
        <w:lvlText w:val="%1."/>
        <w:lvlJc w:val="left"/>
      </w:lvl>
    </w:lvlOverride>
  </w:num>
  <w:num w:numId="35" w16cid:durableId="1462453494">
    <w:abstractNumId w:val="3"/>
    <w:lvlOverride w:ilvl="0">
      <w:lvl w:ilvl="0">
        <w:numFmt w:val="decimal"/>
        <w:lvlText w:val="%1."/>
        <w:lvlJc w:val="left"/>
      </w:lvl>
    </w:lvlOverride>
  </w:num>
  <w:num w:numId="36" w16cid:durableId="222645054">
    <w:abstractNumId w:val="3"/>
    <w:lvlOverride w:ilvl="0">
      <w:lvl w:ilvl="0">
        <w:numFmt w:val="decimal"/>
        <w:lvlText w:val="%1."/>
        <w:lvlJc w:val="left"/>
      </w:lvl>
    </w:lvlOverride>
    <w:lvlOverride w:ilvl="1">
      <w:lvl w:ilvl="1">
        <w:numFmt w:val="lowerLetter"/>
        <w:lvlText w:val="%2."/>
        <w:lvlJc w:val="left"/>
      </w:lvl>
    </w:lvlOverride>
  </w:num>
  <w:num w:numId="37" w16cid:durableId="1169367704">
    <w:abstractNumId w:val="9"/>
    <w:lvlOverride w:ilvl="0">
      <w:lvl w:ilvl="0">
        <w:numFmt w:val="decimal"/>
        <w:lvlText w:val="%1."/>
        <w:lvlJc w:val="left"/>
      </w:lvl>
    </w:lvlOverride>
  </w:num>
  <w:num w:numId="38" w16cid:durableId="1075661387">
    <w:abstractNumId w:val="9"/>
    <w:lvlOverride w:ilvl="0">
      <w:lvl w:ilvl="0">
        <w:numFmt w:val="decimal"/>
        <w:lvlText w:val="%1."/>
        <w:lvlJc w:val="left"/>
      </w:lvl>
    </w:lvlOverride>
    <w:lvlOverride w:ilvl="1">
      <w:lvl w:ilvl="1">
        <w:numFmt w:val="lowerLetter"/>
        <w:lvlText w:val="%2."/>
        <w:lvlJc w:val="left"/>
      </w:lvl>
    </w:lvlOverride>
  </w:num>
  <w:num w:numId="39" w16cid:durableId="1311984905">
    <w:abstractNumId w:val="9"/>
    <w:lvlOverride w:ilvl="0">
      <w:lvl w:ilvl="0">
        <w:numFmt w:val="decimal"/>
        <w:lvlText w:val="%1."/>
        <w:lvlJc w:val="left"/>
      </w:lvl>
    </w:lvlOverride>
    <w:lvlOverride w:ilvl="1">
      <w:lvl w:ilvl="1">
        <w:numFmt w:val="lowerLetter"/>
        <w:lvlText w:val="%2."/>
        <w:lvlJc w:val="left"/>
      </w:lvl>
    </w:lvlOverride>
  </w:num>
  <w:num w:numId="40" w16cid:durableId="1392730392">
    <w:abstractNumId w:val="9"/>
    <w:lvlOverride w:ilvl="0">
      <w:lvl w:ilvl="0">
        <w:numFmt w:val="decimal"/>
        <w:lvlText w:val="%1."/>
        <w:lvlJc w:val="left"/>
      </w:lvl>
    </w:lvlOverride>
    <w:lvlOverride w:ilvl="1">
      <w:lvl w:ilvl="1">
        <w:numFmt w:val="lowerLetter"/>
        <w:lvlText w:val="%2."/>
        <w:lvlJc w:val="left"/>
      </w:lvl>
    </w:lvlOverride>
  </w:num>
  <w:num w:numId="41" w16cid:durableId="2066752291">
    <w:abstractNumId w:val="9"/>
    <w:lvlOverride w:ilvl="0">
      <w:lvl w:ilvl="0">
        <w:numFmt w:val="decimal"/>
        <w:lvlText w:val="%1."/>
        <w:lvlJc w:val="left"/>
      </w:lvl>
    </w:lvlOverride>
    <w:lvlOverride w:ilvl="1">
      <w:lvl w:ilvl="1">
        <w:numFmt w:val="lowerLetter"/>
        <w:lvlText w:val="%2."/>
        <w:lvlJc w:val="left"/>
      </w:lvl>
    </w:lvlOverride>
  </w:num>
  <w:num w:numId="42" w16cid:durableId="160319095">
    <w:abstractNumId w:val="9"/>
    <w:lvlOverride w:ilvl="0">
      <w:lvl w:ilvl="0">
        <w:numFmt w:val="decimal"/>
        <w:lvlText w:val="%1."/>
        <w:lvlJc w:val="left"/>
      </w:lvl>
    </w:lvlOverride>
    <w:lvlOverride w:ilvl="1">
      <w:lvl w:ilvl="1">
        <w:numFmt w:val="lowerLetter"/>
        <w:lvlText w:val="%2."/>
        <w:lvlJc w:val="left"/>
      </w:lvl>
    </w:lvlOverride>
  </w:num>
  <w:num w:numId="43" w16cid:durableId="887647328">
    <w:abstractNumId w:val="10"/>
    <w:lvlOverride w:ilvl="0">
      <w:lvl w:ilvl="0">
        <w:numFmt w:val="decimal"/>
        <w:lvlText w:val="%1."/>
        <w:lvlJc w:val="left"/>
      </w:lvl>
    </w:lvlOverride>
  </w:num>
  <w:num w:numId="44" w16cid:durableId="1039938579">
    <w:abstractNumId w:val="8"/>
  </w:num>
  <w:num w:numId="45" w16cid:durableId="1087769990">
    <w:abstractNumId w:val="1"/>
  </w:num>
  <w:num w:numId="46" w16cid:durableId="1546330647">
    <w:abstractNumId w:val="12"/>
  </w:num>
  <w:num w:numId="47" w16cid:durableId="1324504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C8"/>
    <w:rsid w:val="00025A4B"/>
    <w:rsid w:val="001D0B8D"/>
    <w:rsid w:val="002B4987"/>
    <w:rsid w:val="002C0A99"/>
    <w:rsid w:val="003F6902"/>
    <w:rsid w:val="00551D0E"/>
    <w:rsid w:val="009B4339"/>
    <w:rsid w:val="00AA3CD7"/>
    <w:rsid w:val="00AA4EC8"/>
    <w:rsid w:val="00AB246C"/>
    <w:rsid w:val="00AF5AEC"/>
    <w:rsid w:val="00C26488"/>
    <w:rsid w:val="00F6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A545"/>
  <w15:chartTrackingRefBased/>
  <w15:docId w15:val="{86D73587-6A2E-4919-8590-8CE0422E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24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AEC"/>
    <w:rPr>
      <w:color w:val="0563C1" w:themeColor="hyperlink"/>
      <w:u w:val="single"/>
    </w:rPr>
  </w:style>
  <w:style w:type="character" w:styleId="UnresolvedMention">
    <w:name w:val="Unresolved Mention"/>
    <w:basedOn w:val="DefaultParagraphFont"/>
    <w:uiPriority w:val="99"/>
    <w:semiHidden/>
    <w:unhideWhenUsed/>
    <w:rsid w:val="00AF5AEC"/>
    <w:rPr>
      <w:color w:val="605E5C"/>
      <w:shd w:val="clear" w:color="auto" w:fill="E1DFDD"/>
    </w:rPr>
  </w:style>
  <w:style w:type="character" w:customStyle="1" w:styleId="Heading2Char">
    <w:name w:val="Heading 2 Char"/>
    <w:basedOn w:val="DefaultParagraphFont"/>
    <w:link w:val="Heading2"/>
    <w:uiPriority w:val="9"/>
    <w:rsid w:val="00AB246C"/>
    <w:rPr>
      <w:rFonts w:ascii="Times New Roman" w:eastAsia="Times New Roman" w:hAnsi="Times New Roman" w:cs="Times New Roman"/>
      <w:b/>
      <w:bCs/>
      <w:sz w:val="36"/>
      <w:szCs w:val="36"/>
    </w:rPr>
  </w:style>
  <w:style w:type="paragraph" w:styleId="ListParagraph">
    <w:name w:val="List Paragraph"/>
    <w:basedOn w:val="Normal"/>
    <w:uiPriority w:val="34"/>
    <w:qFormat/>
    <w:rsid w:val="001D0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966441">
      <w:bodyDiv w:val="1"/>
      <w:marLeft w:val="0"/>
      <w:marRight w:val="0"/>
      <w:marTop w:val="0"/>
      <w:marBottom w:val="0"/>
      <w:divBdr>
        <w:top w:val="none" w:sz="0" w:space="0" w:color="auto"/>
        <w:left w:val="none" w:sz="0" w:space="0" w:color="auto"/>
        <w:bottom w:val="none" w:sz="0" w:space="0" w:color="auto"/>
        <w:right w:val="none" w:sz="0" w:space="0" w:color="auto"/>
      </w:divBdr>
    </w:div>
    <w:div w:id="1350062268">
      <w:bodyDiv w:val="1"/>
      <w:marLeft w:val="0"/>
      <w:marRight w:val="0"/>
      <w:marTop w:val="0"/>
      <w:marBottom w:val="0"/>
      <w:divBdr>
        <w:top w:val="none" w:sz="0" w:space="0" w:color="auto"/>
        <w:left w:val="none" w:sz="0" w:space="0" w:color="auto"/>
        <w:bottom w:val="none" w:sz="0" w:space="0" w:color="auto"/>
        <w:right w:val="none" w:sz="0" w:space="0" w:color="auto"/>
      </w:divBdr>
      <w:divsChild>
        <w:div w:id="977228677">
          <w:marLeft w:val="0"/>
          <w:marRight w:val="0"/>
          <w:marTop w:val="0"/>
          <w:marBottom w:val="0"/>
          <w:divBdr>
            <w:top w:val="none" w:sz="0" w:space="0" w:color="auto"/>
            <w:left w:val="none" w:sz="0" w:space="0" w:color="auto"/>
            <w:bottom w:val="none" w:sz="0" w:space="0" w:color="auto"/>
            <w:right w:val="none" w:sz="0" w:space="0" w:color="auto"/>
          </w:divBdr>
        </w:div>
        <w:div w:id="675956803">
          <w:marLeft w:val="0"/>
          <w:marRight w:val="0"/>
          <w:marTop w:val="0"/>
          <w:marBottom w:val="0"/>
          <w:divBdr>
            <w:top w:val="none" w:sz="0" w:space="0" w:color="auto"/>
            <w:left w:val="none" w:sz="0" w:space="0" w:color="auto"/>
            <w:bottom w:val="none" w:sz="0" w:space="0" w:color="auto"/>
            <w:right w:val="none" w:sz="0" w:space="0" w:color="auto"/>
          </w:divBdr>
        </w:div>
        <w:div w:id="1508515025">
          <w:marLeft w:val="0"/>
          <w:marRight w:val="0"/>
          <w:marTop w:val="0"/>
          <w:marBottom w:val="0"/>
          <w:divBdr>
            <w:top w:val="none" w:sz="0" w:space="0" w:color="auto"/>
            <w:left w:val="none" w:sz="0" w:space="0" w:color="auto"/>
            <w:bottom w:val="none" w:sz="0" w:space="0" w:color="auto"/>
            <w:right w:val="none" w:sz="0" w:space="0" w:color="auto"/>
          </w:divBdr>
        </w:div>
        <w:div w:id="14424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ngerzdevelopment@gmail.com" TargetMode="External"/><Relationship Id="rId3" Type="http://schemas.openxmlformats.org/officeDocument/2006/relationships/settings" Target="settings.xml"/><Relationship Id="rId7" Type="http://schemas.openxmlformats.org/officeDocument/2006/relationships/hyperlink" Target="mailto:sunderlandstinger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acomplaintscommittee@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3284</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Jamieson</dc:creator>
  <cp:keywords/>
  <dc:description/>
  <cp:lastModifiedBy>Becky Jamieson</cp:lastModifiedBy>
  <cp:revision>7</cp:revision>
  <dcterms:created xsi:type="dcterms:W3CDTF">2024-10-14T13:10:00Z</dcterms:created>
  <dcterms:modified xsi:type="dcterms:W3CDTF">2025-03-04T01:34:00Z</dcterms:modified>
</cp:coreProperties>
</file>