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93BC7" w14:textId="77777777" w:rsidR="00601EE1" w:rsidRPr="00601EE1" w:rsidRDefault="00601EE1" w:rsidP="00601EE1">
      <w:pPr>
        <w:pStyle w:val="paragraph"/>
        <w:spacing w:before="0" w:beforeAutospacing="0" w:after="0" w:afterAutospacing="0"/>
        <w:jc w:val="center"/>
        <w:textAlignment w:val="baseline"/>
        <w:rPr>
          <w:rFonts w:ascii="Segoe UI" w:hAnsi="Segoe UI" w:cs="Segoe UI"/>
          <w:b/>
          <w:bCs/>
        </w:rPr>
      </w:pPr>
      <w:r>
        <w:rPr>
          <w:rStyle w:val="wacimagecontainer"/>
          <w:rFonts w:ascii="Segoe UI" w:eastAsiaTheme="majorEastAsia" w:hAnsi="Segoe UI" w:cs="Segoe UI"/>
          <w:noProof/>
          <w:sz w:val="18"/>
          <w:szCs w:val="18"/>
        </w:rPr>
        <w:drawing>
          <wp:inline distT="0" distB="0" distL="0" distR="0" wp14:anchorId="4C3A483B" wp14:editId="5D41595B">
            <wp:extent cx="6490681" cy="1091246"/>
            <wp:effectExtent l="0" t="0" r="5715" b="0"/>
            <wp:docPr id="2" name="Picture 1" descr="A blue sign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sign with black text&#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31859" cy="1148607"/>
                    </a:xfrm>
                    <a:prstGeom prst="rect">
                      <a:avLst/>
                    </a:prstGeom>
                    <a:noFill/>
                    <a:ln>
                      <a:noFill/>
                    </a:ln>
                  </pic:spPr>
                </pic:pic>
              </a:graphicData>
            </a:graphic>
          </wp:inline>
        </w:drawing>
      </w:r>
      <w:r>
        <w:rPr>
          <w:rStyle w:val="eop"/>
          <w:rFonts w:ascii="Aptos" w:eastAsiaTheme="majorEastAsia" w:hAnsi="Aptos" w:cs="Segoe UI"/>
          <w:sz w:val="20"/>
          <w:szCs w:val="20"/>
        </w:rPr>
        <w:t> </w:t>
      </w:r>
    </w:p>
    <w:p w14:paraId="7376F0B8" w14:textId="77777777" w:rsidR="00601EE1" w:rsidRPr="00601EE1" w:rsidRDefault="00601EE1" w:rsidP="00601EE1">
      <w:pPr>
        <w:pStyle w:val="paragraph"/>
        <w:spacing w:before="0" w:beforeAutospacing="0" w:after="0" w:afterAutospacing="0"/>
        <w:jc w:val="center"/>
        <w:textAlignment w:val="baseline"/>
        <w:rPr>
          <w:rFonts w:ascii="Segoe UI" w:hAnsi="Segoe UI" w:cs="Segoe UI"/>
          <w:b/>
          <w:bCs/>
        </w:rPr>
      </w:pPr>
      <w:r w:rsidRPr="00601EE1">
        <w:rPr>
          <w:rStyle w:val="normaltextrun"/>
          <w:rFonts w:ascii="Aptos" w:eastAsiaTheme="majorEastAsia" w:hAnsi="Aptos" w:cs="Segoe UI"/>
          <w:b/>
          <w:bCs/>
          <w:i/>
          <w:iCs/>
        </w:rPr>
        <w:t>Parent(s)/Guardian Contract</w:t>
      </w:r>
      <w:r w:rsidRPr="00601EE1">
        <w:rPr>
          <w:rStyle w:val="eop"/>
          <w:rFonts w:ascii="Aptos" w:eastAsiaTheme="majorEastAsia" w:hAnsi="Aptos" w:cs="Segoe UI"/>
          <w:b/>
          <w:bCs/>
        </w:rPr>
        <w:t> </w:t>
      </w:r>
    </w:p>
    <w:p w14:paraId="34FDC239" w14:textId="77777777" w:rsidR="00601EE1" w:rsidRDefault="00601EE1" w:rsidP="00601E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i/>
          <w:iCs/>
          <w:sz w:val="20"/>
          <w:szCs w:val="20"/>
        </w:rPr>
        <w:t>This Form is to be signed by all Parent(s)/Guardians of SLLA Players:</w:t>
      </w:r>
      <w:r>
        <w:rPr>
          <w:rStyle w:val="eop"/>
          <w:rFonts w:ascii="Aptos" w:eastAsiaTheme="majorEastAsia" w:hAnsi="Aptos" w:cs="Segoe UI"/>
          <w:sz w:val="20"/>
          <w:szCs w:val="20"/>
        </w:rPr>
        <w:t> </w:t>
      </w:r>
    </w:p>
    <w:p w14:paraId="0610D675" w14:textId="77777777" w:rsidR="00601EE1" w:rsidRDefault="00601EE1" w:rsidP="00601EE1">
      <w:pPr>
        <w:pStyle w:val="paragraph"/>
        <w:spacing w:before="0" w:beforeAutospacing="0" w:after="0" w:afterAutospacing="0"/>
        <w:textAlignment w:val="baseline"/>
        <w:rPr>
          <w:rFonts w:ascii="Segoe UI" w:hAnsi="Segoe UI" w:cs="Segoe UI"/>
          <w:sz w:val="18"/>
          <w:szCs w:val="18"/>
        </w:rPr>
      </w:pPr>
      <w:r>
        <w:rPr>
          <w:rStyle w:val="normaltextrun"/>
          <w:rFonts w:ascii="Aptos" w:eastAsiaTheme="majorEastAsia" w:hAnsi="Aptos" w:cs="Segoe UI"/>
          <w:sz w:val="20"/>
          <w:szCs w:val="20"/>
        </w:rPr>
        <w:t> It is the intention of this contract to promote fair play and respect for all participants within the Sylvan Lake Lacrosse Association (“SLLA”). Accordingly, all parents/Guardians MUST sign this contract before being allowed to participate in any SLLA lacrosse activity and must continue to observe the principles of fair play, the rules, regulations, policies and procedures of SLLA. Failure to observe the terms of this contract may result in disciplinary action being taken against the member in violation, said disciplinary action may include suspension or expulsion from SLLA. Any disciplinary action would be governed by the SLLA discipline chair and any SLLA policies that may be relevant to the matter at hand.</w:t>
      </w:r>
      <w:r>
        <w:rPr>
          <w:rStyle w:val="eop"/>
          <w:rFonts w:ascii="Aptos" w:eastAsiaTheme="majorEastAsia" w:hAnsi="Aptos" w:cs="Segoe UI"/>
          <w:sz w:val="20"/>
          <w:szCs w:val="20"/>
        </w:rPr>
        <w:t> </w:t>
      </w:r>
    </w:p>
    <w:p w14:paraId="4F00007F" w14:textId="77777777" w:rsidR="00601EE1" w:rsidRDefault="00601EE1" w:rsidP="00601EE1">
      <w:pPr>
        <w:pStyle w:val="paragraph"/>
        <w:numPr>
          <w:ilvl w:val="0"/>
          <w:numId w:val="1"/>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not force my child to participate in lacrosse and remember that children play lacrosse for their enjoyment, not mine</w:t>
      </w:r>
      <w:r>
        <w:rPr>
          <w:rStyle w:val="eop"/>
          <w:rFonts w:ascii="Aptos" w:eastAsiaTheme="majorEastAsia" w:hAnsi="Aptos" w:cs="Segoe UI"/>
          <w:sz w:val="20"/>
          <w:szCs w:val="20"/>
        </w:rPr>
        <w:t> </w:t>
      </w:r>
    </w:p>
    <w:p w14:paraId="4E1FF89B" w14:textId="77777777" w:rsidR="00601EE1" w:rsidRDefault="00601EE1" w:rsidP="00601EE1">
      <w:pPr>
        <w:pStyle w:val="paragraph"/>
        <w:numPr>
          <w:ilvl w:val="0"/>
          <w:numId w:val="2"/>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try to arrange for alternate transportation if my child can't get to a practice/game on time so that they can have the necessary warm up. I will notify the coaches of any absences as soon as I become aware of them to allow coaching staff adequate time to ensure there are enough players for games/tournaments etc.</w:t>
      </w:r>
      <w:r>
        <w:rPr>
          <w:rStyle w:val="eop"/>
          <w:rFonts w:ascii="Aptos" w:eastAsiaTheme="majorEastAsia" w:hAnsi="Aptos" w:cs="Segoe UI"/>
          <w:sz w:val="20"/>
          <w:szCs w:val="20"/>
        </w:rPr>
        <w:t> </w:t>
      </w:r>
    </w:p>
    <w:p w14:paraId="3B911E70" w14:textId="77777777" w:rsidR="00601EE1" w:rsidRDefault="00601EE1" w:rsidP="00601EE1">
      <w:pPr>
        <w:pStyle w:val="paragraph"/>
        <w:numPr>
          <w:ilvl w:val="0"/>
          <w:numId w:val="3"/>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be a positive role model for my child. I will encourage sportsmanship by showing respect and courtesy, and by demonstrating positive support for all players, coaches, referees/officials and spectators at every game, practice, or any team event. I will not use abusive language or actions and will always control my anger. I will never badger the other team or argue with their supporters</w:t>
      </w:r>
      <w:r>
        <w:rPr>
          <w:rStyle w:val="eop"/>
          <w:rFonts w:ascii="Aptos" w:eastAsiaTheme="majorEastAsia" w:hAnsi="Aptos" w:cs="Segoe UI"/>
          <w:sz w:val="20"/>
          <w:szCs w:val="20"/>
        </w:rPr>
        <w:t> </w:t>
      </w:r>
    </w:p>
    <w:p w14:paraId="49497725" w14:textId="77777777" w:rsidR="00601EE1" w:rsidRDefault="00601EE1" w:rsidP="00601EE1">
      <w:pPr>
        <w:pStyle w:val="paragraph"/>
        <w:numPr>
          <w:ilvl w:val="0"/>
          <w:numId w:val="4"/>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teach my child(ren) to play fairly and to respect the rules, the officials, their opponents, their teammates and their coaches according to the fair play principles of the Government of Canada (Fitness and Amateur Sport)</w:t>
      </w:r>
      <w:r>
        <w:rPr>
          <w:rStyle w:val="eop"/>
          <w:rFonts w:ascii="Aptos" w:eastAsiaTheme="majorEastAsia" w:hAnsi="Aptos" w:cs="Segoe UI"/>
          <w:sz w:val="20"/>
          <w:szCs w:val="20"/>
        </w:rPr>
        <w:t> </w:t>
      </w:r>
    </w:p>
    <w:p w14:paraId="226C92B8" w14:textId="77777777" w:rsidR="00601EE1" w:rsidRDefault="00601EE1" w:rsidP="00601EE1">
      <w:pPr>
        <w:pStyle w:val="paragraph"/>
        <w:numPr>
          <w:ilvl w:val="0"/>
          <w:numId w:val="5"/>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not be a sideline coach or referee. I will allow all coaching during the games to be done by the coaches and not by parents, guardians, or guests in the stands. I recognize officials are being developed in the same manner as players and will be supportive of their decisions during games, and that each referee will make calls they feel are appropriate to what they have witnessed.</w:t>
      </w:r>
      <w:r>
        <w:rPr>
          <w:rStyle w:val="eop"/>
          <w:rFonts w:ascii="Aptos" w:eastAsiaTheme="majorEastAsia" w:hAnsi="Aptos" w:cs="Segoe UI"/>
          <w:sz w:val="20"/>
          <w:szCs w:val="20"/>
        </w:rPr>
        <w:t> </w:t>
      </w:r>
    </w:p>
    <w:p w14:paraId="3A45733D" w14:textId="77777777" w:rsidR="00601EE1" w:rsidRDefault="00601EE1" w:rsidP="00601EE1">
      <w:pPr>
        <w:pStyle w:val="paragraph"/>
        <w:numPr>
          <w:ilvl w:val="0"/>
          <w:numId w:val="6"/>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remember that every player on the team is a contributing player. I will spread my encouragement equitably amongst the team. I will recognize initiative and integrity, always congratulate the winner, and encourage the loser. I will never harass or berate a player, coach, manager, official, or other parent on social media or otherwise.</w:t>
      </w:r>
      <w:r>
        <w:rPr>
          <w:rStyle w:val="eop"/>
          <w:rFonts w:ascii="Aptos" w:eastAsiaTheme="majorEastAsia" w:hAnsi="Aptos" w:cs="Segoe UI"/>
          <w:sz w:val="20"/>
          <w:szCs w:val="20"/>
        </w:rPr>
        <w:t> </w:t>
      </w:r>
    </w:p>
    <w:p w14:paraId="1562AF33" w14:textId="77777777" w:rsidR="00601EE1" w:rsidRDefault="00601EE1" w:rsidP="00601EE1">
      <w:pPr>
        <w:pStyle w:val="paragraph"/>
        <w:numPr>
          <w:ilvl w:val="0"/>
          <w:numId w:val="7"/>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have tactful, quiet, one-on-one discussions of any concerns with the Good of the Game representative /manager /coach(es) in accordance with SLLA guidelines. I will respect the 24-hour rule prior to approaching the Good of the Game representative / coach / manager.</w:t>
      </w:r>
      <w:r>
        <w:rPr>
          <w:rStyle w:val="eop"/>
          <w:rFonts w:ascii="Aptos" w:eastAsiaTheme="majorEastAsia" w:hAnsi="Aptos" w:cs="Segoe UI"/>
          <w:sz w:val="20"/>
          <w:szCs w:val="20"/>
        </w:rPr>
        <w:t> </w:t>
      </w:r>
    </w:p>
    <w:p w14:paraId="05E7E84F" w14:textId="77777777" w:rsidR="00601EE1" w:rsidRDefault="00601EE1" w:rsidP="00601EE1">
      <w:pPr>
        <w:pStyle w:val="paragraph"/>
        <w:numPr>
          <w:ilvl w:val="0"/>
          <w:numId w:val="8"/>
        </w:numPr>
        <w:spacing w:before="0" w:beforeAutospacing="0" w:after="0" w:afterAutospacing="0"/>
        <w:ind w:left="1800" w:firstLine="0"/>
        <w:textAlignment w:val="baseline"/>
        <w:rPr>
          <w:rFonts w:ascii="Aptos" w:hAnsi="Aptos" w:cs="Segoe UI"/>
          <w:sz w:val="20"/>
          <w:szCs w:val="20"/>
        </w:rPr>
      </w:pPr>
      <w:r>
        <w:rPr>
          <w:rStyle w:val="normaltextrun"/>
          <w:rFonts w:ascii="Aptos" w:eastAsiaTheme="majorEastAsia" w:hAnsi="Aptos" w:cs="Segoe UI"/>
          <w:sz w:val="20"/>
          <w:szCs w:val="20"/>
        </w:rPr>
        <w:t>I will respect and show appreciation for the volunteers who give their time to lacrosse for my child.</w:t>
      </w:r>
      <w:r>
        <w:rPr>
          <w:rStyle w:val="eop"/>
          <w:rFonts w:ascii="Aptos" w:eastAsiaTheme="majorEastAsia" w:hAnsi="Aptos" w:cs="Segoe UI"/>
          <w:sz w:val="20"/>
          <w:szCs w:val="20"/>
        </w:rPr>
        <w:t> </w:t>
      </w:r>
    </w:p>
    <w:p w14:paraId="2CC7DBB1" w14:textId="77777777" w:rsidR="00601EE1" w:rsidRPr="00266863" w:rsidRDefault="00601EE1" w:rsidP="00601EE1">
      <w:pPr>
        <w:pStyle w:val="paragraph"/>
        <w:numPr>
          <w:ilvl w:val="0"/>
          <w:numId w:val="9"/>
        </w:numPr>
        <w:spacing w:before="0" w:beforeAutospacing="0" w:after="0" w:afterAutospacing="0"/>
        <w:ind w:left="1800" w:firstLine="0"/>
        <w:textAlignment w:val="baseline"/>
        <w:rPr>
          <w:rStyle w:val="eop"/>
          <w:rFonts w:ascii="Aptos" w:hAnsi="Aptos" w:cs="Segoe UI"/>
          <w:sz w:val="20"/>
          <w:szCs w:val="20"/>
        </w:rPr>
      </w:pPr>
      <w:r>
        <w:rPr>
          <w:rStyle w:val="normaltextrun"/>
          <w:rFonts w:ascii="Aptos" w:eastAsiaTheme="majorEastAsia" w:hAnsi="Aptos" w:cs="Segoe UI"/>
          <w:sz w:val="20"/>
          <w:szCs w:val="20"/>
        </w:rPr>
        <w:t>I will observe and abide by the policies of SLLA, Central Alberta Lacrosse, Alberta Lacrosse Association and the Canadian Lacrosse Association</w:t>
      </w:r>
      <w:r>
        <w:rPr>
          <w:rStyle w:val="eop"/>
          <w:rFonts w:ascii="Aptos" w:eastAsiaTheme="majorEastAsia" w:hAnsi="Aptos" w:cs="Segoe UI"/>
          <w:sz w:val="20"/>
          <w:szCs w:val="20"/>
        </w:rPr>
        <w:t> </w:t>
      </w:r>
    </w:p>
    <w:p w14:paraId="33500532" w14:textId="77D2BBDD" w:rsidR="00266863" w:rsidRPr="000B0A40" w:rsidRDefault="00437A43" w:rsidP="00601EE1">
      <w:pPr>
        <w:pStyle w:val="paragraph"/>
        <w:numPr>
          <w:ilvl w:val="0"/>
          <w:numId w:val="9"/>
        </w:numPr>
        <w:spacing w:before="0" w:beforeAutospacing="0" w:after="0" w:afterAutospacing="0"/>
        <w:ind w:left="1800" w:firstLine="0"/>
        <w:textAlignment w:val="baseline"/>
        <w:rPr>
          <w:rStyle w:val="eop"/>
          <w:rFonts w:ascii="Aptos" w:hAnsi="Aptos" w:cs="Segoe UI"/>
          <w:sz w:val="20"/>
          <w:szCs w:val="20"/>
        </w:rPr>
      </w:pPr>
      <w:r>
        <w:rPr>
          <w:rStyle w:val="eop"/>
          <w:rFonts w:ascii="Aptos" w:hAnsi="Aptos" w:cs="Segoe UI"/>
          <w:sz w:val="20"/>
          <w:szCs w:val="20"/>
        </w:rPr>
        <w:t xml:space="preserve">The use of recording devices of </w:t>
      </w:r>
      <w:r w:rsidR="003A6FA8">
        <w:rPr>
          <w:rStyle w:val="eop"/>
          <w:rFonts w:ascii="Aptos" w:hAnsi="Aptos" w:cs="Segoe UI"/>
          <w:sz w:val="20"/>
          <w:szCs w:val="20"/>
        </w:rPr>
        <w:t>any kind</w:t>
      </w:r>
      <w:r>
        <w:rPr>
          <w:rStyle w:val="eop"/>
          <w:rFonts w:ascii="Aptos" w:hAnsi="Aptos" w:cs="Segoe UI"/>
          <w:sz w:val="20"/>
          <w:szCs w:val="20"/>
        </w:rPr>
        <w:t xml:space="preserve"> in rooms where there is a reasonable expectation of </w:t>
      </w:r>
      <w:r w:rsidR="003A6FA8">
        <w:rPr>
          <w:rStyle w:val="eop"/>
          <w:rFonts w:ascii="Aptos" w:hAnsi="Aptos" w:cs="Segoe UI"/>
          <w:sz w:val="20"/>
          <w:szCs w:val="20"/>
        </w:rPr>
        <w:t>privacy (D</w:t>
      </w:r>
      <w:r>
        <w:rPr>
          <w:rStyle w:val="eop"/>
          <w:rFonts w:ascii="Aptos" w:hAnsi="Aptos" w:cs="Segoe UI"/>
          <w:sz w:val="20"/>
          <w:szCs w:val="20"/>
        </w:rPr>
        <w:t xml:space="preserve">ressing </w:t>
      </w:r>
      <w:r w:rsidR="003A6FA8">
        <w:rPr>
          <w:rStyle w:val="eop"/>
          <w:rFonts w:ascii="Aptos" w:hAnsi="Aptos" w:cs="Segoe UI"/>
          <w:sz w:val="20"/>
          <w:szCs w:val="20"/>
        </w:rPr>
        <w:t>R</w:t>
      </w:r>
      <w:r>
        <w:rPr>
          <w:rStyle w:val="eop"/>
          <w:rFonts w:ascii="Aptos" w:hAnsi="Aptos" w:cs="Segoe UI"/>
          <w:sz w:val="20"/>
          <w:szCs w:val="20"/>
        </w:rPr>
        <w:t xml:space="preserve">ooms)  is strictly prohibited. </w:t>
      </w:r>
    </w:p>
    <w:p w14:paraId="0D7D6E10" w14:textId="77777777" w:rsidR="000B0A40" w:rsidRDefault="000B0A40" w:rsidP="00266863">
      <w:pPr>
        <w:pStyle w:val="paragraph"/>
        <w:spacing w:before="0" w:beforeAutospacing="0" w:after="0" w:afterAutospacing="0"/>
        <w:ind w:left="1800"/>
        <w:textAlignment w:val="baseline"/>
        <w:rPr>
          <w:rFonts w:ascii="Aptos" w:hAnsi="Aptos" w:cs="Segoe UI"/>
          <w:sz w:val="20"/>
          <w:szCs w:val="20"/>
        </w:rPr>
      </w:pPr>
    </w:p>
    <w:p w14:paraId="0A43E999" w14:textId="77777777" w:rsidR="00601EE1" w:rsidRDefault="00601EE1" w:rsidP="00601EE1">
      <w:pPr>
        <w:pStyle w:val="paragraph"/>
        <w:spacing w:before="0" w:beforeAutospacing="0" w:after="0" w:afterAutospacing="0"/>
        <w:ind w:left="1440"/>
        <w:textAlignment w:val="baseline"/>
        <w:rPr>
          <w:rFonts w:ascii="Segoe UI" w:hAnsi="Segoe UI" w:cs="Segoe UI"/>
          <w:sz w:val="18"/>
          <w:szCs w:val="18"/>
        </w:rPr>
      </w:pPr>
      <w:r>
        <w:rPr>
          <w:rStyle w:val="eop"/>
          <w:rFonts w:ascii="Aptos" w:eastAsiaTheme="majorEastAsia" w:hAnsi="Aptos" w:cs="Segoe UI"/>
          <w:sz w:val="22"/>
          <w:szCs w:val="22"/>
        </w:rPr>
        <w:t> </w:t>
      </w:r>
    </w:p>
    <w:p w14:paraId="68CAFDE2" w14:textId="77777777" w:rsidR="000B0A40" w:rsidRDefault="000B0A40" w:rsidP="000B0A40">
      <w:pPr>
        <w:ind w:left="720"/>
        <w:contextualSpacing/>
        <w:jc w:val="both"/>
        <w:rPr>
          <w:rFonts w:ascii="Aptos" w:eastAsia="Aptos" w:hAnsi="Aptos" w:cs="Times New Roman"/>
          <w:b/>
          <w:bCs/>
        </w:rPr>
      </w:pPr>
    </w:p>
    <w:p w14:paraId="5559E2BC" w14:textId="77777777" w:rsidR="000B0A40" w:rsidRDefault="000B0A40" w:rsidP="000B0A40">
      <w:pPr>
        <w:ind w:left="720"/>
        <w:contextualSpacing/>
        <w:jc w:val="both"/>
        <w:rPr>
          <w:rFonts w:ascii="Aptos" w:eastAsia="Aptos" w:hAnsi="Aptos" w:cs="Times New Roman"/>
          <w:b/>
          <w:bCs/>
        </w:rPr>
      </w:pPr>
    </w:p>
    <w:p w14:paraId="7084E911" w14:textId="4E7ABAB7" w:rsidR="000B0A40" w:rsidRPr="000B0A40" w:rsidRDefault="000B0A40" w:rsidP="000B0A40">
      <w:pPr>
        <w:ind w:left="720"/>
        <w:contextualSpacing/>
        <w:jc w:val="both"/>
        <w:rPr>
          <w:rFonts w:ascii="Aptos" w:eastAsia="Aptos" w:hAnsi="Aptos" w:cs="Times New Roman"/>
          <w:b/>
          <w:bCs/>
        </w:rPr>
      </w:pPr>
      <w:r w:rsidRPr="000B0A40">
        <w:rPr>
          <w:rFonts w:ascii="Aptos" w:eastAsia="Aptos" w:hAnsi="Aptos" w:cs="Times New Roman"/>
          <w:b/>
          <w:bCs/>
        </w:rPr>
        <w:t>This document is to be reviewed and signed by all players, the absence of a signature does not excuse the party from the standards or consequences set out by the SLLA.</w:t>
      </w:r>
    </w:p>
    <w:p w14:paraId="35EE17E7" w14:textId="77777777" w:rsidR="000B0A40" w:rsidRPr="000B0A40" w:rsidRDefault="000B0A40" w:rsidP="000B0A40">
      <w:pPr>
        <w:rPr>
          <w:rFonts w:ascii="Aptos" w:eastAsia="Aptos" w:hAnsi="Aptos" w:cs="Aptos"/>
          <w:sz w:val="24"/>
          <w:szCs w:val="24"/>
        </w:rPr>
      </w:pPr>
    </w:p>
    <w:p w14:paraId="0A17D3F6" w14:textId="77777777" w:rsidR="000B0A40" w:rsidRPr="000B0A40" w:rsidRDefault="000B0A40" w:rsidP="000B0A40">
      <w:pPr>
        <w:rPr>
          <w:rFonts w:ascii="Aptos" w:eastAsia="Aptos" w:hAnsi="Aptos" w:cs="Aptos"/>
          <w:sz w:val="24"/>
          <w:szCs w:val="24"/>
        </w:rPr>
      </w:pPr>
    </w:p>
    <w:p w14:paraId="4F2B2C14" w14:textId="77777777" w:rsidR="000B0A40" w:rsidRPr="000B0A40" w:rsidRDefault="000B0A40" w:rsidP="000B0A40">
      <w:pPr>
        <w:rPr>
          <w:rFonts w:ascii="Aptos" w:eastAsia="Aptos" w:hAnsi="Aptos" w:cs="Times New Roman"/>
          <w:sz w:val="24"/>
          <w:szCs w:val="24"/>
        </w:rPr>
      </w:pPr>
      <w:r w:rsidRPr="000B0A40">
        <w:rPr>
          <w:rFonts w:ascii="Aptos" w:eastAsia="Aptos" w:hAnsi="Aptos" w:cs="Aptos"/>
          <w:sz w:val="24"/>
          <w:szCs w:val="24"/>
        </w:rPr>
        <w:t xml:space="preserve">TEAM NAME: _______________________________________________________________ </w:t>
      </w:r>
    </w:p>
    <w:p w14:paraId="4646DF72" w14:textId="77777777" w:rsidR="000B0A40" w:rsidRPr="000B0A40" w:rsidRDefault="000B0A40" w:rsidP="000B0A40">
      <w:pPr>
        <w:rPr>
          <w:rFonts w:ascii="Aptos" w:eastAsia="Aptos" w:hAnsi="Aptos" w:cs="Aptos"/>
          <w:sz w:val="24"/>
          <w:szCs w:val="24"/>
        </w:rPr>
      </w:pPr>
    </w:p>
    <w:p w14:paraId="27F6ECA3" w14:textId="1870CD88" w:rsidR="000B0A40" w:rsidRPr="000B0A40" w:rsidRDefault="003A6FA8" w:rsidP="000B0A40">
      <w:pPr>
        <w:rPr>
          <w:rFonts w:ascii="Aptos" w:eastAsia="Aptos" w:hAnsi="Aptos" w:cs="Times New Roman"/>
          <w:sz w:val="24"/>
          <w:szCs w:val="24"/>
        </w:rPr>
      </w:pPr>
      <w:r>
        <w:rPr>
          <w:rFonts w:ascii="Aptos" w:eastAsia="Aptos" w:hAnsi="Aptos" w:cs="Aptos"/>
          <w:sz w:val="24"/>
          <w:szCs w:val="24"/>
        </w:rPr>
        <w:t xml:space="preserve">Parent(s)/Guardian </w:t>
      </w:r>
      <w:r w:rsidR="000B0A40" w:rsidRPr="000B0A40">
        <w:rPr>
          <w:rFonts w:ascii="Aptos" w:eastAsia="Aptos" w:hAnsi="Aptos" w:cs="Aptos"/>
          <w:sz w:val="24"/>
          <w:szCs w:val="24"/>
        </w:rPr>
        <w:t>Name / Signature:</w:t>
      </w:r>
    </w:p>
    <w:p w14:paraId="46E0E2FC" w14:textId="77777777" w:rsidR="000B0A40" w:rsidRPr="000B0A40" w:rsidRDefault="000B0A40" w:rsidP="000B0A40">
      <w:pPr>
        <w:rPr>
          <w:rFonts w:ascii="Aptos" w:eastAsia="Aptos" w:hAnsi="Aptos" w:cs="Times New Roman"/>
          <w:sz w:val="24"/>
          <w:szCs w:val="24"/>
        </w:rPr>
      </w:pPr>
      <w:r w:rsidRPr="000B0A40">
        <w:rPr>
          <w:rFonts w:ascii="Aptos" w:eastAsia="Aptos" w:hAnsi="Aptos" w:cs="Times New Roman"/>
          <w:sz w:val="24"/>
          <w:szCs w:val="24"/>
        </w:rPr>
        <w:t xml:space="preserve">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 ___________________________________ ____________________________________</w:t>
      </w:r>
    </w:p>
    <w:p w14:paraId="3C70B91C" w14:textId="77777777" w:rsidR="000B0A40" w:rsidRPr="000B0A40" w:rsidRDefault="000B0A40" w:rsidP="000B0A40">
      <w:pPr>
        <w:rPr>
          <w:rFonts w:ascii="Aptos" w:eastAsia="Aptos" w:hAnsi="Aptos" w:cs="Times New Roman"/>
          <w:sz w:val="24"/>
          <w:szCs w:val="24"/>
        </w:rPr>
      </w:pPr>
      <w:r w:rsidRPr="000B0A40">
        <w:rPr>
          <w:rFonts w:ascii="Aptos" w:eastAsia="Aptos" w:hAnsi="Aptos" w:cs="Aptos"/>
          <w:sz w:val="24"/>
          <w:szCs w:val="24"/>
        </w:rPr>
        <w:t xml:space="preserve"> Dated: ___________________________________</w:t>
      </w:r>
    </w:p>
    <w:p w14:paraId="5F939497" w14:textId="77777777" w:rsidR="00A46106" w:rsidRDefault="00A46106"/>
    <w:sectPr w:rsidR="00A46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8B0106"/>
    <w:multiLevelType w:val="multilevel"/>
    <w:tmpl w:val="E0AA91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7117D"/>
    <w:multiLevelType w:val="multilevel"/>
    <w:tmpl w:val="37A0450C"/>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DE3250"/>
    <w:multiLevelType w:val="multilevel"/>
    <w:tmpl w:val="D8B680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D807BC"/>
    <w:multiLevelType w:val="multilevel"/>
    <w:tmpl w:val="E3CED0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AB2663"/>
    <w:multiLevelType w:val="multilevel"/>
    <w:tmpl w:val="C8F278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1934F6"/>
    <w:multiLevelType w:val="multilevel"/>
    <w:tmpl w:val="F83E2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122301"/>
    <w:multiLevelType w:val="multilevel"/>
    <w:tmpl w:val="36DE52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E03642"/>
    <w:multiLevelType w:val="multilevel"/>
    <w:tmpl w:val="8BD028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CE70BE"/>
    <w:multiLevelType w:val="multilevel"/>
    <w:tmpl w:val="117AB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45638908">
    <w:abstractNumId w:val="8"/>
  </w:num>
  <w:num w:numId="2" w16cid:durableId="1580216868">
    <w:abstractNumId w:val="5"/>
  </w:num>
  <w:num w:numId="3" w16cid:durableId="618218308">
    <w:abstractNumId w:val="3"/>
  </w:num>
  <w:num w:numId="4" w16cid:durableId="756171157">
    <w:abstractNumId w:val="4"/>
  </w:num>
  <w:num w:numId="5" w16cid:durableId="48069688">
    <w:abstractNumId w:val="0"/>
  </w:num>
  <w:num w:numId="6" w16cid:durableId="1763794576">
    <w:abstractNumId w:val="7"/>
  </w:num>
  <w:num w:numId="7" w16cid:durableId="1873300932">
    <w:abstractNumId w:val="6"/>
  </w:num>
  <w:num w:numId="8" w16cid:durableId="1492331968">
    <w:abstractNumId w:val="2"/>
  </w:num>
  <w:num w:numId="9" w16cid:durableId="759912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EE1"/>
    <w:rsid w:val="000B0A40"/>
    <w:rsid w:val="000F16AF"/>
    <w:rsid w:val="00266863"/>
    <w:rsid w:val="003A6FA8"/>
    <w:rsid w:val="00437A43"/>
    <w:rsid w:val="00601EE1"/>
    <w:rsid w:val="00995271"/>
    <w:rsid w:val="00A4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4AD17"/>
  <w15:chartTrackingRefBased/>
  <w15:docId w15:val="{3ED677B7-FC61-4DAB-9DDB-801902E4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E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1E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1E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1E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1E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1E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1E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1E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1E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E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1E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1E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1E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1E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1E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1E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1E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1EE1"/>
    <w:rPr>
      <w:rFonts w:eastAsiaTheme="majorEastAsia" w:cstheme="majorBidi"/>
      <w:color w:val="272727" w:themeColor="text1" w:themeTint="D8"/>
    </w:rPr>
  </w:style>
  <w:style w:type="paragraph" w:styleId="Title">
    <w:name w:val="Title"/>
    <w:basedOn w:val="Normal"/>
    <w:next w:val="Normal"/>
    <w:link w:val="TitleChar"/>
    <w:uiPriority w:val="10"/>
    <w:qFormat/>
    <w:rsid w:val="00601E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1E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1E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1E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1EE1"/>
    <w:pPr>
      <w:spacing w:before="160"/>
      <w:jc w:val="center"/>
    </w:pPr>
    <w:rPr>
      <w:i/>
      <w:iCs/>
      <w:color w:val="404040" w:themeColor="text1" w:themeTint="BF"/>
    </w:rPr>
  </w:style>
  <w:style w:type="character" w:customStyle="1" w:styleId="QuoteChar">
    <w:name w:val="Quote Char"/>
    <w:basedOn w:val="DefaultParagraphFont"/>
    <w:link w:val="Quote"/>
    <w:uiPriority w:val="29"/>
    <w:rsid w:val="00601EE1"/>
    <w:rPr>
      <w:i/>
      <w:iCs/>
      <w:color w:val="404040" w:themeColor="text1" w:themeTint="BF"/>
    </w:rPr>
  </w:style>
  <w:style w:type="paragraph" w:styleId="ListParagraph">
    <w:name w:val="List Paragraph"/>
    <w:basedOn w:val="Normal"/>
    <w:uiPriority w:val="34"/>
    <w:qFormat/>
    <w:rsid w:val="00601EE1"/>
    <w:pPr>
      <w:ind w:left="720"/>
      <w:contextualSpacing/>
    </w:pPr>
  </w:style>
  <w:style w:type="character" w:styleId="IntenseEmphasis">
    <w:name w:val="Intense Emphasis"/>
    <w:basedOn w:val="DefaultParagraphFont"/>
    <w:uiPriority w:val="21"/>
    <w:qFormat/>
    <w:rsid w:val="00601EE1"/>
    <w:rPr>
      <w:i/>
      <w:iCs/>
      <w:color w:val="0F4761" w:themeColor="accent1" w:themeShade="BF"/>
    </w:rPr>
  </w:style>
  <w:style w:type="paragraph" w:styleId="IntenseQuote">
    <w:name w:val="Intense Quote"/>
    <w:basedOn w:val="Normal"/>
    <w:next w:val="Normal"/>
    <w:link w:val="IntenseQuoteChar"/>
    <w:uiPriority w:val="30"/>
    <w:qFormat/>
    <w:rsid w:val="00601E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1EE1"/>
    <w:rPr>
      <w:i/>
      <w:iCs/>
      <w:color w:val="0F4761" w:themeColor="accent1" w:themeShade="BF"/>
    </w:rPr>
  </w:style>
  <w:style w:type="character" w:styleId="IntenseReference">
    <w:name w:val="Intense Reference"/>
    <w:basedOn w:val="DefaultParagraphFont"/>
    <w:uiPriority w:val="32"/>
    <w:qFormat/>
    <w:rsid w:val="00601EE1"/>
    <w:rPr>
      <w:b/>
      <w:bCs/>
      <w:smallCaps/>
      <w:color w:val="0F4761" w:themeColor="accent1" w:themeShade="BF"/>
      <w:spacing w:val="5"/>
    </w:rPr>
  </w:style>
  <w:style w:type="paragraph" w:customStyle="1" w:styleId="paragraph">
    <w:name w:val="paragraph"/>
    <w:basedOn w:val="Normal"/>
    <w:rsid w:val="00601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01EE1"/>
  </w:style>
  <w:style w:type="character" w:customStyle="1" w:styleId="normaltextrun">
    <w:name w:val="normaltextrun"/>
    <w:basedOn w:val="DefaultParagraphFont"/>
    <w:rsid w:val="00601EE1"/>
  </w:style>
  <w:style w:type="character" w:customStyle="1" w:styleId="eop">
    <w:name w:val="eop"/>
    <w:basedOn w:val="DefaultParagraphFont"/>
    <w:rsid w:val="00601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4109332">
      <w:bodyDiv w:val="1"/>
      <w:marLeft w:val="0"/>
      <w:marRight w:val="0"/>
      <w:marTop w:val="0"/>
      <w:marBottom w:val="0"/>
      <w:divBdr>
        <w:top w:val="none" w:sz="0" w:space="0" w:color="auto"/>
        <w:left w:val="none" w:sz="0" w:space="0" w:color="auto"/>
        <w:bottom w:val="none" w:sz="0" w:space="0" w:color="auto"/>
        <w:right w:val="none" w:sz="0" w:space="0" w:color="auto"/>
      </w:divBdr>
      <w:divsChild>
        <w:div w:id="1502432076">
          <w:marLeft w:val="0"/>
          <w:marRight w:val="0"/>
          <w:marTop w:val="0"/>
          <w:marBottom w:val="0"/>
          <w:divBdr>
            <w:top w:val="none" w:sz="0" w:space="0" w:color="auto"/>
            <w:left w:val="none" w:sz="0" w:space="0" w:color="auto"/>
            <w:bottom w:val="none" w:sz="0" w:space="0" w:color="auto"/>
            <w:right w:val="none" w:sz="0" w:space="0" w:color="auto"/>
          </w:divBdr>
        </w:div>
        <w:div w:id="1008288474">
          <w:marLeft w:val="0"/>
          <w:marRight w:val="0"/>
          <w:marTop w:val="0"/>
          <w:marBottom w:val="0"/>
          <w:divBdr>
            <w:top w:val="none" w:sz="0" w:space="0" w:color="auto"/>
            <w:left w:val="none" w:sz="0" w:space="0" w:color="auto"/>
            <w:bottom w:val="none" w:sz="0" w:space="0" w:color="auto"/>
            <w:right w:val="none" w:sz="0" w:space="0" w:color="auto"/>
          </w:divBdr>
        </w:div>
        <w:div w:id="1299146342">
          <w:marLeft w:val="0"/>
          <w:marRight w:val="0"/>
          <w:marTop w:val="0"/>
          <w:marBottom w:val="0"/>
          <w:divBdr>
            <w:top w:val="none" w:sz="0" w:space="0" w:color="auto"/>
            <w:left w:val="none" w:sz="0" w:space="0" w:color="auto"/>
            <w:bottom w:val="none" w:sz="0" w:space="0" w:color="auto"/>
            <w:right w:val="none" w:sz="0" w:space="0" w:color="auto"/>
          </w:divBdr>
        </w:div>
        <w:div w:id="1828814613">
          <w:marLeft w:val="0"/>
          <w:marRight w:val="0"/>
          <w:marTop w:val="0"/>
          <w:marBottom w:val="0"/>
          <w:divBdr>
            <w:top w:val="none" w:sz="0" w:space="0" w:color="auto"/>
            <w:left w:val="none" w:sz="0" w:space="0" w:color="auto"/>
            <w:bottom w:val="none" w:sz="0" w:space="0" w:color="auto"/>
            <w:right w:val="none" w:sz="0" w:space="0" w:color="auto"/>
          </w:divBdr>
        </w:div>
        <w:div w:id="650254977">
          <w:marLeft w:val="0"/>
          <w:marRight w:val="0"/>
          <w:marTop w:val="0"/>
          <w:marBottom w:val="0"/>
          <w:divBdr>
            <w:top w:val="none" w:sz="0" w:space="0" w:color="auto"/>
            <w:left w:val="none" w:sz="0" w:space="0" w:color="auto"/>
            <w:bottom w:val="none" w:sz="0" w:space="0" w:color="auto"/>
            <w:right w:val="none" w:sz="0" w:space="0" w:color="auto"/>
          </w:divBdr>
        </w:div>
        <w:div w:id="1308244997">
          <w:marLeft w:val="0"/>
          <w:marRight w:val="0"/>
          <w:marTop w:val="0"/>
          <w:marBottom w:val="0"/>
          <w:divBdr>
            <w:top w:val="none" w:sz="0" w:space="0" w:color="auto"/>
            <w:left w:val="none" w:sz="0" w:space="0" w:color="auto"/>
            <w:bottom w:val="none" w:sz="0" w:space="0" w:color="auto"/>
            <w:right w:val="none" w:sz="0" w:space="0" w:color="auto"/>
          </w:divBdr>
        </w:div>
        <w:div w:id="1055809207">
          <w:marLeft w:val="0"/>
          <w:marRight w:val="0"/>
          <w:marTop w:val="0"/>
          <w:marBottom w:val="0"/>
          <w:divBdr>
            <w:top w:val="none" w:sz="0" w:space="0" w:color="auto"/>
            <w:left w:val="none" w:sz="0" w:space="0" w:color="auto"/>
            <w:bottom w:val="none" w:sz="0" w:space="0" w:color="auto"/>
            <w:right w:val="none" w:sz="0" w:space="0" w:color="auto"/>
          </w:divBdr>
        </w:div>
        <w:div w:id="655884613">
          <w:marLeft w:val="0"/>
          <w:marRight w:val="0"/>
          <w:marTop w:val="0"/>
          <w:marBottom w:val="0"/>
          <w:divBdr>
            <w:top w:val="none" w:sz="0" w:space="0" w:color="auto"/>
            <w:left w:val="none" w:sz="0" w:space="0" w:color="auto"/>
            <w:bottom w:val="none" w:sz="0" w:space="0" w:color="auto"/>
            <w:right w:val="none" w:sz="0" w:space="0" w:color="auto"/>
          </w:divBdr>
        </w:div>
        <w:div w:id="1403605450">
          <w:marLeft w:val="0"/>
          <w:marRight w:val="0"/>
          <w:marTop w:val="0"/>
          <w:marBottom w:val="0"/>
          <w:divBdr>
            <w:top w:val="none" w:sz="0" w:space="0" w:color="auto"/>
            <w:left w:val="none" w:sz="0" w:space="0" w:color="auto"/>
            <w:bottom w:val="none" w:sz="0" w:space="0" w:color="auto"/>
            <w:right w:val="none" w:sz="0" w:space="0" w:color="auto"/>
          </w:divBdr>
        </w:div>
        <w:div w:id="225385126">
          <w:marLeft w:val="0"/>
          <w:marRight w:val="0"/>
          <w:marTop w:val="0"/>
          <w:marBottom w:val="0"/>
          <w:divBdr>
            <w:top w:val="none" w:sz="0" w:space="0" w:color="auto"/>
            <w:left w:val="none" w:sz="0" w:space="0" w:color="auto"/>
            <w:bottom w:val="none" w:sz="0" w:space="0" w:color="auto"/>
            <w:right w:val="none" w:sz="0" w:space="0" w:color="auto"/>
          </w:divBdr>
        </w:div>
        <w:div w:id="593780233">
          <w:marLeft w:val="0"/>
          <w:marRight w:val="0"/>
          <w:marTop w:val="0"/>
          <w:marBottom w:val="0"/>
          <w:divBdr>
            <w:top w:val="none" w:sz="0" w:space="0" w:color="auto"/>
            <w:left w:val="none" w:sz="0" w:space="0" w:color="auto"/>
            <w:bottom w:val="none" w:sz="0" w:space="0" w:color="auto"/>
            <w:right w:val="none" w:sz="0" w:space="0" w:color="auto"/>
          </w:divBdr>
        </w:div>
        <w:div w:id="1367487126">
          <w:marLeft w:val="0"/>
          <w:marRight w:val="0"/>
          <w:marTop w:val="0"/>
          <w:marBottom w:val="0"/>
          <w:divBdr>
            <w:top w:val="none" w:sz="0" w:space="0" w:color="auto"/>
            <w:left w:val="none" w:sz="0" w:space="0" w:color="auto"/>
            <w:bottom w:val="none" w:sz="0" w:space="0" w:color="auto"/>
            <w:right w:val="none" w:sz="0" w:space="0" w:color="auto"/>
          </w:divBdr>
        </w:div>
        <w:div w:id="517041850">
          <w:marLeft w:val="0"/>
          <w:marRight w:val="0"/>
          <w:marTop w:val="0"/>
          <w:marBottom w:val="0"/>
          <w:divBdr>
            <w:top w:val="none" w:sz="0" w:space="0" w:color="auto"/>
            <w:left w:val="none" w:sz="0" w:space="0" w:color="auto"/>
            <w:bottom w:val="none" w:sz="0" w:space="0" w:color="auto"/>
            <w:right w:val="none" w:sz="0" w:space="0" w:color="auto"/>
          </w:divBdr>
        </w:div>
        <w:div w:id="25833473">
          <w:marLeft w:val="0"/>
          <w:marRight w:val="0"/>
          <w:marTop w:val="0"/>
          <w:marBottom w:val="0"/>
          <w:divBdr>
            <w:top w:val="none" w:sz="0" w:space="0" w:color="auto"/>
            <w:left w:val="none" w:sz="0" w:space="0" w:color="auto"/>
            <w:bottom w:val="none" w:sz="0" w:space="0" w:color="auto"/>
            <w:right w:val="none" w:sz="0" w:space="0" w:color="auto"/>
          </w:divBdr>
        </w:div>
        <w:div w:id="7553696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792</Words>
  <Characters>4516</Characters>
  <Application>Microsoft Office Word</Application>
  <DocSecurity>0</DocSecurity>
  <Lines>37</Lines>
  <Paragraphs>10</Paragraphs>
  <ScaleCrop>false</ScaleCrop>
  <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Chiasson Rosentreter</dc:creator>
  <cp:keywords/>
  <dc:description/>
  <cp:lastModifiedBy>Kristy Chiasson Rosentreter</cp:lastModifiedBy>
  <cp:revision>5</cp:revision>
  <dcterms:created xsi:type="dcterms:W3CDTF">2025-03-26T15:53:00Z</dcterms:created>
  <dcterms:modified xsi:type="dcterms:W3CDTF">2025-03-26T16:09:00Z</dcterms:modified>
</cp:coreProperties>
</file>