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901A" w14:textId="1564007D" w:rsidR="003374F1" w:rsidRPr="003374F1" w:rsidRDefault="003374F1" w:rsidP="003374F1"/>
    <w:p w14:paraId="62C6228A" w14:textId="298DB3C7" w:rsidR="003374F1" w:rsidRPr="003374F1" w:rsidRDefault="003374F1" w:rsidP="003374F1"/>
    <w:p w14:paraId="41D050D9" w14:textId="77777777" w:rsidR="003374F1" w:rsidRDefault="003374F1" w:rsidP="003374F1">
      <w:pPr>
        <w:jc w:val="center"/>
      </w:pPr>
      <w:r w:rsidRPr="003374F1">
        <w:rPr>
          <w:b/>
          <w:bCs/>
        </w:rPr>
        <w:t>Thompson Cariboo Minor Hockey Association</w:t>
      </w:r>
      <w:r w:rsidRPr="003374F1">
        <w:br/>
      </w:r>
      <w:r w:rsidRPr="003374F1">
        <w:rPr>
          <w:b/>
          <w:bCs/>
        </w:rPr>
        <w:t>Executive Meeting Minutes</w:t>
      </w:r>
      <w:r w:rsidRPr="003374F1">
        <w:br/>
      </w:r>
      <w:r w:rsidRPr="003374F1">
        <w:rPr>
          <w:b/>
          <w:bCs/>
        </w:rPr>
        <w:t>Date:</w:t>
      </w:r>
      <w:r w:rsidRPr="003374F1">
        <w:t xml:space="preserve"> January 28, 2024</w:t>
      </w:r>
    </w:p>
    <w:p w14:paraId="600ED8D1" w14:textId="77777777" w:rsidR="003374F1" w:rsidRDefault="003374F1" w:rsidP="003374F1">
      <w:pPr>
        <w:jc w:val="center"/>
      </w:pPr>
    </w:p>
    <w:p w14:paraId="6627F3F4" w14:textId="6FBA7B08" w:rsidR="003374F1" w:rsidRPr="003374F1" w:rsidRDefault="003374F1" w:rsidP="003374F1">
      <w:pPr>
        <w:jc w:val="center"/>
      </w:pPr>
      <w:r w:rsidRPr="003374F1">
        <w:br/>
      </w:r>
      <w:r w:rsidRPr="003374F1">
        <w:rPr>
          <w:b/>
          <w:bCs/>
        </w:rPr>
        <w:t>In Attendance:</w:t>
      </w:r>
      <w:r w:rsidRPr="003374F1">
        <w:t xml:space="preserve"> Taylor, Beth, Alexis, Maike, Brittany, Chris, </w:t>
      </w:r>
      <w:proofErr w:type="spellStart"/>
      <w:r w:rsidRPr="003374F1">
        <w:t>Ashlene</w:t>
      </w:r>
      <w:proofErr w:type="spellEnd"/>
      <w:r w:rsidRPr="003374F1">
        <w:t xml:space="preserve">, Brendan, </w:t>
      </w:r>
      <w:proofErr w:type="spellStart"/>
      <w:r w:rsidRPr="003374F1">
        <w:t>S</w:t>
      </w:r>
      <w:r>
        <w:t>potted</w:t>
      </w:r>
      <w:r w:rsidRPr="003374F1">
        <w:t>F</w:t>
      </w:r>
      <w:r>
        <w:t>awn</w:t>
      </w:r>
      <w:proofErr w:type="spellEnd"/>
    </w:p>
    <w:p w14:paraId="25C6C018" w14:textId="77777777" w:rsidR="003374F1" w:rsidRPr="003374F1" w:rsidRDefault="004127B2" w:rsidP="003374F1">
      <w:r>
        <w:pict w14:anchorId="7C6CDAA0">
          <v:rect id="_x0000_i1025" style="width:0;height:1.5pt" o:hralign="center" o:hrstd="t" o:hr="t" fillcolor="#a0a0a0" stroked="f"/>
        </w:pict>
      </w:r>
    </w:p>
    <w:p w14:paraId="54C41423" w14:textId="77777777" w:rsidR="003374F1" w:rsidRPr="003374F1" w:rsidRDefault="003374F1" w:rsidP="003374F1">
      <w:r w:rsidRPr="003374F1">
        <w:rPr>
          <w:b/>
          <w:bCs/>
        </w:rPr>
        <w:t>1. Call to Order</w:t>
      </w:r>
      <w:r w:rsidRPr="003374F1">
        <w:br/>
        <w:t>The meeting was called to order at 6:07 PM.</w:t>
      </w:r>
    </w:p>
    <w:p w14:paraId="01455E22" w14:textId="77777777" w:rsidR="003374F1" w:rsidRPr="003374F1" w:rsidRDefault="004127B2" w:rsidP="003374F1">
      <w:r>
        <w:pict w14:anchorId="770C36F7">
          <v:rect id="_x0000_i1026" style="width:0;height:1.5pt" o:hralign="center" o:hrstd="t" o:hr="t" fillcolor="#a0a0a0" stroked="f"/>
        </w:pict>
      </w:r>
    </w:p>
    <w:p w14:paraId="5D38E28A" w14:textId="77777777" w:rsidR="003374F1" w:rsidRPr="003374F1" w:rsidRDefault="003374F1" w:rsidP="003374F1">
      <w:r w:rsidRPr="003374F1">
        <w:rPr>
          <w:b/>
          <w:bCs/>
        </w:rPr>
        <w:t>2. Adoption of Previous Minutes</w:t>
      </w:r>
    </w:p>
    <w:p w14:paraId="6A57BE12" w14:textId="77777777" w:rsidR="003374F1" w:rsidRPr="003374F1" w:rsidRDefault="003374F1" w:rsidP="003374F1">
      <w:pPr>
        <w:numPr>
          <w:ilvl w:val="0"/>
          <w:numId w:val="23"/>
        </w:numPr>
      </w:pPr>
      <w:r w:rsidRPr="003374F1">
        <w:rPr>
          <w:b/>
          <w:bCs/>
        </w:rPr>
        <w:t>Motion:</w:t>
      </w:r>
      <w:r w:rsidRPr="003374F1">
        <w:t xml:space="preserve"> Beth motioned to adopt the minutes from the previous meeting.</w:t>
      </w:r>
    </w:p>
    <w:p w14:paraId="43239A19" w14:textId="77777777" w:rsidR="003374F1" w:rsidRPr="003374F1" w:rsidRDefault="003374F1" w:rsidP="003374F1">
      <w:pPr>
        <w:numPr>
          <w:ilvl w:val="0"/>
          <w:numId w:val="23"/>
        </w:numPr>
      </w:pPr>
      <w:r w:rsidRPr="003374F1">
        <w:rPr>
          <w:b/>
          <w:bCs/>
        </w:rPr>
        <w:t>Seconded:</w:t>
      </w:r>
      <w:r w:rsidRPr="003374F1">
        <w:t xml:space="preserve"> Maike</w:t>
      </w:r>
    </w:p>
    <w:p w14:paraId="47DB7797" w14:textId="77777777" w:rsidR="003374F1" w:rsidRPr="003374F1" w:rsidRDefault="003374F1" w:rsidP="003374F1">
      <w:pPr>
        <w:numPr>
          <w:ilvl w:val="0"/>
          <w:numId w:val="23"/>
        </w:numPr>
      </w:pPr>
      <w:r w:rsidRPr="003374F1">
        <w:rPr>
          <w:b/>
          <w:bCs/>
        </w:rPr>
        <w:t>Carried:</w:t>
      </w:r>
      <w:r w:rsidRPr="003374F1">
        <w:t xml:space="preserve"> Motion approved.</w:t>
      </w:r>
    </w:p>
    <w:p w14:paraId="4987B2C6" w14:textId="77777777" w:rsidR="003374F1" w:rsidRPr="003374F1" w:rsidRDefault="004127B2" w:rsidP="003374F1">
      <w:r>
        <w:pict w14:anchorId="2AA591E6">
          <v:rect id="_x0000_i1027" style="width:0;height:1.5pt" o:hralign="center" o:hrstd="t" o:hr="t" fillcolor="#a0a0a0" stroked="f"/>
        </w:pict>
      </w:r>
    </w:p>
    <w:p w14:paraId="75E22460" w14:textId="77777777" w:rsidR="003374F1" w:rsidRPr="003374F1" w:rsidRDefault="003374F1" w:rsidP="003374F1">
      <w:r w:rsidRPr="003374F1">
        <w:rPr>
          <w:b/>
          <w:bCs/>
        </w:rPr>
        <w:t>3. Old Business</w:t>
      </w:r>
    </w:p>
    <w:p w14:paraId="7F9A7DE4" w14:textId="77777777" w:rsidR="003374F1" w:rsidRPr="003374F1" w:rsidRDefault="003374F1" w:rsidP="003374F1">
      <w:pPr>
        <w:numPr>
          <w:ilvl w:val="0"/>
          <w:numId w:val="24"/>
        </w:numPr>
      </w:pPr>
      <w:r w:rsidRPr="003374F1">
        <w:rPr>
          <w:b/>
          <w:bCs/>
        </w:rPr>
        <w:t>Safety Policy for Ice Dividers:</w:t>
      </w:r>
      <w:r w:rsidRPr="003374F1">
        <w:t xml:space="preserve"> An email was sent to the village.</w:t>
      </w:r>
    </w:p>
    <w:p w14:paraId="64DCA051" w14:textId="44F6D4D4" w:rsidR="003374F1" w:rsidRPr="003374F1" w:rsidRDefault="003374F1" w:rsidP="003374F1">
      <w:pPr>
        <w:numPr>
          <w:ilvl w:val="0"/>
          <w:numId w:val="24"/>
        </w:numPr>
      </w:pPr>
      <w:r w:rsidRPr="003374F1">
        <w:rPr>
          <w:b/>
          <w:bCs/>
        </w:rPr>
        <w:t>Goalie Gear:</w:t>
      </w:r>
      <w:r w:rsidRPr="003374F1">
        <w:t xml:space="preserve"> Discussed using old gear for the </w:t>
      </w:r>
      <w:r>
        <w:t xml:space="preserve">things like the </w:t>
      </w:r>
      <w:r w:rsidRPr="003374F1">
        <w:t>PG tournament and implementing a sign-out sheet.</w:t>
      </w:r>
    </w:p>
    <w:p w14:paraId="7EFF3371" w14:textId="77777777" w:rsidR="003374F1" w:rsidRPr="003374F1" w:rsidRDefault="003374F1" w:rsidP="003374F1">
      <w:pPr>
        <w:numPr>
          <w:ilvl w:val="0"/>
          <w:numId w:val="24"/>
        </w:numPr>
      </w:pPr>
      <w:r w:rsidRPr="003374F1">
        <w:rPr>
          <w:b/>
          <w:bCs/>
        </w:rPr>
        <w:t>U9 Half-Ice:</w:t>
      </w:r>
      <w:r w:rsidRPr="003374F1">
        <w:t xml:space="preserve"> Now changed to full ice, with referees secured for games.</w:t>
      </w:r>
    </w:p>
    <w:p w14:paraId="1F656519" w14:textId="2A5A1E9A" w:rsidR="003374F1" w:rsidRPr="003374F1" w:rsidRDefault="003374F1" w:rsidP="003374F1">
      <w:pPr>
        <w:numPr>
          <w:ilvl w:val="0"/>
          <w:numId w:val="24"/>
        </w:numPr>
      </w:pPr>
      <w:r w:rsidRPr="003374F1">
        <w:rPr>
          <w:b/>
          <w:bCs/>
        </w:rPr>
        <w:t>Letter to Village:</w:t>
      </w:r>
      <w:r w:rsidRPr="003374F1">
        <w:t xml:space="preserve"> A letter will be sent to the village </w:t>
      </w:r>
      <w:r>
        <w:t xml:space="preserve">from the </w:t>
      </w:r>
      <w:r w:rsidRPr="003374F1">
        <w:t>secretary, with CCs to safety and the vice president.</w:t>
      </w:r>
    </w:p>
    <w:p w14:paraId="0FE42B0E" w14:textId="77777777" w:rsidR="003374F1" w:rsidRPr="003374F1" w:rsidRDefault="004127B2" w:rsidP="003374F1">
      <w:r>
        <w:pict w14:anchorId="2CDAFB40">
          <v:rect id="_x0000_i1028" style="width:0;height:1.5pt" o:hralign="center" o:hrstd="t" o:hr="t" fillcolor="#a0a0a0" stroked="f"/>
        </w:pict>
      </w:r>
    </w:p>
    <w:p w14:paraId="3F5469B0" w14:textId="77777777" w:rsidR="003374F1" w:rsidRPr="003374F1" w:rsidRDefault="003374F1" w:rsidP="003374F1">
      <w:r w:rsidRPr="003374F1">
        <w:rPr>
          <w:b/>
          <w:bCs/>
        </w:rPr>
        <w:t>4. Financial Update</w:t>
      </w:r>
    </w:p>
    <w:p w14:paraId="24676838" w14:textId="0B66FEFC" w:rsidR="003374F1" w:rsidRPr="003374F1" w:rsidRDefault="003374F1" w:rsidP="003374F1">
      <w:pPr>
        <w:numPr>
          <w:ilvl w:val="0"/>
          <w:numId w:val="25"/>
        </w:numPr>
      </w:pPr>
      <w:r w:rsidRPr="003374F1">
        <w:rPr>
          <w:b/>
          <w:bCs/>
        </w:rPr>
        <w:t>Power Skating:</w:t>
      </w:r>
      <w:r w:rsidRPr="003374F1">
        <w:t xml:space="preserve"> The session was positive and cheaper than previous ones. Goalies will</w:t>
      </w:r>
      <w:r>
        <w:t xml:space="preserve"> have the opportunity to</w:t>
      </w:r>
      <w:r w:rsidRPr="003374F1">
        <w:t xml:space="preserve"> participate in both power skating sessions.</w:t>
      </w:r>
    </w:p>
    <w:p w14:paraId="2E15F9AC" w14:textId="77777777" w:rsidR="003374F1" w:rsidRPr="003374F1" w:rsidRDefault="003374F1" w:rsidP="003374F1">
      <w:pPr>
        <w:numPr>
          <w:ilvl w:val="0"/>
          <w:numId w:val="25"/>
        </w:numPr>
      </w:pPr>
      <w:r w:rsidRPr="003374F1">
        <w:rPr>
          <w:b/>
          <w:bCs/>
        </w:rPr>
        <w:t>Gaming Grant:</w:t>
      </w:r>
      <w:r w:rsidRPr="003374F1">
        <w:t xml:space="preserve"> There is $1,577 left to be spent.</w:t>
      </w:r>
    </w:p>
    <w:p w14:paraId="1C180059" w14:textId="77777777" w:rsidR="003374F1" w:rsidRPr="003374F1" w:rsidRDefault="003374F1" w:rsidP="003374F1">
      <w:pPr>
        <w:numPr>
          <w:ilvl w:val="0"/>
          <w:numId w:val="25"/>
        </w:numPr>
      </w:pPr>
      <w:r w:rsidRPr="003374F1">
        <w:rPr>
          <w:b/>
          <w:bCs/>
        </w:rPr>
        <w:t>Bank Balance:</w:t>
      </w:r>
      <w:r w:rsidRPr="003374F1">
        <w:t xml:space="preserve"> The current balance is $38,385, with projected costs remaining above $28,000.</w:t>
      </w:r>
    </w:p>
    <w:p w14:paraId="5FD20709" w14:textId="77777777" w:rsidR="003374F1" w:rsidRPr="003374F1" w:rsidRDefault="004127B2" w:rsidP="003374F1">
      <w:r>
        <w:pict w14:anchorId="67E57FCB">
          <v:rect id="_x0000_i1029" style="width:0;height:1.5pt" o:hralign="center" o:hrstd="t" o:hr="t" fillcolor="#a0a0a0" stroked="f"/>
        </w:pict>
      </w:r>
    </w:p>
    <w:p w14:paraId="133E564A" w14:textId="77777777" w:rsidR="003374F1" w:rsidRDefault="003374F1" w:rsidP="003374F1">
      <w:pPr>
        <w:rPr>
          <w:b/>
          <w:bCs/>
        </w:rPr>
      </w:pPr>
    </w:p>
    <w:p w14:paraId="1764C0A9" w14:textId="34A0ADF5" w:rsidR="003374F1" w:rsidRPr="003374F1" w:rsidRDefault="003374F1" w:rsidP="003374F1">
      <w:r w:rsidRPr="003374F1">
        <w:rPr>
          <w:b/>
          <w:bCs/>
        </w:rPr>
        <w:t>5. Dedrick as a Delegation</w:t>
      </w:r>
    </w:p>
    <w:p w14:paraId="0F3FC573" w14:textId="77777777" w:rsidR="003374F1" w:rsidRPr="003374F1" w:rsidRDefault="003374F1" w:rsidP="003374F1">
      <w:pPr>
        <w:numPr>
          <w:ilvl w:val="0"/>
          <w:numId w:val="26"/>
        </w:numPr>
      </w:pPr>
      <w:r w:rsidRPr="003374F1">
        <w:rPr>
          <w:b/>
          <w:bCs/>
        </w:rPr>
        <w:t>Development Program for Next Year:</w:t>
      </w:r>
    </w:p>
    <w:p w14:paraId="1C868D25" w14:textId="77777777" w:rsidR="003374F1" w:rsidRPr="003374F1" w:rsidRDefault="003374F1" w:rsidP="003374F1">
      <w:pPr>
        <w:numPr>
          <w:ilvl w:val="1"/>
          <w:numId w:val="26"/>
        </w:numPr>
      </w:pPr>
      <w:r w:rsidRPr="003374F1">
        <w:t>There is concern that kids are getting bored and developing bad habits.</w:t>
      </w:r>
    </w:p>
    <w:p w14:paraId="70E1790A" w14:textId="1F0CE635" w:rsidR="003374F1" w:rsidRPr="003374F1" w:rsidRDefault="003374F1" w:rsidP="003374F1">
      <w:pPr>
        <w:numPr>
          <w:ilvl w:val="1"/>
          <w:numId w:val="26"/>
        </w:numPr>
      </w:pPr>
      <w:r w:rsidRPr="003374F1">
        <w:t>A proposal for U11 next year to accept all 18 kids, with tryouts hel</w:t>
      </w:r>
      <w:r>
        <w:t>d if kids from other communities want to try</w:t>
      </w:r>
      <w:r w:rsidRPr="003374F1">
        <w:t xml:space="preserve">. Kids who don’t </w:t>
      </w:r>
      <w:r>
        <w:t>want to play on</w:t>
      </w:r>
      <w:r w:rsidRPr="003374F1">
        <w:t xml:space="preserve"> the development team would have the option to move down to U9.</w:t>
      </w:r>
    </w:p>
    <w:p w14:paraId="14ED621B" w14:textId="430EE482" w:rsidR="003374F1" w:rsidRPr="003374F1" w:rsidRDefault="003374F1" w:rsidP="003374F1">
      <w:pPr>
        <w:numPr>
          <w:ilvl w:val="1"/>
          <w:numId w:val="26"/>
        </w:numPr>
      </w:pPr>
      <w:r>
        <w:t>Opportunity for a tournament team to enter development tournaments.</w:t>
      </w:r>
    </w:p>
    <w:p w14:paraId="71D967D1" w14:textId="77777777" w:rsidR="003374F1" w:rsidRPr="003374F1" w:rsidRDefault="003374F1" w:rsidP="003374F1">
      <w:pPr>
        <w:pStyle w:val="ListParagraph"/>
        <w:numPr>
          <w:ilvl w:val="1"/>
          <w:numId w:val="26"/>
        </w:numPr>
      </w:pPr>
      <w:r w:rsidRPr="003374F1">
        <w:t>Parental involvement is key, as this may require travel outside of the local area.</w:t>
      </w:r>
    </w:p>
    <w:p w14:paraId="3C70BE1A" w14:textId="77777777" w:rsidR="003374F1" w:rsidRPr="003374F1" w:rsidRDefault="003374F1" w:rsidP="003374F1">
      <w:pPr>
        <w:pStyle w:val="ListParagraph"/>
        <w:numPr>
          <w:ilvl w:val="1"/>
          <w:numId w:val="26"/>
        </w:numPr>
      </w:pPr>
      <w:r w:rsidRPr="003374F1">
        <w:t>Dedrick will speak with parents about the program, and parents must register their kids by the beginning of September. Ice will be needed for practice prior to seeding tournaments.</w:t>
      </w:r>
    </w:p>
    <w:p w14:paraId="602CC95C" w14:textId="2D61203A" w:rsidR="003374F1" w:rsidRPr="003374F1" w:rsidRDefault="003374F1" w:rsidP="003374F1">
      <w:pPr>
        <w:pStyle w:val="ListParagraph"/>
        <w:numPr>
          <w:ilvl w:val="1"/>
          <w:numId w:val="26"/>
        </w:numPr>
      </w:pPr>
      <w:r w:rsidRPr="003374F1">
        <w:t>Registration will remain the same, but a carding fee will be necessary for development teams. Team fees would be separate from the association fee. Volunteering will remain the same.</w:t>
      </w:r>
    </w:p>
    <w:p w14:paraId="7741ED6F" w14:textId="77777777" w:rsidR="003374F1" w:rsidRPr="003374F1" w:rsidRDefault="004127B2" w:rsidP="003374F1">
      <w:r>
        <w:pict w14:anchorId="6A647BC4">
          <v:rect id="_x0000_i1030" style="width:0;height:1.5pt" o:hralign="center" o:hrstd="t" o:hr="t" fillcolor="#a0a0a0" stroked="f"/>
        </w:pict>
      </w:r>
    </w:p>
    <w:p w14:paraId="373EAE57" w14:textId="77777777" w:rsidR="003374F1" w:rsidRPr="003374F1" w:rsidRDefault="003374F1" w:rsidP="003374F1">
      <w:r w:rsidRPr="003374F1">
        <w:rPr>
          <w:b/>
          <w:bCs/>
        </w:rPr>
        <w:t>6. Social Media</w:t>
      </w:r>
    </w:p>
    <w:p w14:paraId="7AB3128C" w14:textId="77777777" w:rsidR="003374F1" w:rsidRPr="003374F1" w:rsidRDefault="003374F1" w:rsidP="003374F1">
      <w:pPr>
        <w:numPr>
          <w:ilvl w:val="0"/>
          <w:numId w:val="27"/>
        </w:numPr>
      </w:pPr>
      <w:r w:rsidRPr="003374F1">
        <w:t>There will be no volunteer hours assigned for creating content on social media. Consideration will be given to creating a specific position for managing social media.</w:t>
      </w:r>
    </w:p>
    <w:p w14:paraId="42DB87FC" w14:textId="77777777" w:rsidR="003374F1" w:rsidRPr="003374F1" w:rsidRDefault="004127B2" w:rsidP="003374F1">
      <w:r>
        <w:pict w14:anchorId="2BECF30F">
          <v:rect id="_x0000_i1031" style="width:0;height:1.5pt" o:hralign="center" o:hrstd="t" o:hr="t" fillcolor="#a0a0a0" stroked="f"/>
        </w:pict>
      </w:r>
    </w:p>
    <w:p w14:paraId="7AFCA396" w14:textId="77777777" w:rsidR="003374F1" w:rsidRPr="003374F1" w:rsidRDefault="003374F1" w:rsidP="003374F1">
      <w:r w:rsidRPr="003374F1">
        <w:rPr>
          <w:b/>
          <w:bCs/>
        </w:rPr>
        <w:t>7. U9 Jerseys/Timbits</w:t>
      </w:r>
    </w:p>
    <w:p w14:paraId="491CB7EA" w14:textId="77777777" w:rsidR="003374F1" w:rsidRPr="003374F1" w:rsidRDefault="003374F1" w:rsidP="003374F1">
      <w:pPr>
        <w:numPr>
          <w:ilvl w:val="0"/>
          <w:numId w:val="28"/>
        </w:numPr>
      </w:pPr>
      <w:r w:rsidRPr="003374F1">
        <w:t>Timbits will no longer provide jerseys for U9.</w:t>
      </w:r>
    </w:p>
    <w:p w14:paraId="6DC860C0" w14:textId="713B4055" w:rsidR="003374F1" w:rsidRPr="003374F1" w:rsidRDefault="003374F1" w:rsidP="003374F1">
      <w:pPr>
        <w:numPr>
          <w:ilvl w:val="0"/>
          <w:numId w:val="28"/>
        </w:numPr>
      </w:pPr>
      <w:r w:rsidRPr="003374F1">
        <w:t>A quote for new jerseys (including socks) was provided at $3,847.20.</w:t>
      </w:r>
      <w:r>
        <w:t xml:space="preserve"> Players would not keep their jerseys.</w:t>
      </w:r>
    </w:p>
    <w:p w14:paraId="3B34904C" w14:textId="77777777" w:rsidR="003374F1" w:rsidRPr="003374F1" w:rsidRDefault="003374F1" w:rsidP="003374F1">
      <w:pPr>
        <w:numPr>
          <w:ilvl w:val="0"/>
          <w:numId w:val="28"/>
        </w:numPr>
      </w:pPr>
      <w:r w:rsidRPr="003374F1">
        <w:rPr>
          <w:b/>
          <w:bCs/>
        </w:rPr>
        <w:t>Motion:</w:t>
      </w:r>
      <w:r w:rsidRPr="003374F1">
        <w:t xml:space="preserve"> Beth motioned to approve the jersey quote.</w:t>
      </w:r>
    </w:p>
    <w:p w14:paraId="6A9098D6" w14:textId="77777777" w:rsidR="003374F1" w:rsidRPr="003374F1" w:rsidRDefault="003374F1" w:rsidP="003374F1">
      <w:pPr>
        <w:numPr>
          <w:ilvl w:val="0"/>
          <w:numId w:val="28"/>
        </w:numPr>
      </w:pPr>
      <w:r w:rsidRPr="003374F1">
        <w:rPr>
          <w:b/>
          <w:bCs/>
        </w:rPr>
        <w:t>Seconded:</w:t>
      </w:r>
      <w:r w:rsidRPr="003374F1">
        <w:t xml:space="preserve"> Alexis</w:t>
      </w:r>
    </w:p>
    <w:p w14:paraId="484432CB" w14:textId="77777777" w:rsidR="003374F1" w:rsidRPr="003374F1" w:rsidRDefault="003374F1" w:rsidP="003374F1">
      <w:pPr>
        <w:numPr>
          <w:ilvl w:val="0"/>
          <w:numId w:val="28"/>
        </w:numPr>
      </w:pPr>
      <w:r w:rsidRPr="003374F1">
        <w:rPr>
          <w:b/>
          <w:bCs/>
        </w:rPr>
        <w:t>Carried:</w:t>
      </w:r>
      <w:r w:rsidRPr="003374F1">
        <w:t xml:space="preserve"> Motion approved.</w:t>
      </w:r>
    </w:p>
    <w:p w14:paraId="7B5D628B" w14:textId="77777777" w:rsidR="003374F1" w:rsidRPr="003374F1" w:rsidRDefault="004127B2" w:rsidP="003374F1">
      <w:r>
        <w:pict w14:anchorId="3C354CA8">
          <v:rect id="_x0000_i1032" style="width:0;height:1.5pt" o:hralign="center" o:hrstd="t" o:hr="t" fillcolor="#a0a0a0" stroked="f"/>
        </w:pict>
      </w:r>
    </w:p>
    <w:p w14:paraId="489A75AB" w14:textId="77777777" w:rsidR="003374F1" w:rsidRPr="003374F1" w:rsidRDefault="003374F1" w:rsidP="003374F1">
      <w:r w:rsidRPr="003374F1">
        <w:rPr>
          <w:b/>
          <w:bCs/>
        </w:rPr>
        <w:t>8. Bursary</w:t>
      </w:r>
    </w:p>
    <w:p w14:paraId="68A0EEAB" w14:textId="77777777" w:rsidR="003374F1" w:rsidRPr="003374F1" w:rsidRDefault="003374F1" w:rsidP="003374F1">
      <w:pPr>
        <w:numPr>
          <w:ilvl w:val="0"/>
          <w:numId w:val="29"/>
        </w:numPr>
      </w:pPr>
      <w:r w:rsidRPr="003374F1">
        <w:t>The bursary form for Desert Sands has been completed.</w:t>
      </w:r>
    </w:p>
    <w:p w14:paraId="00F11641" w14:textId="77777777" w:rsidR="003374F1" w:rsidRPr="003374F1" w:rsidRDefault="003374F1" w:rsidP="003374F1">
      <w:pPr>
        <w:numPr>
          <w:ilvl w:val="0"/>
          <w:numId w:val="29"/>
        </w:numPr>
      </w:pPr>
      <w:r w:rsidRPr="003374F1">
        <w:t>For next year, the bursary will be open to all schools, but for this year, it will remain as is.</w:t>
      </w:r>
    </w:p>
    <w:p w14:paraId="3BEF5FF4" w14:textId="77777777" w:rsidR="003374F1" w:rsidRPr="003374F1" w:rsidRDefault="004127B2" w:rsidP="003374F1">
      <w:r>
        <w:pict w14:anchorId="63CAAA70">
          <v:rect id="_x0000_i1033" style="width:0;height:1.5pt" o:hralign="center" o:hrstd="t" o:hr="t" fillcolor="#a0a0a0" stroked="f"/>
        </w:pict>
      </w:r>
    </w:p>
    <w:p w14:paraId="48582A01" w14:textId="77777777" w:rsidR="003374F1" w:rsidRDefault="003374F1" w:rsidP="003374F1">
      <w:pPr>
        <w:rPr>
          <w:b/>
          <w:bCs/>
        </w:rPr>
      </w:pPr>
    </w:p>
    <w:p w14:paraId="6940F126" w14:textId="598116E5" w:rsidR="003374F1" w:rsidRPr="003374F1" w:rsidRDefault="003374F1" w:rsidP="003374F1">
      <w:r w:rsidRPr="003374F1">
        <w:rPr>
          <w:b/>
          <w:bCs/>
        </w:rPr>
        <w:t>9. Rep Team</w:t>
      </w:r>
    </w:p>
    <w:p w14:paraId="7B703E7B" w14:textId="77777777" w:rsidR="003374F1" w:rsidRPr="003374F1" w:rsidRDefault="003374F1" w:rsidP="003374F1">
      <w:pPr>
        <w:numPr>
          <w:ilvl w:val="0"/>
          <w:numId w:val="30"/>
        </w:numPr>
      </w:pPr>
      <w:r w:rsidRPr="003374F1">
        <w:rPr>
          <w:b/>
          <w:bCs/>
        </w:rPr>
        <w:t>U13 Rep Tryouts:</w:t>
      </w:r>
      <w:r w:rsidRPr="003374F1">
        <w:t xml:space="preserve"> These tryouts will be open to all associations in the area.</w:t>
      </w:r>
    </w:p>
    <w:p w14:paraId="1C19E24E" w14:textId="77777777" w:rsidR="003374F1" w:rsidRPr="003374F1" w:rsidRDefault="003374F1" w:rsidP="003374F1">
      <w:pPr>
        <w:numPr>
          <w:ilvl w:val="0"/>
          <w:numId w:val="30"/>
        </w:numPr>
      </w:pPr>
      <w:r w:rsidRPr="003374F1">
        <w:t>It was discussed whether it’s possible to have both a rep and house team. It is not feasible for next year but could be considered for the following year.</w:t>
      </w:r>
    </w:p>
    <w:p w14:paraId="280B9A49" w14:textId="77777777" w:rsidR="003374F1" w:rsidRPr="003374F1" w:rsidRDefault="004127B2" w:rsidP="003374F1">
      <w:r>
        <w:pict w14:anchorId="70F9699E">
          <v:rect id="_x0000_i1034" style="width:0;height:1.5pt" o:hralign="center" o:hrstd="t" o:hr="t" fillcolor="#a0a0a0" stroked="f"/>
        </w:pict>
      </w:r>
    </w:p>
    <w:p w14:paraId="602AB517" w14:textId="77777777" w:rsidR="003374F1" w:rsidRPr="003374F1" w:rsidRDefault="003374F1" w:rsidP="003374F1">
      <w:r w:rsidRPr="003374F1">
        <w:rPr>
          <w:b/>
          <w:bCs/>
        </w:rPr>
        <w:t>10. U9 Tournament</w:t>
      </w:r>
    </w:p>
    <w:p w14:paraId="617213A3" w14:textId="77777777" w:rsidR="003374F1" w:rsidRPr="003374F1" w:rsidRDefault="003374F1" w:rsidP="003374F1">
      <w:pPr>
        <w:numPr>
          <w:ilvl w:val="0"/>
          <w:numId w:val="31"/>
        </w:numPr>
      </w:pPr>
      <w:r w:rsidRPr="003374F1">
        <w:t>A date for the U9 tournament will be selected and submitted to BC Hockey for approval.</w:t>
      </w:r>
    </w:p>
    <w:p w14:paraId="70683DB6" w14:textId="77777777" w:rsidR="003374F1" w:rsidRPr="003374F1" w:rsidRDefault="003374F1" w:rsidP="003374F1">
      <w:pPr>
        <w:numPr>
          <w:ilvl w:val="0"/>
          <w:numId w:val="31"/>
        </w:numPr>
      </w:pPr>
      <w:r w:rsidRPr="003374F1">
        <w:t>A tournament committee may be formed to assist with organization.</w:t>
      </w:r>
    </w:p>
    <w:p w14:paraId="6A1465BA" w14:textId="77777777" w:rsidR="003374F1" w:rsidRPr="003374F1" w:rsidRDefault="004127B2" w:rsidP="003374F1">
      <w:r>
        <w:pict w14:anchorId="2B55D7EC">
          <v:rect id="_x0000_i1035" style="width:0;height:1.5pt" o:hralign="center" o:hrstd="t" o:hr="t" fillcolor="#a0a0a0" stroked="f"/>
        </w:pict>
      </w:r>
    </w:p>
    <w:p w14:paraId="2B8F7F17" w14:textId="77777777" w:rsidR="003374F1" w:rsidRPr="003374F1" w:rsidRDefault="003374F1" w:rsidP="003374F1">
      <w:r w:rsidRPr="003374F1">
        <w:rPr>
          <w:b/>
          <w:bCs/>
        </w:rPr>
        <w:t>11. Female Teams for Next Year</w:t>
      </w:r>
    </w:p>
    <w:p w14:paraId="3B0B6C20" w14:textId="77777777" w:rsidR="003374F1" w:rsidRPr="003374F1" w:rsidRDefault="003374F1" w:rsidP="003374F1">
      <w:pPr>
        <w:numPr>
          <w:ilvl w:val="0"/>
          <w:numId w:val="32"/>
        </w:numPr>
      </w:pPr>
      <w:r w:rsidRPr="003374F1">
        <w:t>The U9 division will be able to support a girls’ team next year.</w:t>
      </w:r>
    </w:p>
    <w:p w14:paraId="403FC823" w14:textId="77777777" w:rsidR="003374F1" w:rsidRPr="003374F1" w:rsidRDefault="003374F1" w:rsidP="003374F1">
      <w:pPr>
        <w:numPr>
          <w:ilvl w:val="0"/>
          <w:numId w:val="32"/>
        </w:numPr>
      </w:pPr>
      <w:r w:rsidRPr="003374F1">
        <w:t>Consideration will be given to creating U15 and U18 female teams.</w:t>
      </w:r>
    </w:p>
    <w:p w14:paraId="69EDCF9D" w14:textId="77777777" w:rsidR="003374F1" w:rsidRPr="003374F1" w:rsidRDefault="003374F1" w:rsidP="003374F1">
      <w:pPr>
        <w:numPr>
          <w:ilvl w:val="0"/>
          <w:numId w:val="32"/>
        </w:numPr>
      </w:pPr>
      <w:r w:rsidRPr="003374F1">
        <w:t>Double rostering will incur an additional fee.</w:t>
      </w:r>
    </w:p>
    <w:p w14:paraId="63429F43" w14:textId="77777777" w:rsidR="003374F1" w:rsidRPr="003374F1" w:rsidRDefault="004127B2" w:rsidP="003374F1">
      <w:r>
        <w:pict w14:anchorId="17494696">
          <v:rect id="_x0000_i1036" style="width:0;height:1.5pt" o:hralign="center" o:hrstd="t" o:hr="t" fillcolor="#a0a0a0" stroked="f"/>
        </w:pict>
      </w:r>
    </w:p>
    <w:p w14:paraId="0DE4B665" w14:textId="77777777" w:rsidR="003374F1" w:rsidRPr="003374F1" w:rsidRDefault="003374F1" w:rsidP="003374F1">
      <w:r w:rsidRPr="003374F1">
        <w:rPr>
          <w:b/>
          <w:bCs/>
        </w:rPr>
        <w:t>12. Next Meeting</w:t>
      </w:r>
      <w:r w:rsidRPr="003374F1">
        <w:br/>
        <w:t xml:space="preserve">The next meeting will be held on </w:t>
      </w:r>
      <w:r w:rsidRPr="003374F1">
        <w:rPr>
          <w:b/>
          <w:bCs/>
        </w:rPr>
        <w:t>February 20, 2024, at 6:00 PM.</w:t>
      </w:r>
    </w:p>
    <w:p w14:paraId="1A35E722" w14:textId="77777777" w:rsidR="003374F1" w:rsidRPr="003374F1" w:rsidRDefault="004127B2" w:rsidP="003374F1">
      <w:r>
        <w:pict w14:anchorId="7125B7C3">
          <v:rect id="_x0000_i1037" style="width:0;height:1.5pt" o:hralign="center" o:hrstd="t" o:hr="t" fillcolor="#a0a0a0" stroked="f"/>
        </w:pict>
      </w:r>
    </w:p>
    <w:p w14:paraId="20F0BDCC" w14:textId="77777777" w:rsidR="003374F1" w:rsidRPr="003374F1" w:rsidRDefault="003374F1" w:rsidP="003374F1">
      <w:r w:rsidRPr="003374F1">
        <w:rPr>
          <w:b/>
          <w:bCs/>
        </w:rPr>
        <w:t>Meeting Adjourned:</w:t>
      </w:r>
      <w:r w:rsidRPr="003374F1">
        <w:t xml:space="preserve"> 6:30 PM</w:t>
      </w:r>
    </w:p>
    <w:p w14:paraId="4EAE08A9" w14:textId="77777777" w:rsidR="003374F1" w:rsidRPr="003374F1" w:rsidRDefault="004127B2" w:rsidP="003374F1">
      <w:r>
        <w:pict w14:anchorId="4F07BAC9">
          <v:rect id="_x0000_i1038" style="width:0;height:1.5pt" o:hralign="center" o:hrstd="t" o:hr="t" fillcolor="#a0a0a0" stroked="f"/>
        </w:pict>
      </w:r>
    </w:p>
    <w:p w14:paraId="39184D6C" w14:textId="091FF1D8" w:rsidR="00DA01DC" w:rsidRDefault="00DA01DC" w:rsidP="00DA01DC"/>
    <w:sectPr w:rsidR="00DA01D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07BB" w14:textId="77777777" w:rsidR="00164567" w:rsidRDefault="00164567" w:rsidP="00DA01DC">
      <w:pPr>
        <w:spacing w:after="0" w:line="240" w:lineRule="auto"/>
      </w:pPr>
      <w:r>
        <w:separator/>
      </w:r>
    </w:p>
  </w:endnote>
  <w:endnote w:type="continuationSeparator" w:id="0">
    <w:p w14:paraId="5CE9EFF8" w14:textId="77777777" w:rsidR="00164567" w:rsidRDefault="00164567" w:rsidP="00D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1E23" w14:textId="77777777" w:rsidR="00164567" w:rsidRDefault="00164567" w:rsidP="00DA01DC">
      <w:pPr>
        <w:spacing w:after="0" w:line="240" w:lineRule="auto"/>
      </w:pPr>
      <w:r>
        <w:separator/>
      </w:r>
    </w:p>
  </w:footnote>
  <w:footnote w:type="continuationSeparator" w:id="0">
    <w:p w14:paraId="1C81F15E" w14:textId="77777777" w:rsidR="00164567" w:rsidRDefault="00164567" w:rsidP="00DA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E4E2" w14:textId="4DC90D36" w:rsidR="00DA01DC" w:rsidRDefault="00DA01D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DE5B1FC" wp14:editId="005F8B27">
          <wp:simplePos x="0" y="0"/>
          <wp:positionH relativeFrom="margin">
            <wp:posOffset>1952625</wp:posOffset>
          </wp:positionH>
          <wp:positionV relativeFrom="paragraph">
            <wp:posOffset>-286385</wp:posOffset>
          </wp:positionV>
          <wp:extent cx="1821815" cy="1112520"/>
          <wp:effectExtent l="0" t="0" r="6985" b="0"/>
          <wp:wrapNone/>
          <wp:docPr id="1" name="Picture 1" descr="C:\Users\kris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D77F3" w14:textId="77777777" w:rsidR="00DA01DC" w:rsidRDefault="00DA0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8CE"/>
    <w:multiLevelType w:val="multilevel"/>
    <w:tmpl w:val="9BB6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3741D"/>
    <w:multiLevelType w:val="multilevel"/>
    <w:tmpl w:val="BF2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E3725"/>
    <w:multiLevelType w:val="multilevel"/>
    <w:tmpl w:val="6B6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B56F6"/>
    <w:multiLevelType w:val="multilevel"/>
    <w:tmpl w:val="C262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77858"/>
    <w:multiLevelType w:val="multilevel"/>
    <w:tmpl w:val="2BE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F77F9"/>
    <w:multiLevelType w:val="multilevel"/>
    <w:tmpl w:val="A02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939AA"/>
    <w:multiLevelType w:val="hybridMultilevel"/>
    <w:tmpl w:val="FB00B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84E"/>
    <w:multiLevelType w:val="multilevel"/>
    <w:tmpl w:val="573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4741A"/>
    <w:multiLevelType w:val="multilevel"/>
    <w:tmpl w:val="90F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F73D7"/>
    <w:multiLevelType w:val="multilevel"/>
    <w:tmpl w:val="C02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4517E"/>
    <w:multiLevelType w:val="hybridMultilevel"/>
    <w:tmpl w:val="73A851A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F7A57"/>
    <w:multiLevelType w:val="multilevel"/>
    <w:tmpl w:val="75E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53A47"/>
    <w:multiLevelType w:val="multilevel"/>
    <w:tmpl w:val="04F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C5516"/>
    <w:multiLevelType w:val="multilevel"/>
    <w:tmpl w:val="F42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85733"/>
    <w:multiLevelType w:val="multilevel"/>
    <w:tmpl w:val="2854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E2792"/>
    <w:multiLevelType w:val="hybridMultilevel"/>
    <w:tmpl w:val="2D9AB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E7D20"/>
    <w:multiLevelType w:val="multilevel"/>
    <w:tmpl w:val="32B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C830D5"/>
    <w:multiLevelType w:val="multilevel"/>
    <w:tmpl w:val="244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B43BD"/>
    <w:multiLevelType w:val="multilevel"/>
    <w:tmpl w:val="DF34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934DA"/>
    <w:multiLevelType w:val="multilevel"/>
    <w:tmpl w:val="BD1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B1797"/>
    <w:multiLevelType w:val="multilevel"/>
    <w:tmpl w:val="3F70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005354"/>
    <w:multiLevelType w:val="multilevel"/>
    <w:tmpl w:val="E6E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725D6B"/>
    <w:multiLevelType w:val="multilevel"/>
    <w:tmpl w:val="4754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714058"/>
    <w:multiLevelType w:val="multilevel"/>
    <w:tmpl w:val="4C9E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14692"/>
    <w:multiLevelType w:val="multilevel"/>
    <w:tmpl w:val="0CB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90556"/>
    <w:multiLevelType w:val="multilevel"/>
    <w:tmpl w:val="E26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060217"/>
    <w:multiLevelType w:val="multilevel"/>
    <w:tmpl w:val="B00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10BCB"/>
    <w:multiLevelType w:val="multilevel"/>
    <w:tmpl w:val="1E8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C372E"/>
    <w:multiLevelType w:val="multilevel"/>
    <w:tmpl w:val="4C0A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D92090"/>
    <w:multiLevelType w:val="hybridMultilevel"/>
    <w:tmpl w:val="26F88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40654"/>
    <w:multiLevelType w:val="multilevel"/>
    <w:tmpl w:val="FAC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5BA8"/>
    <w:multiLevelType w:val="multilevel"/>
    <w:tmpl w:val="08E0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964996">
    <w:abstractNumId w:val="6"/>
  </w:num>
  <w:num w:numId="2" w16cid:durableId="1206988707">
    <w:abstractNumId w:val="15"/>
  </w:num>
  <w:num w:numId="3" w16cid:durableId="1755974485">
    <w:abstractNumId w:val="5"/>
  </w:num>
  <w:num w:numId="4" w16cid:durableId="2068337857">
    <w:abstractNumId w:val="26"/>
  </w:num>
  <w:num w:numId="5" w16cid:durableId="466510078">
    <w:abstractNumId w:val="20"/>
  </w:num>
  <w:num w:numId="6" w16cid:durableId="1249071791">
    <w:abstractNumId w:val="18"/>
  </w:num>
  <w:num w:numId="7" w16cid:durableId="717435279">
    <w:abstractNumId w:val="24"/>
  </w:num>
  <w:num w:numId="8" w16cid:durableId="935986312">
    <w:abstractNumId w:val="3"/>
  </w:num>
  <w:num w:numId="9" w16cid:durableId="1017972406">
    <w:abstractNumId w:val="4"/>
  </w:num>
  <w:num w:numId="10" w16cid:durableId="44065137">
    <w:abstractNumId w:val="14"/>
  </w:num>
  <w:num w:numId="11" w16cid:durableId="1330983008">
    <w:abstractNumId w:val="2"/>
  </w:num>
  <w:num w:numId="12" w16cid:durableId="807630309">
    <w:abstractNumId w:val="9"/>
  </w:num>
  <w:num w:numId="13" w16cid:durableId="1387988367">
    <w:abstractNumId w:val="29"/>
  </w:num>
  <w:num w:numId="14" w16cid:durableId="1654945747">
    <w:abstractNumId w:val="7"/>
  </w:num>
  <w:num w:numId="15" w16cid:durableId="1359354240">
    <w:abstractNumId w:val="12"/>
  </w:num>
  <w:num w:numId="16" w16cid:durableId="2121103047">
    <w:abstractNumId w:val="27"/>
  </w:num>
  <w:num w:numId="17" w16cid:durableId="1911765043">
    <w:abstractNumId w:val="1"/>
  </w:num>
  <w:num w:numId="18" w16cid:durableId="545916055">
    <w:abstractNumId w:val="17"/>
  </w:num>
  <w:num w:numId="19" w16cid:durableId="1907840229">
    <w:abstractNumId w:val="16"/>
  </w:num>
  <w:num w:numId="20" w16cid:durableId="784614499">
    <w:abstractNumId w:val="13"/>
  </w:num>
  <w:num w:numId="21" w16cid:durableId="1023477013">
    <w:abstractNumId w:val="23"/>
  </w:num>
  <w:num w:numId="22" w16cid:durableId="1844198150">
    <w:abstractNumId w:val="10"/>
  </w:num>
  <w:num w:numId="23" w16cid:durableId="1557929204">
    <w:abstractNumId w:val="21"/>
  </w:num>
  <w:num w:numId="24" w16cid:durableId="2004164264">
    <w:abstractNumId w:val="0"/>
  </w:num>
  <w:num w:numId="25" w16cid:durableId="1121997657">
    <w:abstractNumId w:val="22"/>
  </w:num>
  <w:num w:numId="26" w16cid:durableId="1339311481">
    <w:abstractNumId w:val="19"/>
  </w:num>
  <w:num w:numId="27" w16cid:durableId="1717656996">
    <w:abstractNumId w:val="28"/>
  </w:num>
  <w:num w:numId="28" w16cid:durableId="1574586132">
    <w:abstractNumId w:val="8"/>
  </w:num>
  <w:num w:numId="29" w16cid:durableId="277568530">
    <w:abstractNumId w:val="11"/>
  </w:num>
  <w:num w:numId="30" w16cid:durableId="1921017452">
    <w:abstractNumId w:val="25"/>
  </w:num>
  <w:num w:numId="31" w16cid:durableId="412899376">
    <w:abstractNumId w:val="31"/>
  </w:num>
  <w:num w:numId="32" w16cid:durableId="18143692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DC"/>
    <w:rsid w:val="00005576"/>
    <w:rsid w:val="00013CDE"/>
    <w:rsid w:val="000B0250"/>
    <w:rsid w:val="00101351"/>
    <w:rsid w:val="00160F14"/>
    <w:rsid w:val="00164567"/>
    <w:rsid w:val="001D2728"/>
    <w:rsid w:val="0024158E"/>
    <w:rsid w:val="00260F6F"/>
    <w:rsid w:val="00324E81"/>
    <w:rsid w:val="003374F1"/>
    <w:rsid w:val="00364910"/>
    <w:rsid w:val="004127B2"/>
    <w:rsid w:val="004B0128"/>
    <w:rsid w:val="004B50D4"/>
    <w:rsid w:val="004E553E"/>
    <w:rsid w:val="005E5A05"/>
    <w:rsid w:val="005F6FF3"/>
    <w:rsid w:val="00601751"/>
    <w:rsid w:val="00681B71"/>
    <w:rsid w:val="00693E22"/>
    <w:rsid w:val="006A4608"/>
    <w:rsid w:val="00720AAD"/>
    <w:rsid w:val="00787F32"/>
    <w:rsid w:val="007C435B"/>
    <w:rsid w:val="00807C0B"/>
    <w:rsid w:val="008226AB"/>
    <w:rsid w:val="00831EAD"/>
    <w:rsid w:val="0088600B"/>
    <w:rsid w:val="009721BB"/>
    <w:rsid w:val="00A14D07"/>
    <w:rsid w:val="00A17937"/>
    <w:rsid w:val="00A80E13"/>
    <w:rsid w:val="00AB08DC"/>
    <w:rsid w:val="00AC078F"/>
    <w:rsid w:val="00AD6049"/>
    <w:rsid w:val="00B31B3B"/>
    <w:rsid w:val="00B96483"/>
    <w:rsid w:val="00C34005"/>
    <w:rsid w:val="00C4141E"/>
    <w:rsid w:val="00C66DB4"/>
    <w:rsid w:val="00CD2AB0"/>
    <w:rsid w:val="00D4796D"/>
    <w:rsid w:val="00D909E3"/>
    <w:rsid w:val="00DA01DC"/>
    <w:rsid w:val="00DF182B"/>
    <w:rsid w:val="00E615D3"/>
    <w:rsid w:val="00E92FD7"/>
    <w:rsid w:val="00F37019"/>
    <w:rsid w:val="00F64F01"/>
    <w:rsid w:val="00F8761D"/>
    <w:rsid w:val="00F9398A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3C2410C"/>
  <w15:chartTrackingRefBased/>
  <w15:docId w15:val="{8A2943F3-4733-44D1-8AD0-FBE5C8B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D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DC"/>
    <w:rPr>
      <w:kern w:val="0"/>
      <w14:ligatures w14:val="none"/>
    </w:rPr>
  </w:style>
  <w:style w:type="paragraph" w:styleId="NoSpacing">
    <w:name w:val="No Spacing"/>
    <w:uiPriority w:val="1"/>
    <w:qFormat/>
    <w:rsid w:val="00DA01D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01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3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 Schalles</dc:creator>
  <cp:keywords/>
  <dc:description/>
  <cp:lastModifiedBy>Ashley Monford</cp:lastModifiedBy>
  <cp:revision>2</cp:revision>
  <dcterms:created xsi:type="dcterms:W3CDTF">2025-02-10T17:46:00Z</dcterms:created>
  <dcterms:modified xsi:type="dcterms:W3CDTF">2025-02-10T17:46:00Z</dcterms:modified>
</cp:coreProperties>
</file>