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002"/>
        <w:gridCol w:w="2016"/>
      </w:tblGrid>
      <w:tr w:rsidR="00843D78" w14:paraId="244308D0" w14:textId="77777777" w:rsidTr="00843D78">
        <w:tc>
          <w:tcPr>
            <w:tcW w:w="2016" w:type="dxa"/>
            <w:vAlign w:val="center"/>
          </w:tcPr>
          <w:p w14:paraId="07021AE5" w14:textId="77777777" w:rsidR="00843D78" w:rsidRDefault="00843D78" w:rsidP="00D622AF">
            <w:pPr>
              <w:jc w:val="center"/>
              <w:rPr>
                <w:rFonts w:ascii="Helvetica Neue" w:hAnsi="Helvetica Neue"/>
              </w:rPr>
            </w:pPr>
            <w:r>
              <w:object w:dxaOrig="1755" w:dyaOrig="1800" w14:anchorId="489047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60.6pt" o:ole="">
                  <v:imagedata r:id="rId6" o:title=""/>
                </v:shape>
                <o:OLEObject Type="Embed" ProgID="FoxitReader.FDFDoc" ShapeID="_x0000_i1025" DrawAspect="Content" ObjectID="_1597904607" r:id="rId7"/>
              </w:object>
            </w:r>
          </w:p>
        </w:tc>
        <w:tc>
          <w:tcPr>
            <w:tcW w:w="7002" w:type="dxa"/>
            <w:vAlign w:val="center"/>
          </w:tcPr>
          <w:p w14:paraId="76CE77F0" w14:textId="77777777" w:rsidR="00843D78" w:rsidRDefault="00843D78" w:rsidP="00D622AF">
            <w:pPr>
              <w:jc w:val="center"/>
              <w:rPr>
                <w:rFonts w:ascii="Helvetica Neue" w:hAnsi="Helvetica Neue"/>
                <w:b/>
                <w:i/>
              </w:rPr>
            </w:pPr>
            <w:r w:rsidRPr="00213C77">
              <w:rPr>
                <w:rFonts w:ascii="Helvetica Neue" w:hAnsi="Helvetica Neue"/>
                <w:b/>
                <w:i/>
              </w:rPr>
              <w:t>Valley East Ringette Association</w:t>
            </w:r>
          </w:p>
          <w:p w14:paraId="69DC2D98" w14:textId="77777777" w:rsidR="00843D78" w:rsidRPr="00213C77" w:rsidRDefault="00843D78" w:rsidP="00D622AF">
            <w:pPr>
              <w:jc w:val="center"/>
              <w:rPr>
                <w:rFonts w:ascii="Helvetica Neue" w:hAnsi="Helvetica Neue"/>
                <w:b/>
                <w:i/>
              </w:rPr>
            </w:pPr>
          </w:p>
          <w:p w14:paraId="3ECE005A" w14:textId="77777777" w:rsidR="00843D78" w:rsidRDefault="00843D78" w:rsidP="00D622AF">
            <w:pPr>
              <w:jc w:val="center"/>
              <w:rPr>
                <w:rFonts w:ascii="Helvetica Neue" w:hAnsi="Helvetica Neue"/>
                <w:b/>
                <w:i/>
              </w:rPr>
            </w:pPr>
            <w:r w:rsidRPr="00213C77">
              <w:rPr>
                <w:rFonts w:ascii="Helvetica Neue" w:hAnsi="Helvetica Neue"/>
                <w:b/>
                <w:i/>
              </w:rPr>
              <w:t>PO Box 13, Val Caron, ON  P3N 1N6</w:t>
            </w:r>
          </w:p>
          <w:p w14:paraId="7FF05841" w14:textId="77777777" w:rsidR="00843D78" w:rsidRDefault="00843D78" w:rsidP="00D622AF">
            <w:pPr>
              <w:jc w:val="center"/>
              <w:rPr>
                <w:rFonts w:ascii="Helvetica Neue" w:hAnsi="Helvetica Neue"/>
                <w:b/>
                <w:i/>
              </w:rPr>
            </w:pPr>
          </w:p>
          <w:p w14:paraId="4276B478" w14:textId="77777777" w:rsidR="00843D78" w:rsidRPr="00843D78" w:rsidRDefault="00843D78" w:rsidP="00843D78">
            <w:pPr>
              <w:jc w:val="center"/>
              <w:rPr>
                <w:rFonts w:ascii="Helvetica Neue" w:hAnsi="Helvetica Neue"/>
                <w:b/>
                <w:i/>
                <w:color w:val="0000FF"/>
                <w:u w:val="single"/>
              </w:rPr>
            </w:pPr>
            <w:r w:rsidRPr="00843D78">
              <w:rPr>
                <w:rFonts w:ascii="Helvetica Neue" w:hAnsi="Helvetica Neue"/>
                <w:b/>
                <w:i/>
                <w:color w:val="0000FF"/>
                <w:u w:val="single"/>
              </w:rPr>
              <w:t>www.valleyeastringette.com</w:t>
            </w:r>
          </w:p>
        </w:tc>
        <w:tc>
          <w:tcPr>
            <w:tcW w:w="2016" w:type="dxa"/>
            <w:vAlign w:val="center"/>
          </w:tcPr>
          <w:p w14:paraId="5EF62700" w14:textId="77777777" w:rsidR="00843D78" w:rsidRDefault="00843D78" w:rsidP="00DE406D">
            <w:pPr>
              <w:jc w:val="center"/>
              <w:rPr>
                <w:rFonts w:ascii="Helvetica Neue" w:hAnsi="Helvetica Neue"/>
              </w:rPr>
            </w:pPr>
            <w:r>
              <w:object w:dxaOrig="1755" w:dyaOrig="1800" w14:anchorId="6202E662">
                <v:shape id="_x0000_i1026" type="#_x0000_t75" style="width:59.4pt;height:60.6pt" o:ole="">
                  <v:imagedata r:id="rId6" o:title=""/>
                </v:shape>
                <o:OLEObject Type="Embed" ProgID="FoxitReader.FDFDoc" ShapeID="_x0000_i1026" DrawAspect="Content" ObjectID="_1597904608" r:id="rId8"/>
              </w:object>
            </w:r>
          </w:p>
        </w:tc>
      </w:tr>
    </w:tbl>
    <w:p w14:paraId="3AB5D6EC" w14:textId="77777777" w:rsidR="00440733" w:rsidRPr="00213C77" w:rsidRDefault="00440733" w:rsidP="000E4A0A">
      <w:pPr>
        <w:spacing w:after="0"/>
        <w:rPr>
          <w:rFonts w:ascii="Helvetica Neue" w:hAnsi="Helvetica Neue"/>
          <w:b/>
          <w:i/>
        </w:rPr>
      </w:pPr>
    </w:p>
    <w:p w14:paraId="6D0300E3" w14:textId="77777777" w:rsidR="00440733" w:rsidRPr="00213C77" w:rsidRDefault="00440733" w:rsidP="00440733">
      <w:pPr>
        <w:spacing w:after="0"/>
        <w:rPr>
          <w:rFonts w:ascii="Helvetica Neue" w:hAnsi="Helvetica Neue"/>
          <w:color w:val="000000"/>
        </w:rPr>
      </w:pPr>
    </w:p>
    <w:p w14:paraId="2745E68C" w14:textId="77777777" w:rsidR="00D05122" w:rsidRPr="00213C77" w:rsidRDefault="00440733" w:rsidP="00CE74D5">
      <w:pPr>
        <w:spacing w:after="0"/>
        <w:jc w:val="center"/>
        <w:rPr>
          <w:rFonts w:ascii="Helvetica Neue" w:hAnsi="Helvetica Neue"/>
          <w:color w:val="000000"/>
        </w:rPr>
      </w:pPr>
      <w:r w:rsidRPr="00213C77">
        <w:rPr>
          <w:rFonts w:ascii="Helvetica Neue" w:hAnsi="Helvetica Neue"/>
          <w:b/>
          <w:color w:val="000000"/>
          <w:u w:val="single"/>
        </w:rPr>
        <w:t xml:space="preserve">VALLEY EAST RINGETTE </w:t>
      </w:r>
      <w:r w:rsidR="00435B48">
        <w:rPr>
          <w:rFonts w:ascii="Helvetica Neue" w:hAnsi="Helvetica Neue"/>
          <w:b/>
          <w:color w:val="000000"/>
          <w:u w:val="single"/>
        </w:rPr>
        <w:t>REFEREE</w:t>
      </w:r>
      <w:r w:rsidRPr="00213C77">
        <w:rPr>
          <w:rFonts w:ascii="Helvetica Neue" w:hAnsi="Helvetica Neue"/>
          <w:b/>
          <w:color w:val="000000"/>
          <w:u w:val="single"/>
        </w:rPr>
        <w:t xml:space="preserve"> APPLICATION</w:t>
      </w:r>
    </w:p>
    <w:p w14:paraId="3FAA59DB" w14:textId="77777777" w:rsidR="00440733" w:rsidRDefault="00440733" w:rsidP="00440733">
      <w:pPr>
        <w:spacing w:after="0"/>
        <w:rPr>
          <w:rFonts w:ascii="Helvetica Neue" w:hAnsi="Helvetica Neue"/>
          <w:color w:val="000000"/>
        </w:rPr>
      </w:pPr>
    </w:p>
    <w:p w14:paraId="05460DF7" w14:textId="2AAA8FAF" w:rsidR="00C7530E" w:rsidRDefault="00C7530E" w:rsidP="006A1A3A">
      <w:pPr>
        <w:spacing w:after="0"/>
        <w:jc w:val="center"/>
        <w:rPr>
          <w:rFonts w:ascii="Helvetica Neue" w:hAnsi="Helvetica Neue" w:cs="Arial"/>
          <w:bCs/>
          <w:color w:val="000000"/>
        </w:rPr>
      </w:pPr>
      <w:r>
        <w:rPr>
          <w:rFonts w:ascii="Helvetica Neue" w:hAnsi="Helvetica Neue" w:cs="Arial"/>
          <w:bCs/>
          <w:color w:val="000000"/>
        </w:rPr>
        <w:t>Please c</w:t>
      </w:r>
      <w:r w:rsidR="006A1A3A" w:rsidRPr="006A1A3A">
        <w:rPr>
          <w:rFonts w:ascii="Helvetica Neue" w:hAnsi="Helvetica Neue" w:cs="Arial"/>
          <w:bCs/>
          <w:color w:val="000000"/>
        </w:rPr>
        <w:t xml:space="preserve">omplete </w:t>
      </w:r>
      <w:r>
        <w:rPr>
          <w:rFonts w:ascii="Helvetica Neue" w:hAnsi="Helvetica Neue" w:cs="Arial"/>
          <w:bCs/>
          <w:color w:val="000000"/>
        </w:rPr>
        <w:t xml:space="preserve">this application </w:t>
      </w:r>
      <w:r w:rsidR="00CE74D5" w:rsidRPr="00AF03BE">
        <w:rPr>
          <w:rFonts w:ascii="Helvetica Neue" w:hAnsi="Helvetica Neue" w:cs="Arial"/>
          <w:b/>
          <w:bCs/>
          <w:color w:val="0000FF"/>
        </w:rPr>
        <w:t xml:space="preserve">by </w:t>
      </w:r>
      <w:r w:rsidR="00435B48">
        <w:rPr>
          <w:rFonts w:ascii="Helvetica Neue" w:hAnsi="Helvetica Neue" w:cs="Arial"/>
          <w:b/>
          <w:bCs/>
          <w:color w:val="0000FF"/>
        </w:rPr>
        <w:t>September 14</w:t>
      </w:r>
      <w:r w:rsidR="00435B48" w:rsidRPr="00435B48">
        <w:rPr>
          <w:rFonts w:ascii="Helvetica Neue" w:hAnsi="Helvetica Neue" w:cs="Arial"/>
          <w:b/>
          <w:bCs/>
          <w:color w:val="0000FF"/>
          <w:vertAlign w:val="superscript"/>
        </w:rPr>
        <w:t>th</w:t>
      </w:r>
      <w:r w:rsidR="00435B48">
        <w:rPr>
          <w:rFonts w:ascii="Helvetica Neue" w:hAnsi="Helvetica Neue" w:cs="Arial"/>
          <w:b/>
          <w:bCs/>
          <w:color w:val="0000FF"/>
        </w:rPr>
        <w:t xml:space="preserve"> </w:t>
      </w:r>
      <w:r w:rsidR="006A1A3A" w:rsidRPr="006A1A3A">
        <w:rPr>
          <w:rFonts w:ascii="Helvetica Neue" w:hAnsi="Helvetica Neue" w:cs="Arial"/>
          <w:bCs/>
          <w:color w:val="000000"/>
        </w:rPr>
        <w:t>and</w:t>
      </w:r>
      <w:r>
        <w:rPr>
          <w:rFonts w:ascii="Helvetica Neue" w:hAnsi="Helvetica Neue" w:cs="Arial"/>
          <w:bCs/>
          <w:color w:val="000000"/>
        </w:rPr>
        <w:t xml:space="preserve"> </w:t>
      </w:r>
      <w:r w:rsidR="006A1A3A" w:rsidRPr="006A1A3A">
        <w:rPr>
          <w:rFonts w:ascii="Helvetica Neue" w:hAnsi="Helvetica Neue" w:cs="Arial"/>
          <w:bCs/>
          <w:color w:val="000000"/>
        </w:rPr>
        <w:t xml:space="preserve">e-mail to </w:t>
      </w:r>
    </w:p>
    <w:p w14:paraId="6B926351" w14:textId="1FA151CD" w:rsidR="006A1A3A" w:rsidRDefault="006A1A3A" w:rsidP="006A1A3A">
      <w:pPr>
        <w:spacing w:after="0"/>
        <w:jc w:val="center"/>
        <w:rPr>
          <w:rFonts w:ascii="Helvetica Neue" w:hAnsi="Helvetica Neue" w:cs="Arial"/>
          <w:bCs/>
        </w:rPr>
      </w:pPr>
      <w:r w:rsidRPr="006A1A3A">
        <w:rPr>
          <w:rFonts w:ascii="Helvetica Neue" w:hAnsi="Helvetica Neue" w:cs="Arial"/>
          <w:bCs/>
          <w:color w:val="000000"/>
        </w:rPr>
        <w:t xml:space="preserve"> </w:t>
      </w:r>
      <w:hyperlink r:id="rId9" w:history="1">
        <w:r w:rsidR="00435B48" w:rsidRPr="006C50D8">
          <w:rPr>
            <w:rStyle w:val="Hyperlink"/>
            <w:rFonts w:ascii="Helvetica Neue" w:hAnsi="Helvetica Neue" w:cs="Arial"/>
            <w:bCs/>
          </w:rPr>
          <w:t>referee@valleyeastringette.com</w:t>
        </w:r>
      </w:hyperlink>
      <w:r>
        <w:rPr>
          <w:rFonts w:ascii="Helvetica Neue" w:hAnsi="Helvetica Neue" w:cs="Arial"/>
          <w:bCs/>
        </w:rPr>
        <w:t xml:space="preserve"> </w:t>
      </w:r>
    </w:p>
    <w:p w14:paraId="69F9092B" w14:textId="77777777" w:rsidR="00440733" w:rsidRPr="00213C77" w:rsidRDefault="00440733" w:rsidP="00440733">
      <w:pPr>
        <w:spacing w:after="0"/>
        <w:rPr>
          <w:rFonts w:ascii="Helvetica Neue" w:hAnsi="Helvetica Neue"/>
          <w:color w:val="00000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188"/>
        <w:gridCol w:w="4320"/>
        <w:gridCol w:w="1710"/>
        <w:gridCol w:w="3780"/>
      </w:tblGrid>
      <w:tr w:rsidR="00633AF5" w:rsidRPr="00213C77" w14:paraId="1821B181" w14:textId="77777777" w:rsidTr="00CE74D5">
        <w:trPr>
          <w:trHeight w:val="432"/>
        </w:trPr>
        <w:tc>
          <w:tcPr>
            <w:tcW w:w="10998" w:type="dxa"/>
            <w:gridSpan w:val="4"/>
            <w:vAlign w:val="center"/>
          </w:tcPr>
          <w:p w14:paraId="11E1A272" w14:textId="77777777" w:rsidR="00633AF5" w:rsidRPr="00CE74D5" w:rsidRDefault="00633AF5" w:rsidP="00633AF5">
            <w:pP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</w:rPr>
            </w:pPr>
            <w:r w:rsidRPr="00CE74D5">
              <w:rPr>
                <w:rFonts w:ascii="Helvetica Neue" w:hAnsi="Helvetica Neue"/>
                <w:b/>
                <w:color w:val="000000"/>
                <w:sz w:val="24"/>
                <w:szCs w:val="24"/>
              </w:rPr>
              <w:t>Applicant Information</w:t>
            </w:r>
          </w:p>
        </w:tc>
      </w:tr>
      <w:tr w:rsidR="00440733" w:rsidRPr="00213C77" w14:paraId="28FC28D7" w14:textId="77777777" w:rsidTr="00CE74D5">
        <w:trPr>
          <w:trHeight w:val="432"/>
        </w:trPr>
        <w:tc>
          <w:tcPr>
            <w:tcW w:w="1188" w:type="dxa"/>
            <w:vAlign w:val="center"/>
          </w:tcPr>
          <w:p w14:paraId="5FA35D48" w14:textId="77777777" w:rsidR="00440733" w:rsidRPr="00213C77" w:rsidRDefault="00213C77" w:rsidP="00213C77">
            <w:pPr>
              <w:jc w:val="right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Name</w:t>
            </w:r>
            <w:r w:rsidR="00440733" w:rsidRPr="00213C77">
              <w:rPr>
                <w:rFonts w:ascii="Helvetica Neue" w:hAnsi="Helvetica Neue"/>
                <w:color w:val="000000"/>
              </w:rPr>
              <w:t>:</w:t>
            </w:r>
          </w:p>
        </w:tc>
        <w:tc>
          <w:tcPr>
            <w:tcW w:w="4320" w:type="dxa"/>
            <w:vAlign w:val="center"/>
          </w:tcPr>
          <w:p w14:paraId="193E6E92" w14:textId="77777777" w:rsidR="00440733" w:rsidRPr="00213C77" w:rsidRDefault="00440733" w:rsidP="00213C77">
            <w:pPr>
              <w:jc w:val="right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B24A199" w14:textId="4F414847" w:rsidR="00440733" w:rsidRPr="00213C77" w:rsidRDefault="00435B48" w:rsidP="00213C77">
            <w:pPr>
              <w:jc w:val="right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Date of Birth:</w:t>
            </w:r>
          </w:p>
        </w:tc>
        <w:tc>
          <w:tcPr>
            <w:tcW w:w="3780" w:type="dxa"/>
          </w:tcPr>
          <w:p w14:paraId="175813CC" w14:textId="77777777" w:rsidR="00440733" w:rsidRPr="00213C77" w:rsidRDefault="00440733" w:rsidP="00440733">
            <w:pPr>
              <w:rPr>
                <w:rFonts w:ascii="Helvetica Neue" w:hAnsi="Helvetica Neue"/>
                <w:color w:val="000000"/>
              </w:rPr>
            </w:pPr>
          </w:p>
        </w:tc>
      </w:tr>
      <w:tr w:rsidR="00435B48" w:rsidRPr="00213C77" w14:paraId="2C2DCDEA" w14:textId="77777777" w:rsidTr="00B56DC5">
        <w:trPr>
          <w:trHeight w:val="432"/>
        </w:trPr>
        <w:tc>
          <w:tcPr>
            <w:tcW w:w="1188" w:type="dxa"/>
            <w:vAlign w:val="center"/>
          </w:tcPr>
          <w:p w14:paraId="062174D1" w14:textId="71077C5D" w:rsidR="00435B48" w:rsidRDefault="00435B48" w:rsidP="00435B48">
            <w:pPr>
              <w:jc w:val="right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Home Number:</w:t>
            </w:r>
          </w:p>
        </w:tc>
        <w:tc>
          <w:tcPr>
            <w:tcW w:w="4320" w:type="dxa"/>
          </w:tcPr>
          <w:p w14:paraId="4C8B1BD7" w14:textId="77777777" w:rsidR="00435B48" w:rsidRPr="00213C77" w:rsidRDefault="00435B48" w:rsidP="00435B48">
            <w:pPr>
              <w:jc w:val="right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FB7DD80" w14:textId="19610D5E" w:rsidR="00435B48" w:rsidRPr="00213C77" w:rsidRDefault="00435B48" w:rsidP="00435B48">
            <w:pPr>
              <w:jc w:val="right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Cell Number:</w:t>
            </w:r>
          </w:p>
        </w:tc>
        <w:tc>
          <w:tcPr>
            <w:tcW w:w="3780" w:type="dxa"/>
          </w:tcPr>
          <w:p w14:paraId="1BB93B8A" w14:textId="77777777" w:rsidR="00435B48" w:rsidRPr="00213C77" w:rsidRDefault="00435B48" w:rsidP="00435B48">
            <w:pPr>
              <w:rPr>
                <w:rFonts w:ascii="Helvetica Neue" w:hAnsi="Helvetica Neue"/>
                <w:color w:val="000000"/>
              </w:rPr>
            </w:pPr>
          </w:p>
        </w:tc>
      </w:tr>
      <w:tr w:rsidR="00435B48" w:rsidRPr="00213C77" w14:paraId="2DD0BC71" w14:textId="77777777" w:rsidTr="00CE74D5">
        <w:trPr>
          <w:trHeight w:val="432"/>
        </w:trPr>
        <w:tc>
          <w:tcPr>
            <w:tcW w:w="1188" w:type="dxa"/>
            <w:vMerge w:val="restart"/>
            <w:vAlign w:val="center"/>
          </w:tcPr>
          <w:p w14:paraId="6CB78EA1" w14:textId="498FA4A7" w:rsidR="00435B48" w:rsidRPr="00213C77" w:rsidRDefault="00435B48" w:rsidP="00435B48">
            <w:pPr>
              <w:jc w:val="right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Street Address</w:t>
            </w:r>
            <w:r w:rsidRPr="00213C77">
              <w:rPr>
                <w:rFonts w:ascii="Helvetica Neue" w:hAnsi="Helvetica Neue"/>
                <w:color w:val="000000"/>
              </w:rPr>
              <w:t>:</w:t>
            </w:r>
          </w:p>
        </w:tc>
        <w:tc>
          <w:tcPr>
            <w:tcW w:w="4320" w:type="dxa"/>
            <w:vMerge w:val="restart"/>
            <w:vAlign w:val="center"/>
          </w:tcPr>
          <w:p w14:paraId="58E79E1D" w14:textId="77777777" w:rsidR="00435B48" w:rsidRPr="00213C77" w:rsidRDefault="00435B48" w:rsidP="00435B48">
            <w:pPr>
              <w:jc w:val="right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8A9A077" w14:textId="27D2699B" w:rsidR="00435B48" w:rsidRPr="00213C77" w:rsidRDefault="00435B48" w:rsidP="00435B48">
            <w:pPr>
              <w:jc w:val="right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City:</w:t>
            </w:r>
          </w:p>
        </w:tc>
        <w:tc>
          <w:tcPr>
            <w:tcW w:w="3780" w:type="dxa"/>
          </w:tcPr>
          <w:p w14:paraId="2E7DDE95" w14:textId="77777777" w:rsidR="00435B48" w:rsidRPr="00213C77" w:rsidRDefault="00435B48" w:rsidP="00435B48">
            <w:pPr>
              <w:rPr>
                <w:rFonts w:ascii="Helvetica Neue" w:hAnsi="Helvetica Neue"/>
                <w:color w:val="000000"/>
              </w:rPr>
            </w:pPr>
          </w:p>
        </w:tc>
      </w:tr>
      <w:tr w:rsidR="00435B48" w:rsidRPr="00213C77" w14:paraId="607C40F9" w14:textId="77777777" w:rsidTr="00CE74D5">
        <w:trPr>
          <w:trHeight w:val="432"/>
        </w:trPr>
        <w:tc>
          <w:tcPr>
            <w:tcW w:w="1188" w:type="dxa"/>
            <w:vMerge/>
            <w:vAlign w:val="center"/>
          </w:tcPr>
          <w:p w14:paraId="3BDA0B60" w14:textId="77777777" w:rsidR="00435B48" w:rsidRPr="00213C77" w:rsidRDefault="00435B48" w:rsidP="00435B48">
            <w:pPr>
              <w:jc w:val="right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4320" w:type="dxa"/>
            <w:vMerge/>
            <w:vAlign w:val="center"/>
          </w:tcPr>
          <w:p w14:paraId="36F330ED" w14:textId="77777777" w:rsidR="00435B48" w:rsidRPr="00213C77" w:rsidRDefault="00435B48" w:rsidP="00435B48">
            <w:pPr>
              <w:jc w:val="right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2AA8BFC7" w14:textId="72FAEA07" w:rsidR="00435B48" w:rsidRPr="00213C77" w:rsidRDefault="00435B48" w:rsidP="00435B48">
            <w:pPr>
              <w:jc w:val="right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Postal Code:</w:t>
            </w:r>
          </w:p>
        </w:tc>
        <w:tc>
          <w:tcPr>
            <w:tcW w:w="3780" w:type="dxa"/>
          </w:tcPr>
          <w:p w14:paraId="26D1FA4E" w14:textId="77777777" w:rsidR="00435B48" w:rsidRPr="00213C77" w:rsidRDefault="00435B48" w:rsidP="00435B48">
            <w:pPr>
              <w:rPr>
                <w:rFonts w:ascii="Helvetica Neue" w:hAnsi="Helvetica Neue"/>
                <w:color w:val="000000"/>
              </w:rPr>
            </w:pPr>
          </w:p>
        </w:tc>
      </w:tr>
      <w:tr w:rsidR="00435B48" w:rsidRPr="00213C77" w14:paraId="5BD12092" w14:textId="77777777" w:rsidTr="00435B48">
        <w:trPr>
          <w:gridAfter w:val="2"/>
          <w:wAfter w:w="5490" w:type="dxa"/>
          <w:trHeight w:val="432"/>
        </w:trPr>
        <w:tc>
          <w:tcPr>
            <w:tcW w:w="1188" w:type="dxa"/>
          </w:tcPr>
          <w:p w14:paraId="4BBA997A" w14:textId="7979DB02" w:rsidR="00435B48" w:rsidRPr="00213C77" w:rsidRDefault="00435B48" w:rsidP="00435B48">
            <w:pPr>
              <w:jc w:val="right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Email</w:t>
            </w:r>
            <w:r>
              <w:rPr>
                <w:rFonts w:ascii="Helvetica Neue" w:hAnsi="Helvetica Neue"/>
                <w:color w:val="000000"/>
              </w:rPr>
              <w:t>:</w:t>
            </w:r>
          </w:p>
        </w:tc>
        <w:tc>
          <w:tcPr>
            <w:tcW w:w="4320" w:type="dxa"/>
          </w:tcPr>
          <w:p w14:paraId="487F76E0" w14:textId="7FA3D8A1" w:rsidR="00435B48" w:rsidRPr="00213C77" w:rsidRDefault="00435B48" w:rsidP="00435B48">
            <w:pPr>
              <w:jc w:val="right"/>
              <w:rPr>
                <w:rFonts w:ascii="Helvetica Neue" w:hAnsi="Helvetica Neue"/>
                <w:color w:val="000000"/>
              </w:rPr>
            </w:pPr>
          </w:p>
        </w:tc>
      </w:tr>
    </w:tbl>
    <w:p w14:paraId="00DB6D2A" w14:textId="77777777" w:rsidR="00440733" w:rsidRPr="00213C77" w:rsidRDefault="00440733" w:rsidP="00440733">
      <w:pPr>
        <w:spacing w:after="0"/>
        <w:rPr>
          <w:rFonts w:ascii="Helvetica Neue" w:hAnsi="Helvetica Neue"/>
          <w:color w:val="00000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524"/>
        <w:gridCol w:w="5474"/>
      </w:tblGrid>
      <w:tr w:rsidR="00633AF5" w:rsidRPr="00213C77" w14:paraId="51A54715" w14:textId="77777777" w:rsidTr="00CE74D5">
        <w:trPr>
          <w:trHeight w:val="432"/>
        </w:trPr>
        <w:tc>
          <w:tcPr>
            <w:tcW w:w="10998" w:type="dxa"/>
            <w:gridSpan w:val="2"/>
          </w:tcPr>
          <w:p w14:paraId="4222F1DB" w14:textId="64B1A38C" w:rsidR="00633AF5" w:rsidRPr="00435B48" w:rsidRDefault="00633AF5" w:rsidP="00435B48">
            <w:pPr>
              <w:jc w:val="center"/>
              <w:rPr>
                <w:rFonts w:ascii="Helvetica Neue" w:hAnsi="Helvetica Neue"/>
                <w:b/>
                <w:color w:val="000000"/>
                <w:sz w:val="24"/>
                <w:szCs w:val="24"/>
              </w:rPr>
            </w:pPr>
            <w:r w:rsidRPr="00CE74D5">
              <w:rPr>
                <w:rFonts w:ascii="Helvetica Neue" w:hAnsi="Helvetica Neue"/>
                <w:b/>
                <w:color w:val="000000"/>
                <w:sz w:val="24"/>
                <w:szCs w:val="24"/>
              </w:rPr>
              <w:t>Qualifications:</w:t>
            </w:r>
          </w:p>
        </w:tc>
      </w:tr>
      <w:tr w:rsidR="00EB586D" w:rsidRPr="00213C77" w14:paraId="4CF66D56" w14:textId="77777777" w:rsidTr="00435B48">
        <w:trPr>
          <w:trHeight w:val="432"/>
        </w:trPr>
        <w:tc>
          <w:tcPr>
            <w:tcW w:w="5524" w:type="dxa"/>
            <w:vAlign w:val="center"/>
          </w:tcPr>
          <w:p w14:paraId="4CA4D961" w14:textId="63C3EBD6" w:rsidR="00EB586D" w:rsidRPr="00213C77" w:rsidRDefault="00435B48" w:rsidP="00435B48">
            <w:pPr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Have you completed Level 1 Officiating Clinic?</w:t>
            </w:r>
          </w:p>
        </w:tc>
        <w:tc>
          <w:tcPr>
            <w:tcW w:w="5474" w:type="dxa"/>
          </w:tcPr>
          <w:p w14:paraId="6B343587" w14:textId="77777777" w:rsidR="00EB586D" w:rsidRPr="00213C77" w:rsidRDefault="00EB586D" w:rsidP="00440733">
            <w:pPr>
              <w:rPr>
                <w:rFonts w:ascii="Helvetica Neue" w:hAnsi="Helvetica Neue"/>
                <w:color w:val="000000"/>
              </w:rPr>
            </w:pPr>
            <w:bookmarkStart w:id="0" w:name="_GoBack"/>
            <w:bookmarkEnd w:id="0"/>
          </w:p>
        </w:tc>
      </w:tr>
      <w:tr w:rsidR="00435B48" w:rsidRPr="00213C77" w14:paraId="33A9887B" w14:textId="77777777" w:rsidTr="00D0007D">
        <w:trPr>
          <w:trHeight w:val="432"/>
        </w:trPr>
        <w:tc>
          <w:tcPr>
            <w:tcW w:w="10998" w:type="dxa"/>
            <w:gridSpan w:val="2"/>
            <w:vAlign w:val="center"/>
          </w:tcPr>
          <w:p w14:paraId="725B4D18" w14:textId="6211878D" w:rsidR="00435B48" w:rsidRPr="00213C77" w:rsidRDefault="00435B48" w:rsidP="00440733">
            <w:pPr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Comments (e.g. Availability, etc.)</w:t>
            </w:r>
          </w:p>
        </w:tc>
      </w:tr>
      <w:tr w:rsidR="00435B48" w:rsidRPr="00213C77" w14:paraId="76B8658C" w14:textId="77777777" w:rsidTr="009D691B">
        <w:trPr>
          <w:trHeight w:val="2642"/>
        </w:trPr>
        <w:tc>
          <w:tcPr>
            <w:tcW w:w="10998" w:type="dxa"/>
            <w:gridSpan w:val="2"/>
            <w:vAlign w:val="center"/>
          </w:tcPr>
          <w:p w14:paraId="4B221CD1" w14:textId="77777777" w:rsidR="00435B48" w:rsidRPr="00213C77" w:rsidRDefault="00435B48" w:rsidP="00440733">
            <w:pPr>
              <w:rPr>
                <w:rFonts w:ascii="Helvetica Neue" w:hAnsi="Helvetica Neue"/>
                <w:color w:val="000000"/>
              </w:rPr>
            </w:pPr>
          </w:p>
        </w:tc>
      </w:tr>
    </w:tbl>
    <w:p w14:paraId="4938172A" w14:textId="77777777" w:rsidR="00EB586D" w:rsidRPr="00213C77" w:rsidRDefault="00EB586D" w:rsidP="00440733">
      <w:pPr>
        <w:spacing w:after="0"/>
        <w:rPr>
          <w:rFonts w:ascii="Helvetica Neue" w:hAnsi="Helvetica Neue"/>
          <w:color w:val="000000"/>
        </w:rPr>
      </w:pPr>
    </w:p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1511"/>
        <w:gridCol w:w="2737"/>
        <w:gridCol w:w="2074"/>
        <w:gridCol w:w="2465"/>
      </w:tblGrid>
      <w:tr w:rsidR="00435B48" w:rsidRPr="00213C77" w14:paraId="767CDB4C" w14:textId="77777777" w:rsidTr="00435B48">
        <w:trPr>
          <w:trHeight w:val="432"/>
        </w:trPr>
        <w:tc>
          <w:tcPr>
            <w:tcW w:w="1511" w:type="dxa"/>
            <w:vAlign w:val="center"/>
          </w:tcPr>
          <w:p w14:paraId="11A1569C" w14:textId="77777777" w:rsidR="00435B48" w:rsidRPr="00213C77" w:rsidRDefault="00435B48" w:rsidP="006A1A3A">
            <w:pPr>
              <w:jc w:val="center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Year</w:t>
            </w:r>
          </w:p>
        </w:tc>
        <w:tc>
          <w:tcPr>
            <w:tcW w:w="2737" w:type="dxa"/>
            <w:vAlign w:val="center"/>
          </w:tcPr>
          <w:p w14:paraId="758455F7" w14:textId="77777777" w:rsidR="00435B48" w:rsidRPr="00213C77" w:rsidRDefault="00435B48" w:rsidP="006A1A3A">
            <w:pPr>
              <w:jc w:val="center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Team (i.e. Novice (U10))</w:t>
            </w:r>
          </w:p>
        </w:tc>
        <w:tc>
          <w:tcPr>
            <w:tcW w:w="2074" w:type="dxa"/>
            <w:vAlign w:val="center"/>
          </w:tcPr>
          <w:p w14:paraId="70E2E6E1" w14:textId="77777777" w:rsidR="00435B48" w:rsidRPr="00213C77" w:rsidRDefault="00435B48" w:rsidP="006A1A3A">
            <w:pPr>
              <w:jc w:val="center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>Association</w:t>
            </w:r>
          </w:p>
        </w:tc>
        <w:tc>
          <w:tcPr>
            <w:tcW w:w="2465" w:type="dxa"/>
            <w:vAlign w:val="center"/>
          </w:tcPr>
          <w:p w14:paraId="277960A1" w14:textId="77777777" w:rsidR="00435B48" w:rsidRPr="00213C77" w:rsidRDefault="00435B48" w:rsidP="006A1A3A">
            <w:pPr>
              <w:jc w:val="center"/>
              <w:rPr>
                <w:rFonts w:ascii="Helvetica Neue" w:hAnsi="Helvetica Neue"/>
                <w:color w:val="000000"/>
              </w:rPr>
            </w:pPr>
            <w:r w:rsidRPr="00213C77">
              <w:rPr>
                <w:rFonts w:ascii="Helvetica Neue" w:hAnsi="Helvetica Neue"/>
                <w:color w:val="000000"/>
              </w:rPr>
              <w:t xml:space="preserve">Division (A, AA, </w:t>
            </w:r>
            <w:proofErr w:type="spellStart"/>
            <w:r w:rsidRPr="00213C77">
              <w:rPr>
                <w:rFonts w:ascii="Helvetica Neue" w:hAnsi="Helvetica Neue"/>
                <w:color w:val="000000"/>
              </w:rPr>
              <w:t>Houseleague</w:t>
            </w:r>
            <w:proofErr w:type="spellEnd"/>
            <w:r>
              <w:rPr>
                <w:rFonts w:ascii="Helvetica Neue" w:hAnsi="Helvetica Neue"/>
                <w:color w:val="000000"/>
              </w:rPr>
              <w:t xml:space="preserve">, </w:t>
            </w:r>
            <w:proofErr w:type="spellStart"/>
            <w:r>
              <w:rPr>
                <w:rFonts w:ascii="Helvetica Neue" w:hAnsi="Helvetica Neue"/>
                <w:color w:val="000000"/>
              </w:rPr>
              <w:t>etc</w:t>
            </w:r>
            <w:proofErr w:type="spellEnd"/>
            <w:r w:rsidRPr="00213C77">
              <w:rPr>
                <w:rFonts w:ascii="Helvetica Neue" w:hAnsi="Helvetica Neue"/>
                <w:color w:val="000000"/>
              </w:rPr>
              <w:t>)</w:t>
            </w:r>
          </w:p>
        </w:tc>
      </w:tr>
      <w:tr w:rsidR="00435B48" w:rsidRPr="00213C77" w14:paraId="53BB33D3" w14:textId="77777777" w:rsidTr="00435B48">
        <w:trPr>
          <w:trHeight w:val="432"/>
        </w:trPr>
        <w:tc>
          <w:tcPr>
            <w:tcW w:w="1511" w:type="dxa"/>
          </w:tcPr>
          <w:p w14:paraId="2EF5F882" w14:textId="77777777" w:rsidR="00435B48" w:rsidRPr="00213C77" w:rsidRDefault="00435B48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737" w:type="dxa"/>
          </w:tcPr>
          <w:p w14:paraId="2D4B5D7B" w14:textId="77777777" w:rsidR="00435B48" w:rsidRPr="00213C77" w:rsidRDefault="00435B48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074" w:type="dxa"/>
          </w:tcPr>
          <w:p w14:paraId="3F4E11BF" w14:textId="77777777" w:rsidR="00435B48" w:rsidRPr="00213C77" w:rsidRDefault="00435B48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465" w:type="dxa"/>
          </w:tcPr>
          <w:p w14:paraId="28DD7AC2" w14:textId="77777777" w:rsidR="00435B48" w:rsidRPr="00213C77" w:rsidRDefault="00435B48" w:rsidP="00440733">
            <w:pPr>
              <w:rPr>
                <w:rFonts w:ascii="Helvetica Neue" w:hAnsi="Helvetica Neue"/>
                <w:color w:val="000000"/>
              </w:rPr>
            </w:pPr>
          </w:p>
        </w:tc>
      </w:tr>
      <w:tr w:rsidR="00435B48" w:rsidRPr="00213C77" w14:paraId="1879D889" w14:textId="77777777" w:rsidTr="00435B48">
        <w:trPr>
          <w:trHeight w:val="432"/>
        </w:trPr>
        <w:tc>
          <w:tcPr>
            <w:tcW w:w="1511" w:type="dxa"/>
          </w:tcPr>
          <w:p w14:paraId="4FC00D34" w14:textId="77777777" w:rsidR="00435B48" w:rsidRPr="00213C77" w:rsidRDefault="00435B48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737" w:type="dxa"/>
          </w:tcPr>
          <w:p w14:paraId="15C75EC8" w14:textId="77777777" w:rsidR="00435B48" w:rsidRPr="00213C77" w:rsidRDefault="00435B48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074" w:type="dxa"/>
          </w:tcPr>
          <w:p w14:paraId="1C8BDECC" w14:textId="77777777" w:rsidR="00435B48" w:rsidRPr="00213C77" w:rsidRDefault="00435B48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465" w:type="dxa"/>
          </w:tcPr>
          <w:p w14:paraId="37998B18" w14:textId="77777777" w:rsidR="00435B48" w:rsidRPr="00213C77" w:rsidRDefault="00435B48" w:rsidP="00440733">
            <w:pPr>
              <w:rPr>
                <w:rFonts w:ascii="Helvetica Neue" w:hAnsi="Helvetica Neue"/>
                <w:color w:val="000000"/>
              </w:rPr>
            </w:pPr>
          </w:p>
        </w:tc>
      </w:tr>
      <w:tr w:rsidR="00435B48" w:rsidRPr="00213C77" w14:paraId="02381BA0" w14:textId="77777777" w:rsidTr="00435B48">
        <w:trPr>
          <w:trHeight w:val="432"/>
        </w:trPr>
        <w:tc>
          <w:tcPr>
            <w:tcW w:w="1511" w:type="dxa"/>
          </w:tcPr>
          <w:p w14:paraId="1574B7D2" w14:textId="77777777" w:rsidR="00435B48" w:rsidRPr="00213C77" w:rsidRDefault="00435B48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737" w:type="dxa"/>
          </w:tcPr>
          <w:p w14:paraId="39BCA1AC" w14:textId="77777777" w:rsidR="00435B48" w:rsidRPr="00213C77" w:rsidRDefault="00435B48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074" w:type="dxa"/>
          </w:tcPr>
          <w:p w14:paraId="149307AC" w14:textId="77777777" w:rsidR="00435B48" w:rsidRPr="00213C77" w:rsidRDefault="00435B48" w:rsidP="00440733">
            <w:pPr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465" w:type="dxa"/>
          </w:tcPr>
          <w:p w14:paraId="1C6C4FA5" w14:textId="77777777" w:rsidR="00435B48" w:rsidRPr="00213C77" w:rsidRDefault="00435B48" w:rsidP="00440733">
            <w:pPr>
              <w:rPr>
                <w:rFonts w:ascii="Helvetica Neue" w:hAnsi="Helvetica Neue"/>
                <w:color w:val="000000"/>
              </w:rPr>
            </w:pPr>
          </w:p>
        </w:tc>
      </w:tr>
    </w:tbl>
    <w:p w14:paraId="3D8882D2" w14:textId="77777777" w:rsidR="00213C77" w:rsidRDefault="00213C77" w:rsidP="00440733">
      <w:pPr>
        <w:spacing w:after="0"/>
        <w:rPr>
          <w:rFonts w:ascii="Helvetica Neue" w:hAnsi="Helvetica Neue"/>
          <w:color w:val="000000"/>
        </w:rPr>
      </w:pPr>
    </w:p>
    <w:p w14:paraId="390F86E3" w14:textId="2CEA4B39" w:rsidR="00633AF5" w:rsidRPr="00276F28" w:rsidRDefault="00633AF5" w:rsidP="00CE74D5">
      <w:pPr>
        <w:spacing w:after="0"/>
        <w:jc w:val="center"/>
        <w:rPr>
          <w:rFonts w:ascii="Helvetica Neue" w:hAnsi="Helvetica Neue"/>
          <w:color w:val="0000FF"/>
        </w:rPr>
      </w:pPr>
      <w:r w:rsidRPr="00276F28">
        <w:rPr>
          <w:rFonts w:ascii="Helvetica Neue" w:hAnsi="Helvetica Neue"/>
          <w:color w:val="0000FF"/>
        </w:rPr>
        <w:t xml:space="preserve">Due to registration uncertainty, the final selection of </w:t>
      </w:r>
      <w:r w:rsidR="00435B48">
        <w:rPr>
          <w:rFonts w:ascii="Helvetica Neue" w:hAnsi="Helvetica Neue"/>
          <w:color w:val="0000FF"/>
        </w:rPr>
        <w:t>referees</w:t>
      </w:r>
      <w:r w:rsidRPr="00276F28">
        <w:rPr>
          <w:rFonts w:ascii="Helvetica Neue" w:hAnsi="Helvetica Neue"/>
          <w:color w:val="0000FF"/>
        </w:rPr>
        <w:t xml:space="preserve"> may be delayed. Every effort will be made to c</w:t>
      </w:r>
      <w:r w:rsidR="00CE74D5" w:rsidRPr="00276F28">
        <w:rPr>
          <w:rFonts w:ascii="Helvetica Neue" w:hAnsi="Helvetica Neue"/>
          <w:color w:val="0000FF"/>
        </w:rPr>
        <w:t xml:space="preserve">ontact all applicants </w:t>
      </w:r>
      <w:r w:rsidR="001361AB">
        <w:rPr>
          <w:rFonts w:ascii="Helvetica Neue" w:hAnsi="Helvetica Neue"/>
          <w:color w:val="0000FF"/>
        </w:rPr>
        <w:t>before the start of the season</w:t>
      </w:r>
      <w:r w:rsidRPr="00276F28">
        <w:rPr>
          <w:rFonts w:ascii="Helvetica Neue" w:hAnsi="Helvetica Neue"/>
          <w:color w:val="0000FF"/>
        </w:rPr>
        <w:t>. Interviews may be conducted</w:t>
      </w:r>
      <w:r w:rsidR="00C7530E" w:rsidRPr="00276F28">
        <w:rPr>
          <w:rFonts w:ascii="Helvetica Neue" w:hAnsi="Helvetica Neue"/>
          <w:color w:val="0000FF"/>
        </w:rPr>
        <w:t>.</w:t>
      </w:r>
    </w:p>
    <w:p w14:paraId="23B67FB8" w14:textId="77777777" w:rsidR="00C7530E" w:rsidRPr="00276F28" w:rsidRDefault="00C7530E" w:rsidP="00CE74D5">
      <w:pPr>
        <w:spacing w:after="0"/>
        <w:jc w:val="center"/>
        <w:rPr>
          <w:rFonts w:ascii="Helvetica Neue" w:hAnsi="Helvetica Neue"/>
          <w:color w:val="0000FF"/>
        </w:rPr>
      </w:pPr>
    </w:p>
    <w:p w14:paraId="2B4E73BC" w14:textId="3787BBBC" w:rsidR="00633AF5" w:rsidRPr="00276F28" w:rsidRDefault="00C7530E" w:rsidP="00CE74D5">
      <w:pPr>
        <w:spacing w:after="0"/>
        <w:jc w:val="center"/>
        <w:rPr>
          <w:rFonts w:ascii="Helvetica Neue" w:hAnsi="Helvetica Neue" w:cs="Arial"/>
          <w:bCs/>
          <w:color w:val="0000FF"/>
          <w:u w:val="single"/>
        </w:rPr>
      </w:pPr>
      <w:r w:rsidRPr="00276F28">
        <w:rPr>
          <w:rFonts w:ascii="Helvetica Neue" w:hAnsi="Helvetica Neue"/>
          <w:color w:val="0000FF"/>
        </w:rPr>
        <w:t>Valley East</w:t>
      </w:r>
      <w:r w:rsidR="00633AF5" w:rsidRPr="00276F28">
        <w:rPr>
          <w:rFonts w:ascii="Helvetica Neue" w:hAnsi="Helvetica Neue"/>
          <w:color w:val="0000FF"/>
        </w:rPr>
        <w:t xml:space="preserve"> Ringette </w:t>
      </w:r>
      <w:r w:rsidR="00435B48">
        <w:rPr>
          <w:rFonts w:ascii="Helvetica Neue" w:hAnsi="Helvetica Neue"/>
          <w:color w:val="0000FF"/>
        </w:rPr>
        <w:t xml:space="preserve">Association </w:t>
      </w:r>
      <w:r w:rsidR="00633AF5" w:rsidRPr="00276F28">
        <w:rPr>
          <w:rFonts w:ascii="Helvetica Neue" w:hAnsi="Helvetica Neue"/>
          <w:color w:val="0000FF"/>
        </w:rPr>
        <w:t>reserves the right to solicit more applications if needed.</w:t>
      </w:r>
    </w:p>
    <w:p w14:paraId="7BBACE7B" w14:textId="77777777" w:rsidR="00633AF5" w:rsidRPr="00213C77" w:rsidRDefault="00633AF5" w:rsidP="00440733">
      <w:pPr>
        <w:spacing w:after="0"/>
        <w:rPr>
          <w:rFonts w:ascii="Helvetica Neue" w:hAnsi="Helvetica Neue"/>
          <w:color w:val="000000"/>
        </w:rPr>
      </w:pPr>
    </w:p>
    <w:sectPr w:rsidR="00633AF5" w:rsidRPr="00213C77" w:rsidSect="008E6DE7">
      <w:pgSz w:w="12240" w:h="15840"/>
      <w:pgMar w:top="3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91BD5"/>
    <w:multiLevelType w:val="hybridMultilevel"/>
    <w:tmpl w:val="69D47000"/>
    <w:lvl w:ilvl="0" w:tplc="73D663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8F"/>
    <w:rsid w:val="000E2F5F"/>
    <w:rsid w:val="000E4A0A"/>
    <w:rsid w:val="00113B2C"/>
    <w:rsid w:val="001361AB"/>
    <w:rsid w:val="00213C77"/>
    <w:rsid w:val="00276F28"/>
    <w:rsid w:val="00315184"/>
    <w:rsid w:val="0034009B"/>
    <w:rsid w:val="003654F3"/>
    <w:rsid w:val="003D53D7"/>
    <w:rsid w:val="00435B48"/>
    <w:rsid w:val="00440733"/>
    <w:rsid w:val="00633AF5"/>
    <w:rsid w:val="006A1A3A"/>
    <w:rsid w:val="00843D78"/>
    <w:rsid w:val="008515EE"/>
    <w:rsid w:val="00860939"/>
    <w:rsid w:val="008E6DE7"/>
    <w:rsid w:val="00A56F71"/>
    <w:rsid w:val="00AF03BE"/>
    <w:rsid w:val="00B73788"/>
    <w:rsid w:val="00BA561F"/>
    <w:rsid w:val="00C51B17"/>
    <w:rsid w:val="00C7530E"/>
    <w:rsid w:val="00CD4187"/>
    <w:rsid w:val="00CE74D5"/>
    <w:rsid w:val="00D05122"/>
    <w:rsid w:val="00D622AF"/>
    <w:rsid w:val="00E90F10"/>
    <w:rsid w:val="00EB586D"/>
    <w:rsid w:val="00F3498F"/>
    <w:rsid w:val="00F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46B8"/>
  <w15:docId w15:val="{81B567E4-72BC-43F4-9549-2E10EE67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83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D53D7"/>
  </w:style>
  <w:style w:type="paragraph" w:styleId="ListParagraph">
    <w:name w:val="List Paragraph"/>
    <w:basedOn w:val="Normal"/>
    <w:uiPriority w:val="34"/>
    <w:qFormat/>
    <w:rsid w:val="003D53D7"/>
    <w:pPr>
      <w:ind w:left="720"/>
      <w:contextualSpacing/>
    </w:pPr>
  </w:style>
  <w:style w:type="table" w:styleId="TableGrid">
    <w:name w:val="Table Grid"/>
    <w:basedOn w:val="TableNormal"/>
    <w:uiPriority w:val="59"/>
    <w:rsid w:val="0044073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5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feree@valleyeastring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C45B-2539-4F5D-AC72-263B6E9C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Kari Gervais</cp:lastModifiedBy>
  <cp:revision>2</cp:revision>
  <cp:lastPrinted>2014-10-21T20:34:00Z</cp:lastPrinted>
  <dcterms:created xsi:type="dcterms:W3CDTF">2018-09-08T13:37:00Z</dcterms:created>
  <dcterms:modified xsi:type="dcterms:W3CDTF">2018-09-08T13:37:00Z</dcterms:modified>
</cp:coreProperties>
</file>