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174F" w14:textId="77777777" w:rsidR="001F18E3" w:rsidRPr="001F18E3" w:rsidRDefault="001F18E3" w:rsidP="001F18E3">
      <w:pPr>
        <w:jc w:val="center"/>
        <w:rPr>
          <w:b/>
          <w:bCs/>
        </w:rPr>
      </w:pPr>
      <w:r w:rsidRPr="001F18E3">
        <w:rPr>
          <w:b/>
          <w:bCs/>
        </w:rPr>
        <w:t>Vancouver Island Minor Lacrosse Commission</w:t>
      </w:r>
    </w:p>
    <w:p w14:paraId="71831B58" w14:textId="77777777" w:rsidR="001F18E3" w:rsidRDefault="001F18E3" w:rsidP="001F18E3">
      <w:pPr>
        <w:jc w:val="center"/>
        <w:rPr>
          <w:b/>
          <w:bCs/>
        </w:rPr>
      </w:pPr>
      <w:r w:rsidRPr="001F18E3">
        <w:rPr>
          <w:b/>
          <w:bCs/>
        </w:rPr>
        <w:t>Regular Meeting Minutes</w:t>
      </w:r>
    </w:p>
    <w:p w14:paraId="7E36A93B" w14:textId="029DAF8B" w:rsidR="00F732E7" w:rsidRPr="001F18E3" w:rsidRDefault="002C27C1" w:rsidP="001F18E3">
      <w:pPr>
        <w:jc w:val="center"/>
        <w:rPr>
          <w:b/>
          <w:bCs/>
        </w:rPr>
      </w:pPr>
      <w:r>
        <w:rPr>
          <w:b/>
          <w:bCs/>
        </w:rPr>
        <w:t>January 5, 2026</w:t>
      </w:r>
    </w:p>
    <w:p w14:paraId="673CC53A" w14:textId="77777777" w:rsidR="001F18E3" w:rsidRPr="001F18E3" w:rsidRDefault="001F18E3" w:rsidP="001F18E3">
      <w:pPr>
        <w:jc w:val="center"/>
        <w:rPr>
          <w:b/>
          <w:bCs/>
        </w:rPr>
      </w:pPr>
    </w:p>
    <w:p w14:paraId="21673FF4" w14:textId="00232113" w:rsidR="001F18E3" w:rsidRPr="00224B2F" w:rsidRDefault="004A1280" w:rsidP="001F18E3">
      <w:pPr>
        <w:rPr>
          <w:b/>
          <w:bCs/>
          <w:u w:val="single"/>
        </w:rPr>
      </w:pPr>
      <w:r w:rsidRPr="00224B2F">
        <w:rPr>
          <w:b/>
          <w:bCs/>
          <w:u w:val="single"/>
        </w:rPr>
        <w:t>Attendees</w:t>
      </w:r>
    </w:p>
    <w:p w14:paraId="67724969" w14:textId="697EC789" w:rsidR="006D7AC4" w:rsidRPr="00224B2F" w:rsidRDefault="006D7AC4" w:rsidP="001F18E3">
      <w:pPr>
        <w:rPr>
          <w:b/>
          <w:bCs/>
          <w:u w:val="single"/>
        </w:rPr>
      </w:pPr>
      <w:r w:rsidRPr="00224B2F">
        <w:rPr>
          <w:b/>
          <w:bCs/>
          <w:u w:val="single"/>
        </w:rPr>
        <w:t>Voting Executive</w:t>
      </w:r>
    </w:p>
    <w:p w14:paraId="55A33A5B" w14:textId="4A61E7A9" w:rsidR="006D7AC4" w:rsidRDefault="006D7AC4" w:rsidP="001F18E3">
      <w:pPr>
        <w:rPr>
          <w:b/>
          <w:bCs/>
        </w:rPr>
      </w:pPr>
      <w:r>
        <w:rPr>
          <w:b/>
          <w:bCs/>
        </w:rPr>
        <w:t>Chair</w:t>
      </w:r>
      <w:r w:rsidR="0007563E">
        <w:rPr>
          <w:b/>
          <w:bCs/>
        </w:rPr>
        <w:tab/>
      </w:r>
      <w:r w:rsidR="0007563E">
        <w:rPr>
          <w:b/>
          <w:bCs/>
        </w:rPr>
        <w:tab/>
      </w:r>
      <w:r w:rsidR="0007563E">
        <w:rPr>
          <w:b/>
          <w:bCs/>
        </w:rPr>
        <w:tab/>
      </w:r>
      <w:r w:rsidR="0007563E">
        <w:rPr>
          <w:b/>
          <w:bCs/>
        </w:rPr>
        <w:tab/>
      </w:r>
      <w:r w:rsidR="0007563E">
        <w:rPr>
          <w:b/>
          <w:bCs/>
        </w:rPr>
        <w:tab/>
      </w:r>
      <w:r w:rsidR="002C27C1">
        <w:rPr>
          <w:b/>
          <w:bCs/>
        </w:rPr>
        <w:t>Andy Stuart</w:t>
      </w:r>
    </w:p>
    <w:p w14:paraId="7FD8546D" w14:textId="25A050AC" w:rsidR="006D7AC4" w:rsidRDefault="006D7AC4" w:rsidP="001F18E3">
      <w:pPr>
        <w:rPr>
          <w:b/>
          <w:bCs/>
        </w:rPr>
      </w:pPr>
      <w:r>
        <w:rPr>
          <w:b/>
          <w:bCs/>
        </w:rPr>
        <w:t>Vice C</w:t>
      </w:r>
      <w:r w:rsidR="0007563E">
        <w:rPr>
          <w:b/>
          <w:bCs/>
        </w:rPr>
        <w:t>ha</w:t>
      </w:r>
      <w:r>
        <w:rPr>
          <w:b/>
          <w:bCs/>
        </w:rPr>
        <w:t>ir</w:t>
      </w:r>
      <w:r w:rsidR="0007563E">
        <w:rPr>
          <w:b/>
          <w:bCs/>
        </w:rPr>
        <w:tab/>
      </w:r>
      <w:r w:rsidR="0007563E">
        <w:rPr>
          <w:b/>
          <w:bCs/>
        </w:rPr>
        <w:tab/>
      </w:r>
      <w:r w:rsidR="0007563E">
        <w:rPr>
          <w:b/>
          <w:bCs/>
        </w:rPr>
        <w:tab/>
      </w:r>
      <w:r w:rsidR="0007563E">
        <w:rPr>
          <w:b/>
          <w:bCs/>
        </w:rPr>
        <w:tab/>
      </w:r>
      <w:r w:rsidR="00D230E3">
        <w:rPr>
          <w:b/>
          <w:bCs/>
        </w:rPr>
        <w:t>Scott Barillaro</w:t>
      </w:r>
    </w:p>
    <w:p w14:paraId="6951C12B" w14:textId="4D83B9F4" w:rsidR="006D7AC4" w:rsidRDefault="006D7AC4" w:rsidP="001F18E3">
      <w:pPr>
        <w:rPr>
          <w:b/>
          <w:bCs/>
        </w:rPr>
      </w:pPr>
      <w:r>
        <w:rPr>
          <w:b/>
          <w:bCs/>
        </w:rPr>
        <w:t>Secretary</w:t>
      </w:r>
      <w:r w:rsidR="0007563E">
        <w:rPr>
          <w:b/>
          <w:bCs/>
        </w:rPr>
        <w:tab/>
      </w:r>
      <w:r w:rsidR="0007563E">
        <w:rPr>
          <w:b/>
          <w:bCs/>
        </w:rPr>
        <w:tab/>
      </w:r>
      <w:r w:rsidR="0007563E">
        <w:rPr>
          <w:b/>
          <w:bCs/>
        </w:rPr>
        <w:tab/>
      </w:r>
      <w:r w:rsidR="0007563E">
        <w:rPr>
          <w:b/>
          <w:bCs/>
        </w:rPr>
        <w:tab/>
        <w:t>Krista Gregory</w:t>
      </w:r>
    </w:p>
    <w:p w14:paraId="267BAFF4" w14:textId="477A98E7" w:rsidR="006D7AC4" w:rsidRDefault="006D7AC4" w:rsidP="001F18E3">
      <w:pPr>
        <w:rPr>
          <w:b/>
          <w:bCs/>
        </w:rPr>
      </w:pPr>
      <w:r>
        <w:rPr>
          <w:b/>
          <w:bCs/>
        </w:rPr>
        <w:t>Treasurer</w:t>
      </w:r>
      <w:r w:rsidR="0007563E">
        <w:rPr>
          <w:b/>
          <w:bCs/>
        </w:rPr>
        <w:tab/>
      </w:r>
      <w:r w:rsidR="0007563E">
        <w:rPr>
          <w:b/>
          <w:bCs/>
        </w:rPr>
        <w:tab/>
      </w:r>
      <w:r w:rsidR="0007563E">
        <w:rPr>
          <w:b/>
          <w:bCs/>
        </w:rPr>
        <w:tab/>
      </w:r>
      <w:r w:rsidR="0007563E">
        <w:rPr>
          <w:b/>
          <w:bCs/>
        </w:rPr>
        <w:tab/>
        <w:t>Michelle</w:t>
      </w:r>
      <w:r w:rsidR="00CB71B8">
        <w:rPr>
          <w:b/>
          <w:bCs/>
        </w:rPr>
        <w:t xml:space="preserve"> Vecqueray</w:t>
      </w:r>
    </w:p>
    <w:p w14:paraId="0F4AB1FF" w14:textId="59B48C43" w:rsidR="006D7AC4" w:rsidRDefault="006D7AC4" w:rsidP="001F18E3">
      <w:pPr>
        <w:rPr>
          <w:b/>
          <w:bCs/>
        </w:rPr>
      </w:pPr>
      <w:r>
        <w:rPr>
          <w:b/>
          <w:bCs/>
        </w:rPr>
        <w:t>Zone 6 Representative</w:t>
      </w:r>
      <w:r w:rsidR="00CB71B8">
        <w:rPr>
          <w:b/>
          <w:bCs/>
        </w:rPr>
        <w:tab/>
      </w:r>
      <w:r w:rsidR="00CB71B8">
        <w:rPr>
          <w:b/>
          <w:bCs/>
        </w:rPr>
        <w:tab/>
      </w:r>
      <w:r w:rsidR="002C27C1">
        <w:rPr>
          <w:b/>
          <w:bCs/>
        </w:rPr>
        <w:t>Adam Gow</w:t>
      </w:r>
    </w:p>
    <w:p w14:paraId="6AD29A7F" w14:textId="044D5829" w:rsidR="006D7AC4" w:rsidRDefault="00E110FE" w:rsidP="001F18E3">
      <w:pPr>
        <w:rPr>
          <w:b/>
          <w:bCs/>
        </w:rPr>
      </w:pPr>
      <w:r>
        <w:rPr>
          <w:b/>
          <w:bCs/>
        </w:rPr>
        <w:t>Web Master/Scheduler Liaison</w:t>
      </w:r>
      <w:r w:rsidR="00CB71B8">
        <w:rPr>
          <w:b/>
          <w:bCs/>
        </w:rPr>
        <w:tab/>
      </w:r>
      <w:r w:rsidR="002C27C1">
        <w:rPr>
          <w:b/>
          <w:bCs/>
        </w:rPr>
        <w:t>Jeremy Penzin</w:t>
      </w:r>
    </w:p>
    <w:p w14:paraId="31CE854D" w14:textId="02E456E2" w:rsidR="00E110FE" w:rsidRDefault="00E110FE" w:rsidP="001F18E3">
      <w:pPr>
        <w:rPr>
          <w:b/>
          <w:bCs/>
        </w:rPr>
      </w:pPr>
      <w:r>
        <w:rPr>
          <w:b/>
          <w:bCs/>
        </w:rPr>
        <w:t>Female Coordinator</w:t>
      </w:r>
      <w:r w:rsidR="00CB71B8">
        <w:rPr>
          <w:b/>
          <w:bCs/>
        </w:rPr>
        <w:tab/>
      </w:r>
      <w:r w:rsidR="00CB71B8">
        <w:rPr>
          <w:b/>
          <w:bCs/>
        </w:rPr>
        <w:tab/>
      </w:r>
      <w:r w:rsidR="00CB71B8">
        <w:rPr>
          <w:b/>
          <w:bCs/>
        </w:rPr>
        <w:tab/>
      </w:r>
      <w:r w:rsidR="002C27C1">
        <w:rPr>
          <w:b/>
          <w:bCs/>
        </w:rPr>
        <w:t>Kate Blass</w:t>
      </w:r>
    </w:p>
    <w:p w14:paraId="73CB16B9" w14:textId="77777777" w:rsidR="00E110FE" w:rsidRDefault="00E110FE" w:rsidP="001F18E3">
      <w:pPr>
        <w:rPr>
          <w:b/>
          <w:bCs/>
        </w:rPr>
      </w:pPr>
    </w:p>
    <w:p w14:paraId="46D3D71E" w14:textId="128F7694" w:rsidR="00E110FE" w:rsidRPr="00224B2F" w:rsidRDefault="0057192E" w:rsidP="001F18E3">
      <w:pPr>
        <w:rPr>
          <w:b/>
          <w:bCs/>
          <w:u w:val="single"/>
        </w:rPr>
      </w:pPr>
      <w:r w:rsidRPr="00224B2F">
        <w:rPr>
          <w:b/>
          <w:bCs/>
          <w:u w:val="single"/>
        </w:rPr>
        <w:t>VIMLC Executive</w:t>
      </w:r>
    </w:p>
    <w:p w14:paraId="2EC092F8" w14:textId="5B01B423" w:rsidR="0057192E" w:rsidRDefault="0057192E" w:rsidP="001F18E3">
      <w:pPr>
        <w:rPr>
          <w:b/>
          <w:bCs/>
        </w:rPr>
      </w:pPr>
      <w:r>
        <w:rPr>
          <w:b/>
          <w:bCs/>
        </w:rPr>
        <w:t>BCLOA Representative</w:t>
      </w:r>
      <w:r>
        <w:rPr>
          <w:b/>
          <w:bCs/>
        </w:rPr>
        <w:tab/>
      </w:r>
      <w:r>
        <w:rPr>
          <w:b/>
          <w:bCs/>
        </w:rPr>
        <w:tab/>
      </w:r>
      <w:r w:rsidR="002C27C1">
        <w:rPr>
          <w:b/>
          <w:bCs/>
        </w:rPr>
        <w:t>Sarah Dm</w:t>
      </w:r>
      <w:r w:rsidR="00D47C85">
        <w:rPr>
          <w:b/>
          <w:bCs/>
        </w:rPr>
        <w:t>y</w:t>
      </w:r>
      <w:r w:rsidR="002C27C1">
        <w:rPr>
          <w:b/>
          <w:bCs/>
        </w:rPr>
        <w:t>truk</w:t>
      </w:r>
    </w:p>
    <w:p w14:paraId="45B994F2" w14:textId="64C74A0B" w:rsidR="000B7E0A" w:rsidRDefault="000B7E0A" w:rsidP="001F18E3">
      <w:pPr>
        <w:rPr>
          <w:b/>
          <w:bCs/>
        </w:rPr>
      </w:pPr>
      <w:r>
        <w:rPr>
          <w:b/>
          <w:bCs/>
        </w:rPr>
        <w:t>Indigenous Development</w:t>
      </w:r>
      <w:r>
        <w:rPr>
          <w:b/>
          <w:bCs/>
        </w:rPr>
        <w:tab/>
      </w:r>
      <w:r>
        <w:rPr>
          <w:b/>
          <w:bCs/>
        </w:rPr>
        <w:tab/>
        <w:t>Bryan Baxter</w:t>
      </w:r>
      <w:r w:rsidR="00A03A7E">
        <w:rPr>
          <w:b/>
          <w:bCs/>
        </w:rPr>
        <w:t xml:space="preserve"> (absent)</w:t>
      </w:r>
    </w:p>
    <w:p w14:paraId="768A8EE8" w14:textId="44F1DCEB" w:rsidR="000B7E0A" w:rsidRDefault="000B7E0A" w:rsidP="001F18E3">
      <w:pPr>
        <w:rPr>
          <w:b/>
          <w:bCs/>
        </w:rPr>
      </w:pPr>
      <w:r>
        <w:rPr>
          <w:b/>
          <w:bCs/>
        </w:rPr>
        <w:t xml:space="preserve">BCLCA </w:t>
      </w:r>
      <w:r w:rsidR="0007563E">
        <w:rPr>
          <w:b/>
          <w:bCs/>
        </w:rPr>
        <w:t>Representative</w:t>
      </w:r>
      <w:r w:rsidR="0007563E">
        <w:rPr>
          <w:b/>
          <w:bCs/>
        </w:rPr>
        <w:tab/>
      </w:r>
      <w:r w:rsidR="0007563E">
        <w:rPr>
          <w:b/>
          <w:bCs/>
        </w:rPr>
        <w:tab/>
        <w:t>Kelly Fines</w:t>
      </w:r>
      <w:r w:rsidR="00A03A7E">
        <w:rPr>
          <w:b/>
          <w:bCs/>
        </w:rPr>
        <w:t xml:space="preserve"> (absent)</w:t>
      </w:r>
    </w:p>
    <w:p w14:paraId="302E3E51" w14:textId="5468FEBE" w:rsidR="00571739" w:rsidRDefault="00D47C85" w:rsidP="001F18E3">
      <w:pPr>
        <w:rPr>
          <w:b/>
          <w:bCs/>
        </w:rPr>
      </w:pPr>
      <w:r>
        <w:rPr>
          <w:b/>
          <w:bCs/>
        </w:rPr>
        <w:t>Other Attendees</w:t>
      </w:r>
    </w:p>
    <w:p w14:paraId="49ED7FDC" w14:textId="77777777" w:rsidR="00D47C85" w:rsidRDefault="00D47C85" w:rsidP="001F18E3">
      <w:pPr>
        <w:rPr>
          <w:b/>
          <w:bCs/>
        </w:rPr>
      </w:pPr>
    </w:p>
    <w:p w14:paraId="631B35E2" w14:textId="40DC136D" w:rsidR="00571739" w:rsidRPr="00224B2F" w:rsidRDefault="00571739" w:rsidP="001F18E3">
      <w:pPr>
        <w:rPr>
          <w:b/>
          <w:bCs/>
          <w:u w:val="single"/>
        </w:rPr>
      </w:pPr>
      <w:r w:rsidRPr="00224B2F">
        <w:rPr>
          <w:b/>
          <w:bCs/>
          <w:u w:val="single"/>
        </w:rPr>
        <w:t>Association Representatives</w:t>
      </w:r>
    </w:p>
    <w:p w14:paraId="5D303C1C" w14:textId="793D264F" w:rsidR="00571739" w:rsidRDefault="00571739" w:rsidP="001F18E3">
      <w:pPr>
        <w:rPr>
          <w:b/>
          <w:bCs/>
        </w:rPr>
      </w:pPr>
      <w:r>
        <w:rPr>
          <w:b/>
          <w:bCs/>
        </w:rPr>
        <w:t>Alberni Valley</w:t>
      </w:r>
      <w:r w:rsidR="00D47C85">
        <w:rPr>
          <w:b/>
          <w:bCs/>
        </w:rPr>
        <w:tab/>
      </w:r>
      <w:r w:rsidR="00D47C85">
        <w:rPr>
          <w:b/>
          <w:bCs/>
        </w:rPr>
        <w:tab/>
      </w:r>
      <w:r w:rsidR="00D47C85">
        <w:rPr>
          <w:b/>
          <w:bCs/>
        </w:rPr>
        <w:tab/>
      </w:r>
      <w:r w:rsidR="00D47C85">
        <w:rPr>
          <w:b/>
          <w:bCs/>
        </w:rPr>
        <w:tab/>
        <w:t>Jeremy Penzin</w:t>
      </w:r>
    </w:p>
    <w:p w14:paraId="315751AD" w14:textId="1729FB0C" w:rsidR="00571739" w:rsidRDefault="00571739" w:rsidP="001F18E3">
      <w:pPr>
        <w:rPr>
          <w:b/>
          <w:bCs/>
        </w:rPr>
      </w:pPr>
      <w:r>
        <w:rPr>
          <w:b/>
          <w:bCs/>
        </w:rPr>
        <w:t>Campbell River</w:t>
      </w:r>
      <w:r w:rsidR="00D47C85">
        <w:rPr>
          <w:b/>
          <w:bCs/>
        </w:rPr>
        <w:tab/>
      </w:r>
      <w:r w:rsidR="00D47C85">
        <w:rPr>
          <w:b/>
          <w:bCs/>
        </w:rPr>
        <w:tab/>
      </w:r>
      <w:r w:rsidR="00D47C85">
        <w:rPr>
          <w:b/>
          <w:bCs/>
        </w:rPr>
        <w:tab/>
        <w:t>Sarah Thomas</w:t>
      </w:r>
    </w:p>
    <w:p w14:paraId="3C37067C" w14:textId="06D13F52" w:rsidR="00571739" w:rsidRDefault="00571739" w:rsidP="001F18E3">
      <w:pPr>
        <w:rPr>
          <w:b/>
          <w:bCs/>
        </w:rPr>
      </w:pPr>
      <w:r>
        <w:rPr>
          <w:b/>
          <w:bCs/>
        </w:rPr>
        <w:t>Comox Valley</w:t>
      </w:r>
      <w:r w:rsidR="00D47C85">
        <w:rPr>
          <w:b/>
          <w:bCs/>
        </w:rPr>
        <w:tab/>
      </w:r>
      <w:r w:rsidR="00D47C85">
        <w:rPr>
          <w:b/>
          <w:bCs/>
        </w:rPr>
        <w:tab/>
      </w:r>
      <w:r w:rsidR="00D47C85">
        <w:rPr>
          <w:b/>
          <w:bCs/>
        </w:rPr>
        <w:tab/>
      </w:r>
      <w:r w:rsidR="00D47C85">
        <w:rPr>
          <w:b/>
          <w:bCs/>
        </w:rPr>
        <w:tab/>
        <w:t>Chad Robinson</w:t>
      </w:r>
    </w:p>
    <w:p w14:paraId="4BDF53D4" w14:textId="22774BDB" w:rsidR="00571739" w:rsidRDefault="00571739" w:rsidP="001F18E3">
      <w:pPr>
        <w:rPr>
          <w:b/>
          <w:bCs/>
        </w:rPr>
      </w:pPr>
      <w:r>
        <w:rPr>
          <w:b/>
          <w:bCs/>
        </w:rPr>
        <w:t>Cowichan Valley</w:t>
      </w:r>
      <w:r w:rsidR="00D47C85">
        <w:rPr>
          <w:b/>
          <w:bCs/>
        </w:rPr>
        <w:tab/>
      </w:r>
      <w:r w:rsidR="00D47C85">
        <w:rPr>
          <w:b/>
          <w:bCs/>
        </w:rPr>
        <w:tab/>
      </w:r>
      <w:r w:rsidR="00D47C85">
        <w:rPr>
          <w:b/>
          <w:bCs/>
        </w:rPr>
        <w:tab/>
        <w:t>Janice Parmar</w:t>
      </w:r>
    </w:p>
    <w:p w14:paraId="3D02BB31" w14:textId="26589E90" w:rsidR="00571739" w:rsidRDefault="00571739" w:rsidP="001F18E3">
      <w:pPr>
        <w:rPr>
          <w:b/>
          <w:bCs/>
        </w:rPr>
      </w:pPr>
      <w:r>
        <w:rPr>
          <w:b/>
          <w:bCs/>
        </w:rPr>
        <w:t>Juan de Fuca</w:t>
      </w:r>
      <w:r w:rsidR="00D47C85">
        <w:rPr>
          <w:b/>
          <w:bCs/>
        </w:rPr>
        <w:tab/>
      </w:r>
      <w:r w:rsidR="00D47C85">
        <w:rPr>
          <w:b/>
          <w:bCs/>
        </w:rPr>
        <w:tab/>
      </w:r>
      <w:r w:rsidR="00D47C85">
        <w:rPr>
          <w:b/>
          <w:bCs/>
        </w:rPr>
        <w:tab/>
      </w:r>
      <w:r w:rsidR="00D47C85">
        <w:rPr>
          <w:b/>
          <w:bCs/>
        </w:rPr>
        <w:tab/>
        <w:t>Kyla Pedlow, Curtis Morwick, Nikila Cyr</w:t>
      </w:r>
    </w:p>
    <w:p w14:paraId="7748245B" w14:textId="697220B8" w:rsidR="00571739" w:rsidRDefault="00571739" w:rsidP="001F18E3">
      <w:pPr>
        <w:rPr>
          <w:b/>
          <w:bCs/>
        </w:rPr>
      </w:pPr>
      <w:r>
        <w:rPr>
          <w:b/>
          <w:bCs/>
        </w:rPr>
        <w:t>Nanaimo</w:t>
      </w:r>
      <w:r w:rsidR="00D47C85">
        <w:rPr>
          <w:b/>
          <w:bCs/>
        </w:rPr>
        <w:tab/>
      </w:r>
      <w:r w:rsidR="00D47C85">
        <w:rPr>
          <w:b/>
          <w:bCs/>
        </w:rPr>
        <w:tab/>
      </w:r>
      <w:r w:rsidR="00D47C85">
        <w:rPr>
          <w:b/>
          <w:bCs/>
        </w:rPr>
        <w:tab/>
      </w:r>
      <w:r w:rsidR="00D47C85">
        <w:rPr>
          <w:b/>
          <w:bCs/>
        </w:rPr>
        <w:tab/>
        <w:t>Bryan Norby, Jesse Kemp, Shawn Swanson, Cathy Coulson</w:t>
      </w:r>
    </w:p>
    <w:p w14:paraId="5B4A56CD" w14:textId="05C3CF8C" w:rsidR="00571739" w:rsidRDefault="00571739" w:rsidP="001F18E3">
      <w:pPr>
        <w:rPr>
          <w:b/>
          <w:bCs/>
        </w:rPr>
      </w:pPr>
      <w:r>
        <w:rPr>
          <w:b/>
          <w:bCs/>
        </w:rPr>
        <w:t>Oceanside</w:t>
      </w:r>
      <w:r w:rsidR="00D47C85">
        <w:rPr>
          <w:b/>
          <w:bCs/>
        </w:rPr>
        <w:tab/>
      </w:r>
      <w:r w:rsidR="00D47C85">
        <w:rPr>
          <w:b/>
          <w:bCs/>
        </w:rPr>
        <w:tab/>
      </w:r>
      <w:r w:rsidR="00D47C85">
        <w:rPr>
          <w:b/>
          <w:bCs/>
        </w:rPr>
        <w:tab/>
      </w:r>
      <w:r w:rsidR="00D47C85">
        <w:rPr>
          <w:b/>
          <w:bCs/>
        </w:rPr>
        <w:tab/>
        <w:t>Ryan Minty</w:t>
      </w:r>
    </w:p>
    <w:p w14:paraId="04E7864E" w14:textId="7A019878" w:rsidR="00571739" w:rsidRDefault="00224B2F" w:rsidP="001F18E3">
      <w:pPr>
        <w:rPr>
          <w:b/>
          <w:bCs/>
        </w:rPr>
      </w:pPr>
      <w:r>
        <w:rPr>
          <w:b/>
          <w:bCs/>
        </w:rPr>
        <w:t>Peninsula</w:t>
      </w:r>
      <w:r w:rsidR="00D47C85">
        <w:rPr>
          <w:b/>
          <w:bCs/>
        </w:rPr>
        <w:tab/>
      </w:r>
      <w:r w:rsidR="00D47C85">
        <w:rPr>
          <w:b/>
          <w:bCs/>
        </w:rPr>
        <w:tab/>
      </w:r>
      <w:r w:rsidR="00D47C85">
        <w:rPr>
          <w:b/>
          <w:bCs/>
        </w:rPr>
        <w:tab/>
      </w:r>
      <w:r w:rsidR="00D47C85">
        <w:rPr>
          <w:b/>
          <w:bCs/>
        </w:rPr>
        <w:tab/>
        <w:t>Rod Senior, Terry Hall, Simon Upshon</w:t>
      </w:r>
    </w:p>
    <w:p w14:paraId="58465DE5" w14:textId="556652AC" w:rsidR="00224B2F" w:rsidRDefault="00224B2F" w:rsidP="001F18E3">
      <w:pPr>
        <w:rPr>
          <w:b/>
          <w:bCs/>
        </w:rPr>
      </w:pPr>
      <w:r>
        <w:rPr>
          <w:b/>
          <w:bCs/>
        </w:rPr>
        <w:t>Saanich</w:t>
      </w:r>
      <w:r w:rsidR="00D47C85">
        <w:rPr>
          <w:b/>
          <w:bCs/>
        </w:rPr>
        <w:tab/>
      </w:r>
      <w:r w:rsidR="00D47C85">
        <w:rPr>
          <w:b/>
          <w:bCs/>
        </w:rPr>
        <w:tab/>
      </w:r>
      <w:r w:rsidR="00D47C85">
        <w:rPr>
          <w:b/>
          <w:bCs/>
        </w:rPr>
        <w:tab/>
      </w:r>
      <w:r w:rsidR="00D47C85">
        <w:rPr>
          <w:b/>
          <w:bCs/>
        </w:rPr>
        <w:tab/>
        <w:t>Scott Barillaro</w:t>
      </w:r>
      <w:r w:rsidR="002C181F">
        <w:rPr>
          <w:b/>
          <w:bCs/>
        </w:rPr>
        <w:t>, Katherine Dyrland</w:t>
      </w:r>
    </w:p>
    <w:p w14:paraId="740D8570" w14:textId="7C1D0570" w:rsidR="00224B2F" w:rsidRDefault="00224B2F" w:rsidP="001F18E3">
      <w:pPr>
        <w:rPr>
          <w:b/>
          <w:bCs/>
        </w:rPr>
      </w:pPr>
      <w:r>
        <w:rPr>
          <w:b/>
          <w:bCs/>
        </w:rPr>
        <w:t>Victoria Esquimalt</w:t>
      </w:r>
      <w:r w:rsidR="00D47C85">
        <w:rPr>
          <w:b/>
          <w:bCs/>
        </w:rPr>
        <w:tab/>
      </w:r>
      <w:r w:rsidR="00D47C85">
        <w:rPr>
          <w:b/>
          <w:bCs/>
        </w:rPr>
        <w:tab/>
      </w:r>
      <w:r w:rsidR="00D47C85">
        <w:rPr>
          <w:b/>
          <w:bCs/>
        </w:rPr>
        <w:tab/>
        <w:t>Kate Blass</w:t>
      </w:r>
    </w:p>
    <w:p w14:paraId="4BF94086" w14:textId="77777777" w:rsidR="00224B2F" w:rsidRDefault="00224B2F" w:rsidP="001F18E3">
      <w:pPr>
        <w:rPr>
          <w:b/>
          <w:bCs/>
        </w:rPr>
      </w:pPr>
    </w:p>
    <w:p w14:paraId="2BFE437C" w14:textId="77777777" w:rsidR="0007563E" w:rsidRPr="001F18E3" w:rsidRDefault="0007563E" w:rsidP="001F18E3">
      <w:pPr>
        <w:rPr>
          <w:b/>
          <w:bCs/>
        </w:rPr>
      </w:pPr>
    </w:p>
    <w:p w14:paraId="110D2D1D" w14:textId="5DFB2FCE" w:rsidR="001F18E3" w:rsidRPr="001F18E3" w:rsidRDefault="001F18E3" w:rsidP="001F18E3">
      <w:pPr>
        <w:pStyle w:val="ListParagraph"/>
        <w:numPr>
          <w:ilvl w:val="0"/>
          <w:numId w:val="1"/>
        </w:numPr>
        <w:rPr>
          <w:b/>
          <w:bCs/>
        </w:rPr>
      </w:pPr>
      <w:r w:rsidRPr="001F18E3">
        <w:rPr>
          <w:b/>
          <w:bCs/>
        </w:rPr>
        <w:t>Call Meeting to Order</w:t>
      </w:r>
      <w:r w:rsidR="002C181F">
        <w:rPr>
          <w:b/>
          <w:bCs/>
        </w:rPr>
        <w:t xml:space="preserve"> at 7:05 pm</w:t>
      </w:r>
    </w:p>
    <w:p w14:paraId="41887139" w14:textId="77777777" w:rsidR="001F18E3" w:rsidRPr="008653DC" w:rsidRDefault="001F18E3" w:rsidP="001F18E3">
      <w:pPr>
        <w:pStyle w:val="ListParagraph"/>
        <w:rPr>
          <w:b/>
          <w:bCs/>
        </w:rPr>
      </w:pPr>
      <w:r w:rsidRPr="008653DC">
        <w:rPr>
          <w:b/>
          <w:bCs/>
        </w:rPr>
        <w:t>Land Acknowledgement</w:t>
      </w:r>
    </w:p>
    <w:p w14:paraId="2A6C80AF" w14:textId="77777777" w:rsidR="001F18E3" w:rsidRPr="008653DC" w:rsidRDefault="001F18E3" w:rsidP="001F18E3">
      <w:pPr>
        <w:pStyle w:val="ListParagraph"/>
        <w:rPr>
          <w:b/>
          <w:bCs/>
        </w:rPr>
      </w:pPr>
    </w:p>
    <w:p w14:paraId="1F917F69" w14:textId="77777777" w:rsidR="001F18E3" w:rsidRDefault="001F18E3" w:rsidP="001F18E3">
      <w:pPr>
        <w:pStyle w:val="ListParagraph"/>
        <w:numPr>
          <w:ilvl w:val="0"/>
          <w:numId w:val="1"/>
        </w:numPr>
        <w:rPr>
          <w:b/>
          <w:bCs/>
        </w:rPr>
      </w:pPr>
      <w:r w:rsidRPr="008653DC">
        <w:rPr>
          <w:b/>
          <w:bCs/>
        </w:rPr>
        <w:t>Adoption of Previous Minutes</w:t>
      </w:r>
    </w:p>
    <w:p w14:paraId="6E4AF3E3" w14:textId="2DCFCFD8" w:rsidR="00B35B73" w:rsidRPr="00737777" w:rsidRDefault="00B35B73" w:rsidP="00B35B73">
      <w:pPr>
        <w:pStyle w:val="ListParagraph"/>
        <w:ind w:left="502"/>
      </w:pPr>
      <w:r w:rsidRPr="000648BA">
        <w:rPr>
          <w:color w:val="EE0000"/>
        </w:rPr>
        <w:t>Motion</w:t>
      </w:r>
      <w:r>
        <w:t xml:space="preserve"> made by</w:t>
      </w:r>
      <w:r>
        <w:t xml:space="preserve"> Jesse Kemp</w:t>
      </w:r>
      <w:r>
        <w:t xml:space="preserve">, seconded by </w:t>
      </w:r>
      <w:r>
        <w:t>Scott Barillaro</w:t>
      </w:r>
      <w:r>
        <w:t xml:space="preserve">, </w:t>
      </w:r>
      <w:r w:rsidRPr="000648BA">
        <w:rPr>
          <w:color w:val="EE0000"/>
        </w:rPr>
        <w:t>Carried</w:t>
      </w:r>
    </w:p>
    <w:p w14:paraId="2BD19DB6" w14:textId="77777777" w:rsidR="001F18E3" w:rsidRPr="00B35B73" w:rsidRDefault="001F18E3" w:rsidP="00B35B73">
      <w:pPr>
        <w:rPr>
          <w:b/>
          <w:bCs/>
        </w:rPr>
      </w:pPr>
    </w:p>
    <w:p w14:paraId="239C1C4C" w14:textId="77777777" w:rsidR="001F18E3" w:rsidRDefault="001F18E3" w:rsidP="001F18E3">
      <w:pPr>
        <w:pStyle w:val="ListParagraph"/>
        <w:numPr>
          <w:ilvl w:val="0"/>
          <w:numId w:val="1"/>
        </w:numPr>
        <w:rPr>
          <w:b/>
          <w:bCs/>
        </w:rPr>
      </w:pPr>
      <w:r w:rsidRPr="008653DC">
        <w:rPr>
          <w:b/>
          <w:bCs/>
        </w:rPr>
        <w:t>Additions and Adoption of Agenda</w:t>
      </w:r>
    </w:p>
    <w:p w14:paraId="11D52F32" w14:textId="70B39A5F" w:rsidR="00B35B73" w:rsidRPr="00737777" w:rsidRDefault="00B35B73" w:rsidP="00B35B73">
      <w:pPr>
        <w:pStyle w:val="ListParagraph"/>
        <w:ind w:left="502"/>
      </w:pPr>
      <w:r w:rsidRPr="000648BA">
        <w:rPr>
          <w:color w:val="EE0000"/>
        </w:rPr>
        <w:t>Motion</w:t>
      </w:r>
      <w:r>
        <w:t xml:space="preserve"> made by </w:t>
      </w:r>
      <w:r>
        <w:t>Kyla Pedlow</w:t>
      </w:r>
      <w:r>
        <w:t xml:space="preserve">, seconded by </w:t>
      </w:r>
      <w:r>
        <w:t>Michelle Vecqueray</w:t>
      </w:r>
      <w:r>
        <w:t xml:space="preserve">, </w:t>
      </w:r>
      <w:r w:rsidRPr="000648BA">
        <w:rPr>
          <w:color w:val="EE0000"/>
        </w:rPr>
        <w:t>Carried</w:t>
      </w:r>
    </w:p>
    <w:p w14:paraId="746640E9" w14:textId="77777777" w:rsidR="00B35B73" w:rsidRDefault="00B35B73" w:rsidP="00B35B73">
      <w:pPr>
        <w:pStyle w:val="ListParagraph"/>
        <w:ind w:left="502"/>
        <w:rPr>
          <w:b/>
          <w:bCs/>
        </w:rPr>
      </w:pPr>
    </w:p>
    <w:p w14:paraId="36F64688" w14:textId="77777777" w:rsidR="001F18E3" w:rsidRPr="008653DC" w:rsidRDefault="001F18E3" w:rsidP="001F18E3">
      <w:pPr>
        <w:rPr>
          <w:b/>
          <w:bCs/>
        </w:rPr>
      </w:pPr>
    </w:p>
    <w:p w14:paraId="20FCAEB8" w14:textId="69747C34" w:rsidR="001F18E3" w:rsidRDefault="001F18E3" w:rsidP="001F18E3">
      <w:pPr>
        <w:pStyle w:val="ListParagraph"/>
        <w:numPr>
          <w:ilvl w:val="0"/>
          <w:numId w:val="1"/>
        </w:numPr>
        <w:rPr>
          <w:b/>
          <w:bCs/>
        </w:rPr>
      </w:pPr>
      <w:r w:rsidRPr="008653DC">
        <w:rPr>
          <w:b/>
          <w:bCs/>
        </w:rPr>
        <w:t>Business Arising from the Minutes</w:t>
      </w:r>
      <w:r w:rsidR="002C181F">
        <w:rPr>
          <w:b/>
          <w:bCs/>
        </w:rPr>
        <w:t xml:space="preserve"> </w:t>
      </w:r>
      <w:r w:rsidR="002C181F" w:rsidRPr="002C181F">
        <w:t>none</w:t>
      </w:r>
    </w:p>
    <w:p w14:paraId="18C77E1F" w14:textId="77777777" w:rsidR="001F18E3" w:rsidRPr="008653DC" w:rsidRDefault="001F18E3" w:rsidP="001F18E3">
      <w:pPr>
        <w:pStyle w:val="ListParagraph"/>
        <w:ind w:left="1069"/>
        <w:rPr>
          <w:b/>
          <w:bCs/>
        </w:rPr>
      </w:pPr>
    </w:p>
    <w:p w14:paraId="383E245C" w14:textId="77777777" w:rsidR="001F18E3" w:rsidRDefault="001F18E3" w:rsidP="001F18E3">
      <w:pPr>
        <w:pStyle w:val="ListParagraph"/>
        <w:numPr>
          <w:ilvl w:val="0"/>
          <w:numId w:val="1"/>
        </w:numPr>
        <w:rPr>
          <w:b/>
          <w:bCs/>
        </w:rPr>
      </w:pPr>
      <w:r w:rsidRPr="008653DC">
        <w:rPr>
          <w:b/>
          <w:bCs/>
        </w:rPr>
        <w:t xml:space="preserve">Financial Report: </w:t>
      </w:r>
      <w:r w:rsidRPr="00A245B9">
        <w:rPr>
          <w:b/>
          <w:bCs/>
        </w:rPr>
        <w:t>Michelle Vecqueray</w:t>
      </w:r>
    </w:p>
    <w:p w14:paraId="0154AFFF" w14:textId="77777777" w:rsidR="00663A55" w:rsidRPr="00663A55" w:rsidRDefault="00663A55" w:rsidP="00663A55">
      <w:pPr>
        <w:pStyle w:val="ListParagraph"/>
        <w:rPr>
          <w:b/>
          <w:bCs/>
        </w:rPr>
      </w:pPr>
    </w:p>
    <w:p w14:paraId="67C7C790" w14:textId="6C0FD18C" w:rsidR="00663A55" w:rsidRPr="00663A55" w:rsidRDefault="00663A55" w:rsidP="00663A55">
      <w:pPr>
        <w:rPr>
          <w:rFonts w:ascii="Arial" w:eastAsia="Times New Roman" w:hAnsi="Arial" w:cs="Arial"/>
          <w:color w:val="222222"/>
          <w:kern w:val="0"/>
          <w14:ligatures w14:val="none"/>
        </w:rPr>
      </w:pPr>
      <w:r w:rsidRPr="00663A55">
        <w:rPr>
          <w:rFonts w:ascii="Calibri" w:eastAsia="Times New Roman" w:hAnsi="Calibri" w:cs="Calibri"/>
          <w:color w:val="000000"/>
          <w:kern w:val="0"/>
          <w:sz w:val="22"/>
          <w:szCs w:val="22"/>
          <w14:ligatures w14:val="none"/>
        </w:rPr>
        <w:t>Included are the Bank reconciliations for November &amp; December 2025.  Current Bank balance is $22,312.85 and there is 1 outstanding payment for an adjusted book balance of $22,072.85</w:t>
      </w:r>
    </w:p>
    <w:p w14:paraId="763FD76B" w14:textId="77777777" w:rsidR="00663A55" w:rsidRDefault="00663A55" w:rsidP="00663A55">
      <w:pPr>
        <w:rPr>
          <w:rFonts w:ascii="Calibri" w:eastAsia="Times New Roman" w:hAnsi="Calibri" w:cs="Calibri"/>
          <w:color w:val="000000"/>
          <w:kern w:val="0"/>
          <w:sz w:val="22"/>
          <w:szCs w:val="22"/>
          <w14:ligatures w14:val="none"/>
        </w:rPr>
      </w:pPr>
      <w:r w:rsidRPr="00663A55">
        <w:rPr>
          <w:rFonts w:ascii="Calibri" w:eastAsia="Times New Roman" w:hAnsi="Calibri" w:cs="Calibri"/>
          <w:color w:val="000000"/>
          <w:kern w:val="0"/>
          <w:sz w:val="22"/>
          <w:szCs w:val="22"/>
          <w14:ligatures w14:val="none"/>
        </w:rPr>
        <w:t xml:space="preserve">I will have the 2026 Budget prepared and able to present for the February meeting.  No other updates </w:t>
      </w:r>
      <w:proofErr w:type="gramStart"/>
      <w:r w:rsidRPr="00663A55">
        <w:rPr>
          <w:rFonts w:ascii="Calibri" w:eastAsia="Times New Roman" w:hAnsi="Calibri" w:cs="Calibri"/>
          <w:color w:val="000000"/>
          <w:kern w:val="0"/>
          <w:sz w:val="22"/>
          <w:szCs w:val="22"/>
          <w14:ligatures w14:val="none"/>
        </w:rPr>
        <w:t>at this time</w:t>
      </w:r>
      <w:proofErr w:type="gramEnd"/>
      <w:r w:rsidRPr="00663A55">
        <w:rPr>
          <w:rFonts w:ascii="Calibri" w:eastAsia="Times New Roman" w:hAnsi="Calibri" w:cs="Calibri"/>
          <w:color w:val="000000"/>
          <w:kern w:val="0"/>
          <w:sz w:val="22"/>
          <w:szCs w:val="22"/>
          <w14:ligatures w14:val="none"/>
        </w:rPr>
        <w:t>.</w:t>
      </w:r>
    </w:p>
    <w:p w14:paraId="4A7DC41D" w14:textId="77777777" w:rsidR="00663A55" w:rsidRDefault="00663A55" w:rsidP="00663A55">
      <w:pPr>
        <w:rPr>
          <w:rFonts w:ascii="Calibri" w:eastAsia="Times New Roman" w:hAnsi="Calibri" w:cs="Calibri"/>
          <w:color w:val="000000"/>
          <w:kern w:val="0"/>
          <w:sz w:val="22"/>
          <w:szCs w:val="22"/>
          <w14:ligatures w14:val="none"/>
        </w:rPr>
      </w:pPr>
    </w:p>
    <w:p w14:paraId="13529EDB" w14:textId="77777777" w:rsidR="00663A55" w:rsidRDefault="00663A55" w:rsidP="00663A55">
      <w:pPr>
        <w:rPr>
          <w:rFonts w:ascii="Calibri" w:eastAsia="Times New Roman" w:hAnsi="Calibri" w:cs="Calibri"/>
          <w:color w:val="000000"/>
          <w:kern w:val="0"/>
          <w:sz w:val="22"/>
          <w:szCs w:val="22"/>
          <w14:ligatures w14:val="none"/>
        </w:rPr>
      </w:pPr>
    </w:p>
    <w:p w14:paraId="4ACDB370" w14:textId="763E990A" w:rsidR="00663A55" w:rsidRPr="00663A55" w:rsidRDefault="00663A55" w:rsidP="00663A55">
      <w:pPr>
        <w:rPr>
          <w:rFonts w:ascii="Arial" w:eastAsia="Times New Roman" w:hAnsi="Arial" w:cs="Arial"/>
          <w:color w:val="222222"/>
          <w:kern w:val="0"/>
          <w14:ligatures w14:val="none"/>
        </w:rPr>
      </w:pPr>
      <w:r>
        <w:rPr>
          <w:rFonts w:ascii="Arial" w:eastAsia="Times New Roman" w:hAnsi="Arial" w:cs="Arial"/>
          <w:noProof/>
          <w:color w:val="222222"/>
          <w:kern w:val="0"/>
        </w:rPr>
        <w:drawing>
          <wp:inline distT="0" distB="0" distL="0" distR="0" wp14:anchorId="5A8201E1" wp14:editId="63B4930D">
            <wp:extent cx="5943600" cy="4484370"/>
            <wp:effectExtent l="0" t="0" r="0" b="0"/>
            <wp:docPr id="498276164"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76164" name="Picture 2" descr="A close-up of a documen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4484370"/>
                    </a:xfrm>
                    <a:prstGeom prst="rect">
                      <a:avLst/>
                    </a:prstGeom>
                  </pic:spPr>
                </pic:pic>
              </a:graphicData>
            </a:graphic>
          </wp:inline>
        </w:drawing>
      </w:r>
    </w:p>
    <w:p w14:paraId="0A382A99" w14:textId="77777777" w:rsidR="00663A55" w:rsidRPr="00663A55" w:rsidRDefault="00663A55" w:rsidP="00663A55">
      <w:pPr>
        <w:rPr>
          <w:rFonts w:ascii="Times New Roman" w:eastAsia="Times New Roman" w:hAnsi="Times New Roman" w:cs="Times New Roman"/>
          <w:kern w:val="0"/>
          <w14:ligatures w14:val="none"/>
        </w:rPr>
      </w:pPr>
    </w:p>
    <w:p w14:paraId="2F8EF048" w14:textId="39B481E5" w:rsidR="00663A55" w:rsidRPr="00663A55" w:rsidRDefault="00663A55" w:rsidP="00663A55">
      <w:pPr>
        <w:pStyle w:val="ListParagraph"/>
        <w:ind w:left="502"/>
        <w:rPr>
          <w:b/>
          <w:bCs/>
        </w:rPr>
      </w:pPr>
      <w:r>
        <w:rPr>
          <w:b/>
          <w:bCs/>
          <w:noProof/>
        </w:rPr>
        <w:lastRenderedPageBreak/>
        <w:drawing>
          <wp:inline distT="0" distB="0" distL="0" distR="0" wp14:anchorId="50A9DBA1" wp14:editId="7E2DA397">
            <wp:extent cx="5943600" cy="4581525"/>
            <wp:effectExtent l="0" t="0" r="0" b="3175"/>
            <wp:docPr id="137068761"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8761" name="Picture 1" descr="A close-up of a documen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43600" cy="4581525"/>
                    </a:xfrm>
                    <a:prstGeom prst="rect">
                      <a:avLst/>
                    </a:prstGeom>
                  </pic:spPr>
                </pic:pic>
              </a:graphicData>
            </a:graphic>
          </wp:inline>
        </w:drawing>
      </w:r>
    </w:p>
    <w:p w14:paraId="5F6C1D17" w14:textId="77777777" w:rsidR="00663A55" w:rsidRPr="00A245B9" w:rsidRDefault="00663A55" w:rsidP="00663A55">
      <w:pPr>
        <w:pStyle w:val="ListParagraph"/>
        <w:ind w:left="502"/>
        <w:rPr>
          <w:b/>
          <w:bCs/>
        </w:rPr>
      </w:pPr>
    </w:p>
    <w:p w14:paraId="4305A0A2" w14:textId="77777777" w:rsidR="001F18E3" w:rsidRPr="008653DC" w:rsidRDefault="001F18E3" w:rsidP="001F18E3">
      <w:pPr>
        <w:rPr>
          <w:b/>
          <w:bCs/>
        </w:rPr>
      </w:pPr>
    </w:p>
    <w:p w14:paraId="49F03E11" w14:textId="77777777" w:rsidR="001F18E3" w:rsidRDefault="001F18E3" w:rsidP="001F18E3">
      <w:pPr>
        <w:pStyle w:val="ListParagraph"/>
        <w:numPr>
          <w:ilvl w:val="0"/>
          <w:numId w:val="1"/>
        </w:numPr>
        <w:rPr>
          <w:b/>
          <w:bCs/>
        </w:rPr>
      </w:pPr>
      <w:r w:rsidRPr="008653DC">
        <w:rPr>
          <w:b/>
          <w:bCs/>
        </w:rPr>
        <w:t>Zone 6 Reports</w:t>
      </w:r>
    </w:p>
    <w:p w14:paraId="2089FC80" w14:textId="0E58F780" w:rsidR="001F18E3" w:rsidRDefault="001F18E3" w:rsidP="001F18E3">
      <w:pPr>
        <w:pStyle w:val="ListParagraph"/>
        <w:numPr>
          <w:ilvl w:val="0"/>
          <w:numId w:val="2"/>
        </w:numPr>
        <w:rPr>
          <w:b/>
          <w:bCs/>
        </w:rPr>
      </w:pPr>
      <w:r>
        <w:rPr>
          <w:b/>
          <w:bCs/>
        </w:rPr>
        <w:t xml:space="preserve">Chair </w:t>
      </w:r>
      <w:r w:rsidR="00663A55">
        <w:rPr>
          <w:b/>
          <w:bCs/>
        </w:rPr>
        <w:t>Andy Stuart</w:t>
      </w:r>
    </w:p>
    <w:p w14:paraId="6FB7AE14" w14:textId="4669E0D6" w:rsidR="00663A55" w:rsidRDefault="002665FD" w:rsidP="002665FD">
      <w:r>
        <w:t xml:space="preserve">VIMLC executive have had a couple preliminary meetings to understand our roles and the role of the commission. There may be some streamlining of VIMLC bylaws and policies so that these documents become more of a guidebook which references BCLA policy. </w:t>
      </w:r>
    </w:p>
    <w:p w14:paraId="38D764CD" w14:textId="6C991E4C" w:rsidR="002665FD" w:rsidRDefault="002665FD" w:rsidP="002665FD">
      <w:r>
        <w:t xml:space="preserve">Looking to have good discussion at meetings to foster collaboration and sharing of ideas and solutions. </w:t>
      </w:r>
    </w:p>
    <w:p w14:paraId="24DE0315" w14:textId="77777777" w:rsidR="002665FD" w:rsidRPr="002665FD" w:rsidRDefault="002665FD" w:rsidP="002665FD"/>
    <w:p w14:paraId="68A88AAC" w14:textId="3B78AE28" w:rsidR="001F18E3" w:rsidRDefault="001F18E3" w:rsidP="001F18E3">
      <w:pPr>
        <w:pStyle w:val="ListParagraph"/>
        <w:numPr>
          <w:ilvl w:val="0"/>
          <w:numId w:val="2"/>
        </w:numPr>
        <w:rPr>
          <w:b/>
          <w:bCs/>
        </w:rPr>
      </w:pPr>
      <w:r>
        <w:rPr>
          <w:b/>
          <w:bCs/>
        </w:rPr>
        <w:t xml:space="preserve">Minor Directorate Rep </w:t>
      </w:r>
      <w:r w:rsidR="00663A55">
        <w:rPr>
          <w:b/>
          <w:bCs/>
        </w:rPr>
        <w:t>Adam Gow</w:t>
      </w:r>
    </w:p>
    <w:p w14:paraId="6E71C9F4" w14:textId="77777777" w:rsidR="00663A55" w:rsidRPr="00663A55" w:rsidRDefault="00663A55" w:rsidP="00663A55">
      <w:pPr>
        <w:rPr>
          <w:rFonts w:ascii="Arial" w:eastAsia="Times New Roman" w:hAnsi="Arial" w:cs="Arial"/>
          <w:color w:val="222222"/>
          <w:kern w:val="0"/>
          <w14:ligatures w14:val="none"/>
        </w:rPr>
      </w:pPr>
      <w:r w:rsidRPr="00663A55">
        <w:rPr>
          <w:rFonts w:ascii="Arial" w:eastAsia="Times New Roman" w:hAnsi="Arial" w:cs="Arial"/>
          <w:color w:val="222222"/>
          <w:kern w:val="0"/>
          <w14:ligatures w14:val="none"/>
        </w:rPr>
        <w:t>MD wants to make sure anyone hosting tournaments with teams from the USA to ensure the teams have their own insurance. The teams/players are not covered by the BCLA policy, same goes if any teams travel to the US. </w:t>
      </w:r>
    </w:p>
    <w:p w14:paraId="1E5D98FE" w14:textId="77777777" w:rsidR="00663A55" w:rsidRPr="00663A55" w:rsidRDefault="00663A55" w:rsidP="00663A55">
      <w:pPr>
        <w:rPr>
          <w:rFonts w:ascii="Arial" w:eastAsia="Times New Roman" w:hAnsi="Arial" w:cs="Arial"/>
          <w:color w:val="222222"/>
          <w:kern w:val="0"/>
          <w14:ligatures w14:val="none"/>
        </w:rPr>
      </w:pPr>
      <w:r w:rsidRPr="00663A55">
        <w:rPr>
          <w:rFonts w:ascii="Arial" w:eastAsia="Times New Roman" w:hAnsi="Arial" w:cs="Arial"/>
          <w:color w:val="222222"/>
          <w:kern w:val="0"/>
          <w14:ligatures w14:val="none"/>
        </w:rPr>
        <w:t>As presidents know the provincials are very different this year due to FIFA. It was suggested by the Shuswap zone rep that hotels be secured early, I believe this is a topic on the agenda tonight. </w:t>
      </w:r>
    </w:p>
    <w:p w14:paraId="07C30BCA" w14:textId="77777777" w:rsidR="00663A55" w:rsidRPr="00663A55" w:rsidRDefault="00663A55" w:rsidP="00663A55">
      <w:pPr>
        <w:rPr>
          <w:rFonts w:ascii="Arial" w:eastAsia="Times New Roman" w:hAnsi="Arial" w:cs="Arial"/>
          <w:color w:val="222222"/>
          <w:kern w:val="0"/>
          <w14:ligatures w14:val="none"/>
        </w:rPr>
      </w:pPr>
      <w:r w:rsidRPr="00663A55">
        <w:rPr>
          <w:rFonts w:ascii="Arial" w:eastAsia="Times New Roman" w:hAnsi="Arial" w:cs="Arial"/>
          <w:color w:val="222222"/>
          <w:kern w:val="0"/>
          <w14:ligatures w14:val="none"/>
        </w:rPr>
        <w:t>The Commissioner meeting is planned this year for March 12 and possibly March 26.</w:t>
      </w:r>
    </w:p>
    <w:p w14:paraId="60A7EABF" w14:textId="77777777" w:rsidR="00663A55" w:rsidRPr="00663A55" w:rsidRDefault="00663A55" w:rsidP="00663A55">
      <w:pPr>
        <w:rPr>
          <w:rFonts w:ascii="Arial" w:eastAsia="Times New Roman" w:hAnsi="Arial" w:cs="Arial"/>
          <w:color w:val="222222"/>
          <w:kern w:val="0"/>
          <w14:ligatures w14:val="none"/>
        </w:rPr>
      </w:pPr>
      <w:r w:rsidRPr="00663A55">
        <w:rPr>
          <w:rFonts w:ascii="Arial" w:eastAsia="Times New Roman" w:hAnsi="Arial" w:cs="Arial"/>
          <w:color w:val="222222"/>
          <w:kern w:val="0"/>
          <w14:ligatures w14:val="none"/>
        </w:rPr>
        <w:t>Important reminder U9 games are 3v3 until end of season, June 1. After the season exhibition games can be scheduled and teams can agree to play 5v5. </w:t>
      </w:r>
    </w:p>
    <w:p w14:paraId="24E57B3A" w14:textId="77777777" w:rsidR="00663A55" w:rsidRPr="00663A55" w:rsidRDefault="00663A55" w:rsidP="00663A55">
      <w:pPr>
        <w:rPr>
          <w:rFonts w:ascii="Arial" w:eastAsia="Times New Roman" w:hAnsi="Arial" w:cs="Arial"/>
          <w:color w:val="222222"/>
          <w:kern w:val="0"/>
          <w14:ligatures w14:val="none"/>
        </w:rPr>
      </w:pPr>
      <w:r w:rsidRPr="00663A55">
        <w:rPr>
          <w:rFonts w:ascii="Arial" w:eastAsia="Times New Roman" w:hAnsi="Arial" w:cs="Arial"/>
          <w:color w:val="222222"/>
          <w:kern w:val="0"/>
          <w14:ligatures w14:val="none"/>
        </w:rPr>
        <w:lastRenderedPageBreak/>
        <w:t>If any associations have not completed their membership renewal with the BCLA they are asked to complete soon. </w:t>
      </w:r>
    </w:p>
    <w:p w14:paraId="58F2476A" w14:textId="77777777" w:rsidR="00663A55" w:rsidRDefault="00663A55" w:rsidP="00663A55">
      <w:pPr>
        <w:pStyle w:val="ListParagraph"/>
        <w:rPr>
          <w:b/>
          <w:bCs/>
        </w:rPr>
      </w:pPr>
    </w:p>
    <w:p w14:paraId="24DCCFF6" w14:textId="1C77BAE4" w:rsidR="001F18E3" w:rsidRDefault="001F18E3" w:rsidP="001F18E3">
      <w:pPr>
        <w:pStyle w:val="ListParagraph"/>
        <w:numPr>
          <w:ilvl w:val="0"/>
          <w:numId w:val="2"/>
        </w:numPr>
        <w:rPr>
          <w:b/>
          <w:bCs/>
        </w:rPr>
      </w:pPr>
      <w:r>
        <w:rPr>
          <w:b/>
          <w:bCs/>
        </w:rPr>
        <w:t xml:space="preserve">Vice Chair </w:t>
      </w:r>
      <w:r w:rsidR="00D052A0">
        <w:rPr>
          <w:b/>
          <w:bCs/>
        </w:rPr>
        <w:t>Scott Barillaro</w:t>
      </w:r>
    </w:p>
    <w:p w14:paraId="09AB5330" w14:textId="77777777" w:rsidR="003876BC" w:rsidRPr="003876BC" w:rsidRDefault="003876BC" w:rsidP="003876BC">
      <w:pPr>
        <w:rPr>
          <w:rFonts w:ascii="Arial" w:eastAsia="Times New Roman" w:hAnsi="Arial" w:cs="Arial"/>
          <w:color w:val="222222"/>
          <w:kern w:val="0"/>
          <w14:ligatures w14:val="none"/>
        </w:rPr>
      </w:pPr>
      <w:r w:rsidRPr="003876BC">
        <w:rPr>
          <w:rFonts w:ascii="Arial" w:eastAsia="Times New Roman" w:hAnsi="Arial" w:cs="Arial"/>
          <w:color w:val="222222"/>
          <w:kern w:val="0"/>
          <w14:ligatures w14:val="none"/>
        </w:rPr>
        <w:t>Not much to report on the Vice Chair front. I am responsible for two items on the agenda tonight: business rules and key dates (which are from the business rules). We will share information with associations and ask for feedback. I will then finalize the documents in time for our February meeting.</w:t>
      </w:r>
    </w:p>
    <w:p w14:paraId="0CA311D6" w14:textId="77777777" w:rsidR="003876BC" w:rsidRPr="003876BC" w:rsidRDefault="003876BC" w:rsidP="003876BC">
      <w:pPr>
        <w:rPr>
          <w:rFonts w:ascii="Times New Roman" w:eastAsia="Times New Roman" w:hAnsi="Times New Roman" w:cs="Times New Roman"/>
          <w:kern w:val="0"/>
          <w14:ligatures w14:val="none"/>
        </w:rPr>
      </w:pPr>
    </w:p>
    <w:p w14:paraId="3E7B624F" w14:textId="77777777" w:rsidR="003876BC" w:rsidRDefault="003876BC" w:rsidP="003876BC">
      <w:pPr>
        <w:pStyle w:val="ListParagraph"/>
        <w:rPr>
          <w:b/>
          <w:bCs/>
        </w:rPr>
      </w:pPr>
    </w:p>
    <w:p w14:paraId="4622E449" w14:textId="4C124B04" w:rsidR="001F18E3" w:rsidRPr="006F05A8" w:rsidRDefault="001F18E3" w:rsidP="001F18E3">
      <w:pPr>
        <w:pStyle w:val="ListParagraph"/>
        <w:numPr>
          <w:ilvl w:val="0"/>
          <w:numId w:val="2"/>
        </w:numPr>
        <w:rPr>
          <w:b/>
          <w:bCs/>
        </w:rPr>
      </w:pPr>
      <w:r>
        <w:rPr>
          <w:b/>
          <w:bCs/>
        </w:rPr>
        <w:t>BCLCA Rep Kelly Fines</w:t>
      </w:r>
      <w:r w:rsidR="006F05A8">
        <w:rPr>
          <w:b/>
          <w:bCs/>
        </w:rPr>
        <w:t xml:space="preserve"> </w:t>
      </w:r>
      <w:r w:rsidR="006F05A8">
        <w:t>nothing to report</w:t>
      </w:r>
    </w:p>
    <w:p w14:paraId="53D8AD06" w14:textId="77777777" w:rsidR="006F05A8" w:rsidRDefault="006F05A8" w:rsidP="006F05A8">
      <w:pPr>
        <w:pStyle w:val="ListParagraph"/>
        <w:rPr>
          <w:b/>
          <w:bCs/>
        </w:rPr>
      </w:pPr>
    </w:p>
    <w:p w14:paraId="439CAF25" w14:textId="31749183" w:rsidR="001F18E3" w:rsidRPr="009B0B2A" w:rsidRDefault="001F18E3" w:rsidP="001F18E3">
      <w:pPr>
        <w:pStyle w:val="ListParagraph"/>
        <w:numPr>
          <w:ilvl w:val="0"/>
          <w:numId w:val="2"/>
        </w:numPr>
        <w:rPr>
          <w:b/>
          <w:bCs/>
        </w:rPr>
      </w:pPr>
      <w:r>
        <w:rPr>
          <w:b/>
          <w:bCs/>
        </w:rPr>
        <w:t xml:space="preserve">BCLOA Rep </w:t>
      </w:r>
      <w:r w:rsidR="00663A55">
        <w:rPr>
          <w:b/>
          <w:bCs/>
        </w:rPr>
        <w:t>Sarah D</w:t>
      </w:r>
      <w:r w:rsidR="009B0B2A">
        <w:rPr>
          <w:b/>
          <w:bCs/>
        </w:rPr>
        <w:t>my</w:t>
      </w:r>
      <w:r w:rsidR="00663A55">
        <w:rPr>
          <w:b/>
          <w:bCs/>
        </w:rPr>
        <w:t>truk</w:t>
      </w:r>
      <w:r w:rsidR="009B0B2A">
        <w:rPr>
          <w:b/>
          <w:bCs/>
        </w:rPr>
        <w:t xml:space="preserve"> </w:t>
      </w:r>
      <w:r w:rsidR="009B0B2A">
        <w:t>nothing to report</w:t>
      </w:r>
    </w:p>
    <w:p w14:paraId="5AD8B478" w14:textId="77777777" w:rsidR="009B0B2A" w:rsidRPr="009B0B2A" w:rsidRDefault="009B0B2A" w:rsidP="009B0B2A">
      <w:pPr>
        <w:rPr>
          <w:b/>
          <w:bCs/>
        </w:rPr>
      </w:pPr>
    </w:p>
    <w:p w14:paraId="6CF7E41F" w14:textId="3A4BB776" w:rsidR="001F18E3" w:rsidRPr="006F05A8" w:rsidRDefault="001F18E3" w:rsidP="001F18E3">
      <w:pPr>
        <w:pStyle w:val="ListParagraph"/>
        <w:numPr>
          <w:ilvl w:val="0"/>
          <w:numId w:val="2"/>
        </w:numPr>
        <w:rPr>
          <w:b/>
          <w:bCs/>
        </w:rPr>
      </w:pPr>
      <w:r>
        <w:rPr>
          <w:b/>
          <w:bCs/>
        </w:rPr>
        <w:t>Indigenous Development Coordinator Bryan Baxter</w:t>
      </w:r>
      <w:r w:rsidR="006F05A8">
        <w:rPr>
          <w:b/>
          <w:bCs/>
        </w:rPr>
        <w:t xml:space="preserve"> </w:t>
      </w:r>
      <w:r w:rsidR="006F05A8">
        <w:t>nothing to report</w:t>
      </w:r>
    </w:p>
    <w:p w14:paraId="2E1BE526" w14:textId="77777777" w:rsidR="006F05A8" w:rsidRDefault="006F05A8" w:rsidP="006F05A8">
      <w:pPr>
        <w:pStyle w:val="ListParagraph"/>
        <w:rPr>
          <w:b/>
          <w:bCs/>
        </w:rPr>
      </w:pPr>
    </w:p>
    <w:p w14:paraId="7CF7769D" w14:textId="2E100C52" w:rsidR="001F18E3" w:rsidRPr="006F05A8" w:rsidRDefault="001F18E3" w:rsidP="001F18E3">
      <w:pPr>
        <w:pStyle w:val="ListParagraph"/>
        <w:numPr>
          <w:ilvl w:val="0"/>
          <w:numId w:val="2"/>
        </w:numPr>
        <w:rPr>
          <w:b/>
          <w:bCs/>
        </w:rPr>
      </w:pPr>
      <w:r>
        <w:rPr>
          <w:b/>
          <w:bCs/>
        </w:rPr>
        <w:t xml:space="preserve">Female Coordinator </w:t>
      </w:r>
      <w:r w:rsidR="00663A55">
        <w:rPr>
          <w:b/>
          <w:bCs/>
        </w:rPr>
        <w:t>Kate Blass</w:t>
      </w:r>
      <w:r w:rsidR="006F05A8">
        <w:rPr>
          <w:b/>
          <w:bCs/>
        </w:rPr>
        <w:t xml:space="preserve"> </w:t>
      </w:r>
      <w:r w:rsidR="006F05A8">
        <w:t>nothing to report</w:t>
      </w:r>
    </w:p>
    <w:p w14:paraId="21E62397" w14:textId="77777777" w:rsidR="006F05A8" w:rsidRPr="006F05A8" w:rsidRDefault="006F05A8" w:rsidP="006F05A8">
      <w:pPr>
        <w:rPr>
          <w:b/>
          <w:bCs/>
        </w:rPr>
      </w:pPr>
    </w:p>
    <w:p w14:paraId="3C8E60E4" w14:textId="54C3AE27" w:rsidR="001F18E3" w:rsidRDefault="001F18E3" w:rsidP="001F18E3">
      <w:pPr>
        <w:pStyle w:val="ListParagraph"/>
        <w:numPr>
          <w:ilvl w:val="0"/>
          <w:numId w:val="2"/>
        </w:numPr>
        <w:rPr>
          <w:b/>
          <w:bCs/>
        </w:rPr>
      </w:pPr>
      <w:r>
        <w:rPr>
          <w:b/>
          <w:bCs/>
        </w:rPr>
        <w:t xml:space="preserve">Web Master </w:t>
      </w:r>
      <w:r w:rsidR="00663A55">
        <w:rPr>
          <w:b/>
          <w:bCs/>
        </w:rPr>
        <w:t>Jeremy Penzin</w:t>
      </w:r>
    </w:p>
    <w:p w14:paraId="3EF3D1F5" w14:textId="7D842E5F" w:rsidR="002665FD" w:rsidRPr="002665FD" w:rsidRDefault="002665FD" w:rsidP="002665FD">
      <w:r>
        <w:t>Boundary maps were emailed to presidents on January 3, please reply with any possible edits with rationale before the February VIMLC meeting. After this the maps will be uploaded to the VIMLC website.</w:t>
      </w:r>
    </w:p>
    <w:p w14:paraId="3D27EE69" w14:textId="77777777" w:rsidR="001F18E3" w:rsidRPr="008653DC" w:rsidRDefault="001F18E3" w:rsidP="001F18E3">
      <w:pPr>
        <w:pStyle w:val="ListParagraph"/>
        <w:rPr>
          <w:b/>
          <w:bCs/>
        </w:rPr>
      </w:pPr>
    </w:p>
    <w:p w14:paraId="3FF1F4FB" w14:textId="77777777" w:rsidR="001F18E3" w:rsidRDefault="001F18E3" w:rsidP="001F18E3">
      <w:pPr>
        <w:pStyle w:val="ListParagraph"/>
        <w:numPr>
          <w:ilvl w:val="0"/>
          <w:numId w:val="1"/>
        </w:numPr>
        <w:rPr>
          <w:b/>
          <w:bCs/>
        </w:rPr>
      </w:pPr>
      <w:r w:rsidRPr="008653DC">
        <w:rPr>
          <w:b/>
          <w:bCs/>
        </w:rPr>
        <w:t>Association Reports</w:t>
      </w:r>
    </w:p>
    <w:p w14:paraId="40501BEC" w14:textId="77777777" w:rsidR="001F18E3" w:rsidRDefault="001F18E3" w:rsidP="001F18E3">
      <w:pPr>
        <w:pStyle w:val="ListParagraph"/>
        <w:numPr>
          <w:ilvl w:val="0"/>
          <w:numId w:val="3"/>
        </w:numPr>
        <w:rPr>
          <w:b/>
          <w:bCs/>
        </w:rPr>
      </w:pPr>
      <w:r>
        <w:rPr>
          <w:b/>
          <w:bCs/>
        </w:rPr>
        <w:t>Alberni Valley</w:t>
      </w:r>
    </w:p>
    <w:p w14:paraId="4EF91A9C" w14:textId="77777777" w:rsidR="003876BC" w:rsidRPr="003876BC" w:rsidRDefault="003876BC" w:rsidP="003876BC">
      <w:pPr>
        <w:rPr>
          <w:rFonts w:ascii="Arial" w:eastAsia="Times New Roman" w:hAnsi="Arial" w:cs="Arial"/>
          <w:color w:val="222222"/>
          <w:kern w:val="0"/>
          <w14:ligatures w14:val="none"/>
        </w:rPr>
      </w:pPr>
      <w:r w:rsidRPr="003876BC">
        <w:rPr>
          <w:rFonts w:ascii="Arial" w:eastAsia="Times New Roman" w:hAnsi="Arial" w:cs="Arial"/>
          <w:color w:val="222222"/>
          <w:kern w:val="0"/>
          <w14:ligatures w14:val="none"/>
        </w:rPr>
        <w:t>We've had some executive board changes with lacrosse in the Alberni Valley. We have a new revamped lacrosse website with RAMP to help with minimizing admin work and make it easier to register. Registrations are slow so far which is normal for us. Try-it sessions begin week and will run through February to help boost registration numbers. </w:t>
      </w:r>
    </w:p>
    <w:p w14:paraId="457EAB03" w14:textId="77777777" w:rsidR="003876BC" w:rsidRPr="003876BC" w:rsidRDefault="003876BC" w:rsidP="003876BC">
      <w:pPr>
        <w:rPr>
          <w:rFonts w:ascii="Arial" w:eastAsia="Times New Roman" w:hAnsi="Arial" w:cs="Arial"/>
          <w:color w:val="222222"/>
          <w:kern w:val="0"/>
          <w14:ligatures w14:val="none"/>
        </w:rPr>
      </w:pPr>
    </w:p>
    <w:p w14:paraId="277371DA" w14:textId="77777777" w:rsidR="003876BC" w:rsidRPr="003876BC" w:rsidRDefault="003876BC" w:rsidP="003876BC">
      <w:pPr>
        <w:rPr>
          <w:rFonts w:ascii="Arial" w:eastAsia="Times New Roman" w:hAnsi="Arial" w:cs="Arial"/>
          <w:color w:val="222222"/>
          <w:kern w:val="0"/>
          <w14:ligatures w14:val="none"/>
        </w:rPr>
      </w:pPr>
      <w:r w:rsidRPr="003876BC">
        <w:rPr>
          <w:rFonts w:ascii="Arial" w:eastAsia="Times New Roman" w:hAnsi="Arial" w:cs="Arial"/>
          <w:color w:val="222222"/>
          <w:kern w:val="0"/>
          <w14:ligatures w14:val="none"/>
        </w:rPr>
        <w:t>We also switched to credit card and e-transfer payments only for registration. Limited floor time remains an issue as both rinks hold ice for nine months of the year. Due to low player numbers expected in certain divisions, we will look at the possibility of combination teams with Oceanside in early February. </w:t>
      </w:r>
    </w:p>
    <w:p w14:paraId="5744C996" w14:textId="77777777" w:rsidR="003876BC" w:rsidRDefault="003876BC" w:rsidP="003876BC">
      <w:pPr>
        <w:pStyle w:val="ListParagraph"/>
        <w:rPr>
          <w:b/>
          <w:bCs/>
        </w:rPr>
      </w:pPr>
    </w:p>
    <w:p w14:paraId="5C4C054C" w14:textId="77777777" w:rsidR="001F18E3" w:rsidRDefault="001F18E3" w:rsidP="001F18E3">
      <w:pPr>
        <w:pStyle w:val="ListParagraph"/>
        <w:numPr>
          <w:ilvl w:val="0"/>
          <w:numId w:val="3"/>
        </w:numPr>
        <w:rPr>
          <w:b/>
          <w:bCs/>
        </w:rPr>
      </w:pPr>
      <w:r>
        <w:rPr>
          <w:b/>
          <w:bCs/>
        </w:rPr>
        <w:t>Campbell River</w:t>
      </w:r>
    </w:p>
    <w:p w14:paraId="0CE2728B" w14:textId="77777777" w:rsidR="003876BC" w:rsidRPr="003876BC" w:rsidRDefault="003876BC" w:rsidP="003876BC">
      <w:pPr>
        <w:rPr>
          <w:rFonts w:ascii="Arial" w:eastAsia="Times New Roman" w:hAnsi="Arial" w:cs="Arial"/>
          <w:color w:val="222222"/>
          <w:kern w:val="0"/>
          <w14:ligatures w14:val="none"/>
        </w:rPr>
      </w:pPr>
      <w:r w:rsidRPr="003876BC">
        <w:rPr>
          <w:rFonts w:ascii="Arial" w:eastAsia="Times New Roman" w:hAnsi="Arial" w:cs="Arial"/>
          <w:color w:val="222222"/>
          <w:kern w:val="0"/>
          <w14:ligatures w14:val="none"/>
        </w:rPr>
        <w:t xml:space="preserve">With the news of our arena phase 2 upgrades being approved in November. We are uncertain at this moment when they plan to start. March 2026 has been thrown out as an option however some user groups have proposed a lot of </w:t>
      </w:r>
      <w:proofErr w:type="gramStart"/>
      <w:r w:rsidRPr="003876BC">
        <w:rPr>
          <w:rFonts w:ascii="Arial" w:eastAsia="Times New Roman" w:hAnsi="Arial" w:cs="Arial"/>
          <w:color w:val="222222"/>
          <w:kern w:val="0"/>
          <w14:ligatures w14:val="none"/>
        </w:rPr>
        <w:t>discussion</w:t>
      </w:r>
      <w:proofErr w:type="gramEnd"/>
      <w:r w:rsidRPr="003876BC">
        <w:rPr>
          <w:rFonts w:ascii="Arial" w:eastAsia="Times New Roman" w:hAnsi="Arial" w:cs="Arial"/>
          <w:color w:val="222222"/>
          <w:kern w:val="0"/>
          <w14:ligatures w14:val="none"/>
        </w:rPr>
        <w:t xml:space="preserve"> and they are unsure when they plan to start and there still might be dry floor this season. </w:t>
      </w:r>
    </w:p>
    <w:p w14:paraId="6650F14C" w14:textId="77777777" w:rsidR="003876BC" w:rsidRPr="003876BC" w:rsidRDefault="003876BC" w:rsidP="003876BC">
      <w:pPr>
        <w:rPr>
          <w:rFonts w:ascii="Arial" w:eastAsia="Times New Roman" w:hAnsi="Arial" w:cs="Arial"/>
          <w:color w:val="222222"/>
          <w:kern w:val="0"/>
          <w14:ligatures w14:val="none"/>
        </w:rPr>
      </w:pPr>
    </w:p>
    <w:p w14:paraId="4A45D04B" w14:textId="77777777" w:rsidR="003876BC" w:rsidRPr="003876BC" w:rsidRDefault="003876BC" w:rsidP="003876BC">
      <w:pPr>
        <w:rPr>
          <w:rFonts w:ascii="Arial" w:eastAsia="Times New Roman" w:hAnsi="Arial" w:cs="Arial"/>
          <w:color w:val="222222"/>
          <w:kern w:val="0"/>
          <w14:ligatures w14:val="none"/>
        </w:rPr>
      </w:pPr>
      <w:r w:rsidRPr="003876BC">
        <w:rPr>
          <w:rFonts w:ascii="Arial" w:eastAsia="Times New Roman" w:hAnsi="Arial" w:cs="Arial"/>
          <w:color w:val="222222"/>
          <w:kern w:val="0"/>
          <w14:ligatures w14:val="none"/>
        </w:rPr>
        <w:t>With this we have delayed our registration opening. We have our board meeting tomorrow to go over more options and come up with a decision for our season </w:t>
      </w:r>
    </w:p>
    <w:p w14:paraId="7354A55C" w14:textId="77777777" w:rsidR="003876BC" w:rsidRPr="003876BC" w:rsidRDefault="003876BC" w:rsidP="003876BC">
      <w:pPr>
        <w:rPr>
          <w:rFonts w:ascii="Arial" w:eastAsia="Times New Roman" w:hAnsi="Arial" w:cs="Arial"/>
          <w:color w:val="222222"/>
          <w:kern w:val="0"/>
          <w14:ligatures w14:val="none"/>
        </w:rPr>
      </w:pPr>
    </w:p>
    <w:p w14:paraId="1158ABA4" w14:textId="63EF2359" w:rsidR="003876BC" w:rsidRPr="003876BC" w:rsidRDefault="003876BC" w:rsidP="003876BC">
      <w:pPr>
        <w:rPr>
          <w:rFonts w:ascii="Arial" w:eastAsia="Times New Roman" w:hAnsi="Arial" w:cs="Arial"/>
          <w:color w:val="222222"/>
          <w:kern w:val="0"/>
          <w14:ligatures w14:val="none"/>
        </w:rPr>
      </w:pPr>
      <w:r w:rsidRPr="003876BC">
        <w:rPr>
          <w:rFonts w:ascii="Arial" w:eastAsia="Times New Roman" w:hAnsi="Arial" w:cs="Arial"/>
          <w:color w:val="222222"/>
          <w:kern w:val="0"/>
          <w14:ligatures w14:val="none"/>
        </w:rPr>
        <w:lastRenderedPageBreak/>
        <w:t>Our board is mixed currently with wanting to push for a season for our younger divisions with the usage of our outdoor box and as always release our competitive divisions elsewhere. Since we are a small association it’s not a big burden as we don’t have a lot of displacement and it will put extra players in other associations if there’s space. </w:t>
      </w:r>
    </w:p>
    <w:p w14:paraId="11BD77BD" w14:textId="77777777" w:rsidR="003876BC" w:rsidRPr="003876BC" w:rsidRDefault="003876BC" w:rsidP="003876BC">
      <w:pPr>
        <w:rPr>
          <w:rFonts w:ascii="Arial" w:eastAsia="Times New Roman" w:hAnsi="Arial" w:cs="Arial"/>
          <w:color w:val="222222"/>
          <w:kern w:val="0"/>
          <w14:ligatures w14:val="none"/>
        </w:rPr>
      </w:pPr>
    </w:p>
    <w:p w14:paraId="2CA75A3D" w14:textId="77777777" w:rsidR="003876BC" w:rsidRPr="003876BC" w:rsidRDefault="003876BC" w:rsidP="003876BC">
      <w:pPr>
        <w:rPr>
          <w:rFonts w:ascii="Arial" w:eastAsia="Times New Roman" w:hAnsi="Arial" w:cs="Arial"/>
          <w:color w:val="222222"/>
          <w:kern w:val="0"/>
          <w14:ligatures w14:val="none"/>
        </w:rPr>
      </w:pPr>
      <w:r w:rsidRPr="003876BC">
        <w:rPr>
          <w:rFonts w:ascii="Arial" w:eastAsia="Times New Roman" w:hAnsi="Arial" w:cs="Arial"/>
          <w:color w:val="222222"/>
          <w:kern w:val="0"/>
          <w14:ligatures w14:val="none"/>
        </w:rPr>
        <w:t>I’d love to hear from anyone who has gotten through an arena upgrade or how to navigate home games in a different arena perhaps? As we don’t have any other dry floors in our area. And I believe our outdoor box is not regulation size to host full court games. Any ideas to bring forward to my board would be appreciated as we navigate another tough year in the north island</w:t>
      </w:r>
    </w:p>
    <w:p w14:paraId="703C962E" w14:textId="77777777" w:rsidR="003876BC" w:rsidRDefault="003876BC" w:rsidP="003876BC">
      <w:pPr>
        <w:pStyle w:val="ListParagraph"/>
        <w:rPr>
          <w:b/>
          <w:bCs/>
        </w:rPr>
      </w:pPr>
    </w:p>
    <w:p w14:paraId="6B742945" w14:textId="77777777" w:rsidR="001F18E3" w:rsidRDefault="001F18E3" w:rsidP="001F18E3">
      <w:pPr>
        <w:pStyle w:val="ListParagraph"/>
        <w:numPr>
          <w:ilvl w:val="0"/>
          <w:numId w:val="3"/>
        </w:numPr>
        <w:rPr>
          <w:b/>
          <w:bCs/>
        </w:rPr>
      </w:pPr>
      <w:r>
        <w:rPr>
          <w:b/>
          <w:bCs/>
        </w:rPr>
        <w:t>Comox Valley</w:t>
      </w:r>
    </w:p>
    <w:p w14:paraId="68F9AB46" w14:textId="77777777" w:rsidR="00663A55" w:rsidRPr="00663A55" w:rsidRDefault="00663A55" w:rsidP="00663A55">
      <w:pPr>
        <w:rPr>
          <w:rFonts w:ascii="Arial" w:eastAsia="Times New Roman" w:hAnsi="Arial" w:cs="Arial"/>
          <w:color w:val="222222"/>
          <w:kern w:val="0"/>
          <w14:ligatures w14:val="none"/>
        </w:rPr>
      </w:pPr>
      <w:r w:rsidRPr="00663A55">
        <w:rPr>
          <w:rFonts w:ascii="Arial" w:eastAsia="Times New Roman" w:hAnsi="Arial" w:cs="Arial"/>
          <w:color w:val="222222"/>
          <w:kern w:val="0"/>
          <w14:ligatures w14:val="none"/>
        </w:rPr>
        <w:t>Registration will open on January 15.</w:t>
      </w:r>
    </w:p>
    <w:p w14:paraId="4D2C9B5C" w14:textId="77777777" w:rsidR="00663A55" w:rsidRPr="00663A55" w:rsidRDefault="00663A55" w:rsidP="00663A55">
      <w:pPr>
        <w:rPr>
          <w:rFonts w:ascii="Arial" w:eastAsia="Times New Roman" w:hAnsi="Arial" w:cs="Arial"/>
          <w:color w:val="222222"/>
          <w:kern w:val="0"/>
          <w14:ligatures w14:val="none"/>
        </w:rPr>
      </w:pPr>
      <w:r w:rsidRPr="00663A55">
        <w:rPr>
          <w:rFonts w:ascii="Arial" w:eastAsia="Times New Roman" w:hAnsi="Arial" w:cs="Arial"/>
          <w:color w:val="222222"/>
          <w:kern w:val="0"/>
          <w14:ligatures w14:val="none"/>
        </w:rPr>
        <w:t xml:space="preserve">We have </w:t>
      </w:r>
      <w:proofErr w:type="gramStart"/>
      <w:r w:rsidRPr="00663A55">
        <w:rPr>
          <w:rFonts w:ascii="Arial" w:eastAsia="Times New Roman" w:hAnsi="Arial" w:cs="Arial"/>
          <w:color w:val="222222"/>
          <w:kern w:val="0"/>
          <w14:ligatures w14:val="none"/>
        </w:rPr>
        <w:t>learn</w:t>
      </w:r>
      <w:proofErr w:type="gramEnd"/>
      <w:r w:rsidRPr="00663A55">
        <w:rPr>
          <w:rFonts w:ascii="Arial" w:eastAsia="Times New Roman" w:hAnsi="Arial" w:cs="Arial"/>
          <w:color w:val="222222"/>
          <w:kern w:val="0"/>
          <w14:ligatures w14:val="none"/>
        </w:rPr>
        <w:t xml:space="preserve"> to play sessions scheduled over the next few weeks in partnership with the school district. We will see kids from grades K-4 during their PE classes on Fridays. This has been successful in the past and we are hoping it helps to attract kids in the U7/U9 age groups, our numbers were low </w:t>
      </w:r>
      <w:proofErr w:type="gramStart"/>
      <w:r w:rsidRPr="00663A55">
        <w:rPr>
          <w:rFonts w:ascii="Arial" w:eastAsia="Times New Roman" w:hAnsi="Arial" w:cs="Arial"/>
          <w:color w:val="222222"/>
          <w:kern w:val="0"/>
          <w14:ligatures w14:val="none"/>
        </w:rPr>
        <w:t>there</w:t>
      </w:r>
      <w:proofErr w:type="gramEnd"/>
      <w:r w:rsidRPr="00663A55">
        <w:rPr>
          <w:rFonts w:ascii="Arial" w:eastAsia="Times New Roman" w:hAnsi="Arial" w:cs="Arial"/>
          <w:color w:val="222222"/>
          <w:kern w:val="0"/>
          <w14:ligatures w14:val="none"/>
        </w:rPr>
        <w:t xml:space="preserve"> last season.</w:t>
      </w:r>
    </w:p>
    <w:p w14:paraId="4350E6B9" w14:textId="77777777" w:rsidR="00663A55" w:rsidRPr="00663A55" w:rsidRDefault="00663A55" w:rsidP="00663A55">
      <w:pPr>
        <w:rPr>
          <w:rFonts w:ascii="Arial" w:eastAsia="Times New Roman" w:hAnsi="Arial" w:cs="Arial"/>
          <w:color w:val="222222"/>
          <w:kern w:val="0"/>
          <w14:ligatures w14:val="none"/>
        </w:rPr>
      </w:pPr>
      <w:proofErr w:type="gramStart"/>
      <w:r w:rsidRPr="00663A55">
        <w:rPr>
          <w:rFonts w:ascii="Arial" w:eastAsia="Times New Roman" w:hAnsi="Arial" w:cs="Arial"/>
          <w:color w:val="222222"/>
          <w:kern w:val="0"/>
          <w14:ligatures w14:val="none"/>
        </w:rPr>
        <w:t>Drop in</w:t>
      </w:r>
      <w:proofErr w:type="gramEnd"/>
      <w:r w:rsidRPr="00663A55">
        <w:rPr>
          <w:rFonts w:ascii="Arial" w:eastAsia="Times New Roman" w:hAnsi="Arial" w:cs="Arial"/>
          <w:color w:val="222222"/>
          <w:kern w:val="0"/>
          <w14:ligatures w14:val="none"/>
        </w:rPr>
        <w:t xml:space="preserve"> sessions for returning and new players will start at the end of this month</w:t>
      </w:r>
    </w:p>
    <w:p w14:paraId="633580C0" w14:textId="77777777" w:rsidR="00663A55" w:rsidRDefault="00663A55" w:rsidP="00663A55">
      <w:pPr>
        <w:pStyle w:val="ListParagraph"/>
        <w:rPr>
          <w:b/>
          <w:bCs/>
        </w:rPr>
      </w:pPr>
    </w:p>
    <w:p w14:paraId="62603526" w14:textId="53DA896C" w:rsidR="001F18E3" w:rsidRPr="00355B21" w:rsidRDefault="001F18E3" w:rsidP="001F18E3">
      <w:pPr>
        <w:pStyle w:val="ListParagraph"/>
        <w:numPr>
          <w:ilvl w:val="0"/>
          <w:numId w:val="3"/>
        </w:numPr>
        <w:rPr>
          <w:b/>
          <w:bCs/>
        </w:rPr>
      </w:pPr>
      <w:r>
        <w:rPr>
          <w:b/>
          <w:bCs/>
        </w:rPr>
        <w:t>Cowichan Valley</w:t>
      </w:r>
      <w:r w:rsidR="00355B21">
        <w:rPr>
          <w:b/>
          <w:bCs/>
        </w:rPr>
        <w:t xml:space="preserve"> </w:t>
      </w:r>
      <w:r w:rsidR="00355B21">
        <w:t>no report</w:t>
      </w:r>
    </w:p>
    <w:p w14:paraId="2811478F" w14:textId="77777777" w:rsidR="00355B21" w:rsidRDefault="00355B21" w:rsidP="00355B21">
      <w:pPr>
        <w:pStyle w:val="ListParagraph"/>
        <w:rPr>
          <w:b/>
          <w:bCs/>
        </w:rPr>
      </w:pPr>
    </w:p>
    <w:p w14:paraId="1FE3E107" w14:textId="77777777" w:rsidR="001F18E3" w:rsidRDefault="001F18E3" w:rsidP="001F18E3">
      <w:pPr>
        <w:pStyle w:val="ListParagraph"/>
        <w:numPr>
          <w:ilvl w:val="0"/>
          <w:numId w:val="3"/>
        </w:numPr>
        <w:rPr>
          <w:b/>
          <w:bCs/>
        </w:rPr>
      </w:pPr>
      <w:r>
        <w:rPr>
          <w:b/>
          <w:bCs/>
        </w:rPr>
        <w:t>Juan de Fuca</w:t>
      </w:r>
    </w:p>
    <w:p w14:paraId="666E3D5E" w14:textId="77777777" w:rsidR="003876BC" w:rsidRPr="00AD1D18" w:rsidRDefault="003876BC" w:rsidP="003876BC">
      <w:pPr>
        <w:pStyle w:val="m-8597858556733277149p1"/>
        <w:spacing w:before="0" w:beforeAutospacing="0" w:after="0" w:afterAutospacing="0"/>
        <w:rPr>
          <w:rFonts w:ascii="Helvetica Neue" w:hAnsi="Helvetica Neue"/>
          <w:color w:val="222222"/>
        </w:rPr>
      </w:pPr>
      <w:r w:rsidRPr="00AD1D18">
        <w:rPr>
          <w:rFonts w:ascii="Helvetica Neue" w:hAnsi="Helvetica Neue"/>
          <w:color w:val="222222"/>
        </w:rPr>
        <w:t>The biggest change for JDF this year has been our board structure change that was voted in at our AGM in November. We are now following a Governance model that has our elected directors focusing on strategic planning, and our appointed positions focusing on operations. Obviously, there will be overlap between the two, but with the size of our organization, we are looking forward to this new structure and to having a more equal workload amongst our board.</w:t>
      </w:r>
      <w:r w:rsidRPr="00AD1D18">
        <w:rPr>
          <w:rStyle w:val="m-8597858556733277149apple-converted-space"/>
          <w:rFonts w:ascii="Helvetica Neue" w:eastAsiaTheme="majorEastAsia" w:hAnsi="Helvetica Neue"/>
          <w:color w:val="222222"/>
        </w:rPr>
        <w:t> </w:t>
      </w:r>
    </w:p>
    <w:p w14:paraId="2E3530AB" w14:textId="77777777" w:rsidR="003876BC" w:rsidRPr="00AD1D18" w:rsidRDefault="003876BC" w:rsidP="003876BC">
      <w:pPr>
        <w:pStyle w:val="m-8597858556733277149p2"/>
        <w:spacing w:before="0" w:beforeAutospacing="0" w:after="0" w:afterAutospacing="0"/>
        <w:rPr>
          <w:rFonts w:ascii="Helvetica Neue" w:hAnsi="Helvetica Neue"/>
          <w:color w:val="222222"/>
        </w:rPr>
      </w:pPr>
      <w:r w:rsidRPr="00AD1D18">
        <w:rPr>
          <w:rFonts w:ascii="Helvetica Neue" w:hAnsi="Helvetica Neue"/>
          <w:color w:val="222222"/>
        </w:rPr>
        <w:t> </w:t>
      </w:r>
    </w:p>
    <w:p w14:paraId="4998CAB7" w14:textId="77777777" w:rsidR="003876BC" w:rsidRPr="00AD1D18" w:rsidRDefault="003876BC" w:rsidP="003876BC">
      <w:pPr>
        <w:pStyle w:val="m-8597858556733277149p1"/>
        <w:spacing w:before="0" w:beforeAutospacing="0" w:after="0" w:afterAutospacing="0"/>
        <w:rPr>
          <w:rFonts w:ascii="Helvetica Neue" w:hAnsi="Helvetica Neue"/>
          <w:color w:val="222222"/>
        </w:rPr>
      </w:pPr>
      <w:r w:rsidRPr="00AD1D18">
        <w:rPr>
          <w:rFonts w:ascii="Helvetica Neue" w:hAnsi="Helvetica Neue"/>
          <w:color w:val="222222"/>
        </w:rPr>
        <w:t xml:space="preserve">Season planning is well underway. This year we have moved away from Assessments for U13-U17 and moved back to Tryouts instead. The </w:t>
      </w:r>
      <w:proofErr w:type="gramStart"/>
      <w:r w:rsidRPr="00AD1D18">
        <w:rPr>
          <w:rFonts w:ascii="Helvetica Neue" w:hAnsi="Helvetica Neue"/>
          <w:color w:val="222222"/>
        </w:rPr>
        <w:t>amount</w:t>
      </w:r>
      <w:proofErr w:type="gramEnd"/>
      <w:r w:rsidRPr="00AD1D18">
        <w:rPr>
          <w:rFonts w:ascii="Helvetica Neue" w:hAnsi="Helvetica Neue"/>
          <w:color w:val="222222"/>
        </w:rPr>
        <w:t xml:space="preserve"> of players we needed to assess in those age groups was huge, and we started to notice some inconsistency in assessment quality.</w:t>
      </w:r>
      <w:r w:rsidRPr="00AD1D18">
        <w:rPr>
          <w:rStyle w:val="m-8597858556733277149apple-converted-space"/>
          <w:rFonts w:ascii="Helvetica Neue" w:eastAsiaTheme="majorEastAsia" w:hAnsi="Helvetica Neue"/>
          <w:color w:val="222222"/>
        </w:rPr>
        <w:t> </w:t>
      </w:r>
    </w:p>
    <w:p w14:paraId="05A5A9F9" w14:textId="77777777" w:rsidR="003876BC" w:rsidRPr="00AD1D18" w:rsidRDefault="003876BC" w:rsidP="003876BC">
      <w:pPr>
        <w:pStyle w:val="m-8597858556733277149p2"/>
        <w:spacing w:before="0" w:beforeAutospacing="0" w:after="0" w:afterAutospacing="0"/>
        <w:rPr>
          <w:rFonts w:ascii="Helvetica Neue" w:hAnsi="Helvetica Neue"/>
          <w:color w:val="222222"/>
        </w:rPr>
      </w:pPr>
      <w:r w:rsidRPr="00AD1D18">
        <w:rPr>
          <w:rFonts w:ascii="Helvetica Neue" w:hAnsi="Helvetica Neue"/>
          <w:color w:val="222222"/>
        </w:rPr>
        <w:t> </w:t>
      </w:r>
    </w:p>
    <w:p w14:paraId="3F76609E" w14:textId="77777777" w:rsidR="003876BC" w:rsidRPr="00AD1D18" w:rsidRDefault="003876BC" w:rsidP="003876BC">
      <w:pPr>
        <w:pStyle w:val="m-8597858556733277149p1"/>
        <w:spacing w:before="0" w:beforeAutospacing="0" w:after="0" w:afterAutospacing="0"/>
        <w:rPr>
          <w:rFonts w:ascii="Helvetica Neue" w:hAnsi="Helvetica Neue"/>
          <w:color w:val="222222"/>
        </w:rPr>
      </w:pPr>
      <w:r w:rsidRPr="00AD1D18">
        <w:rPr>
          <w:rFonts w:ascii="Helvetica Neue" w:hAnsi="Helvetica Neue"/>
          <w:color w:val="222222"/>
        </w:rPr>
        <w:t xml:space="preserve">Tryouts for our competitive divisions begin tomorrow night, and coaches for those teams have been selected and announced. We anticipate </w:t>
      </w:r>
      <w:proofErr w:type="gramStart"/>
      <w:r w:rsidRPr="00AD1D18">
        <w:rPr>
          <w:rFonts w:ascii="Helvetica Neue" w:hAnsi="Helvetica Neue"/>
          <w:color w:val="222222"/>
        </w:rPr>
        <w:t>all of</w:t>
      </w:r>
      <w:proofErr w:type="gramEnd"/>
      <w:r w:rsidRPr="00AD1D18">
        <w:rPr>
          <w:rFonts w:ascii="Helvetica Neue" w:hAnsi="Helvetica Neue"/>
          <w:color w:val="222222"/>
        </w:rPr>
        <w:t xml:space="preserve"> our U13-U17 teams will be formed by early February. U7-U11 will follow, with a goal of having those teams formed by early March. We anticipate having teams practicing in early March.</w:t>
      </w:r>
      <w:r w:rsidRPr="00AD1D18">
        <w:rPr>
          <w:rStyle w:val="m-8597858556733277149apple-converted-space"/>
          <w:rFonts w:ascii="Helvetica Neue" w:eastAsiaTheme="majorEastAsia" w:hAnsi="Helvetica Neue"/>
          <w:color w:val="222222"/>
        </w:rPr>
        <w:t> </w:t>
      </w:r>
    </w:p>
    <w:p w14:paraId="3B6558DA" w14:textId="77777777" w:rsidR="003876BC" w:rsidRPr="00AD1D18" w:rsidRDefault="003876BC" w:rsidP="003876BC">
      <w:pPr>
        <w:pStyle w:val="m-8597858556733277149p2"/>
        <w:spacing w:before="0" w:beforeAutospacing="0" w:after="0" w:afterAutospacing="0"/>
        <w:rPr>
          <w:rFonts w:ascii="Helvetica Neue" w:hAnsi="Helvetica Neue"/>
          <w:color w:val="222222"/>
        </w:rPr>
      </w:pPr>
      <w:r w:rsidRPr="00AD1D18">
        <w:rPr>
          <w:rFonts w:ascii="Helvetica Neue" w:hAnsi="Helvetica Neue"/>
          <w:color w:val="222222"/>
        </w:rPr>
        <w:t> </w:t>
      </w:r>
    </w:p>
    <w:p w14:paraId="3A0E79AA" w14:textId="77777777" w:rsidR="003876BC" w:rsidRPr="00AD1D18" w:rsidRDefault="003876BC" w:rsidP="003876BC">
      <w:pPr>
        <w:pStyle w:val="m-8597858556733277149p1"/>
        <w:spacing w:before="0" w:beforeAutospacing="0" w:after="0" w:afterAutospacing="0"/>
        <w:rPr>
          <w:rFonts w:ascii="Helvetica Neue" w:hAnsi="Helvetica Neue"/>
          <w:color w:val="222222"/>
        </w:rPr>
      </w:pPr>
      <w:r w:rsidRPr="00AD1D18">
        <w:rPr>
          <w:rFonts w:ascii="Helvetica Neue" w:hAnsi="Helvetica Neue"/>
          <w:color w:val="222222"/>
        </w:rPr>
        <w:t xml:space="preserve">Current registration is at 280 </w:t>
      </w:r>
      <w:proofErr w:type="gramStart"/>
      <w:r w:rsidRPr="00AD1D18">
        <w:rPr>
          <w:rFonts w:ascii="Helvetica Neue" w:hAnsi="Helvetica Neue"/>
          <w:color w:val="222222"/>
        </w:rPr>
        <w:t>players,</w:t>
      </w:r>
      <w:proofErr w:type="gramEnd"/>
      <w:r w:rsidRPr="00AD1D18">
        <w:rPr>
          <w:rFonts w:ascii="Helvetica Neue" w:hAnsi="Helvetica Neue"/>
          <w:color w:val="222222"/>
        </w:rPr>
        <w:t xml:space="preserve"> however we do expect that number to grow. </w:t>
      </w:r>
      <w:proofErr w:type="gramStart"/>
      <w:r w:rsidRPr="00AD1D18">
        <w:rPr>
          <w:rFonts w:ascii="Helvetica Neue" w:hAnsi="Helvetica Neue"/>
          <w:color w:val="222222"/>
        </w:rPr>
        <w:t>Similar to</w:t>
      </w:r>
      <w:proofErr w:type="gramEnd"/>
      <w:r w:rsidRPr="00AD1D18">
        <w:rPr>
          <w:rFonts w:ascii="Helvetica Neue" w:hAnsi="Helvetica Neue"/>
          <w:color w:val="222222"/>
        </w:rPr>
        <w:t xml:space="preserve"> Saanich, we have switched to credit card only payments this season. We will still accept </w:t>
      </w:r>
      <w:proofErr w:type="spellStart"/>
      <w:r w:rsidRPr="00AD1D18">
        <w:rPr>
          <w:rFonts w:ascii="Helvetica Neue" w:hAnsi="Helvetica Neue"/>
          <w:color w:val="222222"/>
        </w:rPr>
        <w:t>etransfers</w:t>
      </w:r>
      <w:proofErr w:type="spellEnd"/>
      <w:r w:rsidRPr="00AD1D18">
        <w:rPr>
          <w:rFonts w:ascii="Helvetica Neue" w:hAnsi="Helvetica Neue"/>
          <w:color w:val="222222"/>
        </w:rPr>
        <w:t xml:space="preserve"> for those that don’t have credit cards, but this change has made things significantly easier for our registrar and treasurer.</w:t>
      </w:r>
      <w:r w:rsidRPr="00AD1D18">
        <w:rPr>
          <w:rStyle w:val="m-8597858556733277149apple-converted-space"/>
          <w:rFonts w:ascii="Helvetica Neue" w:eastAsiaTheme="majorEastAsia" w:hAnsi="Helvetica Neue"/>
          <w:color w:val="222222"/>
        </w:rPr>
        <w:t> </w:t>
      </w:r>
    </w:p>
    <w:p w14:paraId="777E5295" w14:textId="77777777" w:rsidR="003876BC" w:rsidRDefault="003876BC" w:rsidP="003876BC">
      <w:pPr>
        <w:pStyle w:val="ListParagraph"/>
        <w:rPr>
          <w:b/>
          <w:bCs/>
        </w:rPr>
      </w:pPr>
    </w:p>
    <w:p w14:paraId="73A549E7" w14:textId="77777777" w:rsidR="00AD1D18" w:rsidRDefault="00AD1D18" w:rsidP="003876BC">
      <w:pPr>
        <w:pStyle w:val="ListParagraph"/>
        <w:rPr>
          <w:b/>
          <w:bCs/>
        </w:rPr>
      </w:pPr>
    </w:p>
    <w:p w14:paraId="043C8471" w14:textId="77777777" w:rsidR="001F18E3" w:rsidRDefault="001F18E3" w:rsidP="001F18E3">
      <w:pPr>
        <w:pStyle w:val="ListParagraph"/>
        <w:numPr>
          <w:ilvl w:val="0"/>
          <w:numId w:val="3"/>
        </w:numPr>
        <w:rPr>
          <w:b/>
          <w:bCs/>
        </w:rPr>
      </w:pPr>
      <w:r>
        <w:rPr>
          <w:b/>
          <w:bCs/>
        </w:rPr>
        <w:lastRenderedPageBreak/>
        <w:t>Nanaimo</w:t>
      </w:r>
    </w:p>
    <w:p w14:paraId="2B1376F9" w14:textId="3454CBF3" w:rsidR="003876BC" w:rsidRPr="003876BC" w:rsidRDefault="003876BC" w:rsidP="003876BC">
      <w:pPr>
        <w:rPr>
          <w:rFonts w:ascii="Aptos" w:eastAsia="Times New Roman" w:hAnsi="Aptos" w:cs="Times New Roman"/>
          <w:color w:val="000000"/>
          <w:kern w:val="0"/>
          <w14:ligatures w14:val="none"/>
        </w:rPr>
      </w:pPr>
      <w:r w:rsidRPr="003876BC">
        <w:rPr>
          <w:rFonts w:ascii="Aptos" w:eastAsia="Times New Roman" w:hAnsi="Aptos" w:cs="Times New Roman"/>
          <w:color w:val="000000"/>
          <w:kern w:val="0"/>
          <w14:ligatures w14:val="none"/>
        </w:rPr>
        <w:t>Registration is open and we are filling up fast.  We have “try lacrosse” and “drops ins” for coed and female scheduled for January. </w:t>
      </w:r>
    </w:p>
    <w:p w14:paraId="24C7FEDB" w14:textId="77777777" w:rsidR="003876BC" w:rsidRPr="003876BC" w:rsidRDefault="003876BC" w:rsidP="003876BC">
      <w:pPr>
        <w:rPr>
          <w:rFonts w:ascii="Aptos" w:eastAsia="Times New Roman" w:hAnsi="Aptos" w:cs="Times New Roman"/>
          <w:color w:val="000000"/>
          <w:kern w:val="0"/>
          <w14:ligatures w14:val="none"/>
        </w:rPr>
      </w:pPr>
      <w:r w:rsidRPr="003876BC">
        <w:rPr>
          <w:rFonts w:ascii="Aptos" w:eastAsia="Times New Roman" w:hAnsi="Aptos" w:cs="Times New Roman"/>
          <w:color w:val="000000"/>
          <w:kern w:val="0"/>
          <w14:ligatures w14:val="none"/>
        </w:rPr>
        <w:t>Looking forward to the season. </w:t>
      </w:r>
    </w:p>
    <w:p w14:paraId="678302B0" w14:textId="77777777" w:rsidR="003876BC" w:rsidRDefault="003876BC" w:rsidP="003876BC">
      <w:pPr>
        <w:pStyle w:val="ListParagraph"/>
        <w:rPr>
          <w:b/>
          <w:bCs/>
        </w:rPr>
      </w:pPr>
    </w:p>
    <w:p w14:paraId="20B18DB0" w14:textId="77777777" w:rsidR="001F18E3" w:rsidRDefault="001F18E3" w:rsidP="001F18E3">
      <w:pPr>
        <w:pStyle w:val="ListParagraph"/>
        <w:numPr>
          <w:ilvl w:val="0"/>
          <w:numId w:val="3"/>
        </w:numPr>
        <w:rPr>
          <w:b/>
          <w:bCs/>
        </w:rPr>
      </w:pPr>
      <w:r>
        <w:rPr>
          <w:b/>
          <w:bCs/>
        </w:rPr>
        <w:t>Oceanside</w:t>
      </w:r>
    </w:p>
    <w:p w14:paraId="4D04B59F" w14:textId="77EE8A7C" w:rsidR="00663A55" w:rsidRPr="00663A55" w:rsidRDefault="00663A55" w:rsidP="00663A55">
      <w:pPr>
        <w:rPr>
          <w:rFonts w:ascii="Arial" w:eastAsia="Times New Roman" w:hAnsi="Arial" w:cs="Arial"/>
          <w:color w:val="222222"/>
          <w:kern w:val="0"/>
          <w14:ligatures w14:val="none"/>
        </w:rPr>
      </w:pPr>
      <w:r w:rsidRPr="00663A55">
        <w:rPr>
          <w:rFonts w:ascii="Arial" w:eastAsia="Times New Roman" w:hAnsi="Arial" w:cs="Arial"/>
          <w:color w:val="222222"/>
          <w:kern w:val="0"/>
          <w14:ligatures w14:val="none"/>
        </w:rPr>
        <w:t>We have also had some executive board changes for Oceanside minor lacrosse. Our registration is open at 26 so far. Drop ins starting Jan 12. </w:t>
      </w:r>
    </w:p>
    <w:p w14:paraId="48B8830E" w14:textId="2EA7D6F7" w:rsidR="00663A55" w:rsidRPr="00663A55" w:rsidRDefault="00663A55" w:rsidP="00663A55">
      <w:pPr>
        <w:rPr>
          <w:rFonts w:ascii="Arial" w:eastAsia="Times New Roman" w:hAnsi="Arial" w:cs="Arial"/>
          <w:color w:val="222222"/>
          <w:kern w:val="0"/>
          <w14:ligatures w14:val="none"/>
        </w:rPr>
      </w:pPr>
      <w:r w:rsidRPr="00663A55">
        <w:rPr>
          <w:rFonts w:ascii="Arial" w:eastAsia="Times New Roman" w:hAnsi="Arial" w:cs="Arial"/>
          <w:color w:val="222222"/>
          <w:kern w:val="0"/>
          <w14:ligatures w14:val="none"/>
        </w:rPr>
        <w:t>We have an accepted release of a Jordain Hassey. Hop</w:t>
      </w:r>
      <w:r>
        <w:rPr>
          <w:rFonts w:ascii="Arial" w:eastAsia="Times New Roman" w:hAnsi="Arial" w:cs="Arial"/>
          <w:color w:val="222222"/>
          <w:kern w:val="0"/>
          <w14:ligatures w14:val="none"/>
        </w:rPr>
        <w:t>e</w:t>
      </w:r>
      <w:r w:rsidRPr="00663A55">
        <w:rPr>
          <w:rFonts w:ascii="Arial" w:eastAsia="Times New Roman" w:hAnsi="Arial" w:cs="Arial"/>
          <w:color w:val="222222"/>
          <w:kern w:val="0"/>
          <w14:ligatures w14:val="none"/>
        </w:rPr>
        <w:t>fully Krista has received paperwork so that can go through. </w:t>
      </w:r>
    </w:p>
    <w:p w14:paraId="6988984F" w14:textId="77777777" w:rsidR="00663A55" w:rsidRPr="00663A55" w:rsidRDefault="00663A55" w:rsidP="00663A55">
      <w:pPr>
        <w:rPr>
          <w:rFonts w:ascii="Arial" w:eastAsia="Times New Roman" w:hAnsi="Arial" w:cs="Arial"/>
          <w:color w:val="222222"/>
          <w:kern w:val="0"/>
          <w14:ligatures w14:val="none"/>
        </w:rPr>
      </w:pPr>
    </w:p>
    <w:p w14:paraId="384801F1" w14:textId="5E3F2D6F" w:rsidR="00663A55" w:rsidRPr="00663A55" w:rsidRDefault="00663A55" w:rsidP="00663A55">
      <w:pPr>
        <w:rPr>
          <w:rFonts w:ascii="Arial" w:eastAsia="Times New Roman" w:hAnsi="Arial" w:cs="Arial"/>
          <w:color w:val="222222"/>
          <w:kern w:val="0"/>
          <w14:ligatures w14:val="none"/>
        </w:rPr>
      </w:pPr>
      <w:r w:rsidRPr="00663A55">
        <w:rPr>
          <w:rFonts w:ascii="Arial" w:eastAsia="Times New Roman" w:hAnsi="Arial" w:cs="Arial"/>
          <w:color w:val="222222"/>
          <w:kern w:val="0"/>
          <w14:ligatures w14:val="none"/>
        </w:rPr>
        <w:t>We are having our outdoor lacrosse box redone. Which is fantastic but it might in our box lacrosse season. They are not giving us dates but very much Hoping the ice is out at that time so we can play. Ice is out April 13th - June 17.  </w:t>
      </w:r>
    </w:p>
    <w:p w14:paraId="2D1B6CD6" w14:textId="77777777" w:rsidR="00663A55" w:rsidRDefault="00663A55" w:rsidP="00663A55">
      <w:pPr>
        <w:pStyle w:val="ListParagraph"/>
        <w:rPr>
          <w:b/>
          <w:bCs/>
        </w:rPr>
      </w:pPr>
    </w:p>
    <w:p w14:paraId="569559F9" w14:textId="77777777" w:rsidR="001F18E3" w:rsidRDefault="001F18E3" w:rsidP="001F18E3">
      <w:pPr>
        <w:pStyle w:val="ListParagraph"/>
        <w:numPr>
          <w:ilvl w:val="0"/>
          <w:numId w:val="3"/>
        </w:numPr>
        <w:rPr>
          <w:b/>
          <w:bCs/>
        </w:rPr>
      </w:pPr>
      <w:r>
        <w:rPr>
          <w:b/>
          <w:bCs/>
        </w:rPr>
        <w:t>Peninsula</w:t>
      </w:r>
    </w:p>
    <w:p w14:paraId="179D2DA8" w14:textId="77777777" w:rsidR="00663A55" w:rsidRPr="00663A55" w:rsidRDefault="00663A55" w:rsidP="00663A55">
      <w:pPr>
        <w:rPr>
          <w:rFonts w:ascii="Arial" w:eastAsia="Times New Roman" w:hAnsi="Arial" w:cs="Arial"/>
          <w:color w:val="222222"/>
          <w:kern w:val="0"/>
          <w14:ligatures w14:val="none"/>
        </w:rPr>
      </w:pPr>
      <w:r w:rsidRPr="00663A55">
        <w:rPr>
          <w:rFonts w:ascii="Arial" w:eastAsia="Times New Roman" w:hAnsi="Arial" w:cs="Arial"/>
          <w:color w:val="222222"/>
          <w:kern w:val="0"/>
          <w14:ligatures w14:val="none"/>
        </w:rPr>
        <w:t xml:space="preserve">Registration opened in </w:t>
      </w:r>
      <w:proofErr w:type="gramStart"/>
      <w:r w:rsidRPr="00663A55">
        <w:rPr>
          <w:rFonts w:ascii="Arial" w:eastAsia="Times New Roman" w:hAnsi="Arial" w:cs="Arial"/>
          <w:color w:val="222222"/>
          <w:kern w:val="0"/>
          <w14:ligatures w14:val="none"/>
        </w:rPr>
        <w:t>December</w:t>
      </w:r>
      <w:proofErr w:type="gramEnd"/>
      <w:r w:rsidRPr="00663A55">
        <w:rPr>
          <w:rFonts w:ascii="Arial" w:eastAsia="Times New Roman" w:hAnsi="Arial" w:cs="Arial"/>
          <w:color w:val="222222"/>
          <w:kern w:val="0"/>
          <w14:ligatures w14:val="none"/>
        </w:rPr>
        <w:t xml:space="preserve"> and we currently have 90 registered to this point.</w:t>
      </w:r>
    </w:p>
    <w:p w14:paraId="03ED3132" w14:textId="77777777" w:rsidR="00663A55" w:rsidRPr="00663A55" w:rsidRDefault="00663A55" w:rsidP="00663A55">
      <w:pPr>
        <w:rPr>
          <w:rFonts w:ascii="Arial" w:eastAsia="Times New Roman" w:hAnsi="Arial" w:cs="Arial"/>
          <w:color w:val="222222"/>
          <w:kern w:val="0"/>
          <w14:ligatures w14:val="none"/>
        </w:rPr>
      </w:pPr>
    </w:p>
    <w:p w14:paraId="3D84F041" w14:textId="77777777" w:rsidR="00663A55" w:rsidRPr="00663A55" w:rsidRDefault="00663A55" w:rsidP="00663A55">
      <w:pPr>
        <w:rPr>
          <w:rFonts w:ascii="Arial" w:eastAsia="Times New Roman" w:hAnsi="Arial" w:cs="Arial"/>
          <w:color w:val="222222"/>
          <w:kern w:val="0"/>
          <w14:ligatures w14:val="none"/>
        </w:rPr>
      </w:pPr>
      <w:r w:rsidRPr="00663A55">
        <w:rPr>
          <w:rFonts w:ascii="Arial" w:eastAsia="Times New Roman" w:hAnsi="Arial" w:cs="Arial"/>
          <w:color w:val="222222"/>
          <w:kern w:val="0"/>
          <w14:ligatures w14:val="none"/>
        </w:rPr>
        <w:t>We are starting some back to the box sessions this week and very happy to be using the newly covered Centennial box. Unfortunately securing time at the new box has been a task and a half due to everyone and their dog wanting time there. As it’s our only outdoor box we are working hard to continue to get priority.</w:t>
      </w:r>
    </w:p>
    <w:p w14:paraId="3001C415" w14:textId="77777777" w:rsidR="00663A55" w:rsidRPr="00663A55" w:rsidRDefault="00663A55" w:rsidP="00663A55">
      <w:pPr>
        <w:rPr>
          <w:rFonts w:ascii="Arial" w:eastAsia="Times New Roman" w:hAnsi="Arial" w:cs="Arial"/>
          <w:color w:val="222222"/>
          <w:kern w:val="0"/>
          <w14:ligatures w14:val="none"/>
        </w:rPr>
      </w:pPr>
    </w:p>
    <w:p w14:paraId="4ECC24A2" w14:textId="77777777" w:rsidR="00663A55" w:rsidRPr="00663A55" w:rsidRDefault="00663A55" w:rsidP="00663A55">
      <w:pPr>
        <w:rPr>
          <w:rFonts w:ascii="Arial" w:eastAsia="Times New Roman" w:hAnsi="Arial" w:cs="Arial"/>
          <w:color w:val="222222"/>
          <w:kern w:val="0"/>
          <w14:ligatures w14:val="none"/>
        </w:rPr>
      </w:pPr>
      <w:r w:rsidRPr="00663A55">
        <w:rPr>
          <w:rFonts w:ascii="Arial" w:eastAsia="Times New Roman" w:hAnsi="Arial" w:cs="Arial"/>
          <w:color w:val="222222"/>
          <w:kern w:val="0"/>
          <w14:ligatures w14:val="none"/>
        </w:rPr>
        <w:t>We are in planning to introduce lacrosse to all classes at Sidney Elementary School at the end of January.</w:t>
      </w:r>
    </w:p>
    <w:p w14:paraId="7A45123B" w14:textId="77777777" w:rsidR="00663A55" w:rsidRDefault="00663A55" w:rsidP="00663A55">
      <w:pPr>
        <w:pStyle w:val="ListParagraph"/>
        <w:rPr>
          <w:b/>
          <w:bCs/>
        </w:rPr>
      </w:pPr>
    </w:p>
    <w:p w14:paraId="3AA998C6" w14:textId="77777777" w:rsidR="001F18E3" w:rsidRDefault="001F18E3" w:rsidP="001F18E3">
      <w:pPr>
        <w:pStyle w:val="ListParagraph"/>
        <w:numPr>
          <w:ilvl w:val="0"/>
          <w:numId w:val="3"/>
        </w:numPr>
        <w:rPr>
          <w:b/>
          <w:bCs/>
        </w:rPr>
      </w:pPr>
      <w:r>
        <w:rPr>
          <w:b/>
          <w:bCs/>
        </w:rPr>
        <w:t>Saanich</w:t>
      </w:r>
    </w:p>
    <w:p w14:paraId="41378EBF" w14:textId="77777777" w:rsidR="003876BC" w:rsidRPr="003876BC" w:rsidRDefault="003876BC" w:rsidP="003876BC">
      <w:pPr>
        <w:rPr>
          <w:rFonts w:ascii="Arial" w:eastAsia="Times New Roman" w:hAnsi="Arial" w:cs="Arial"/>
          <w:color w:val="222222"/>
          <w:kern w:val="0"/>
          <w14:ligatures w14:val="none"/>
        </w:rPr>
      </w:pPr>
      <w:r w:rsidRPr="003876BC">
        <w:rPr>
          <w:rFonts w:ascii="Arial" w:eastAsia="Times New Roman" w:hAnsi="Arial" w:cs="Arial"/>
          <w:color w:val="222222"/>
          <w:kern w:val="0"/>
          <w14:ligatures w14:val="none"/>
        </w:rPr>
        <w:t>Registration started a bit slowly but picked up over the past week. We will start our U11 and U13 evaluations this coming weekend. We also have a Skills and Drills/Icebreaker session scheduled for Sunday night. The U15 and U17 evaluations will start later in January. Coaching applications closed prior to the holidays and we're in the process of finalizing selections for the season. Other various pre-season activities are underway as well.</w:t>
      </w:r>
    </w:p>
    <w:p w14:paraId="0B6C0317" w14:textId="77777777" w:rsidR="003876BC" w:rsidRPr="003876BC" w:rsidRDefault="003876BC" w:rsidP="003876BC">
      <w:pPr>
        <w:rPr>
          <w:rFonts w:ascii="Arial" w:eastAsia="Times New Roman" w:hAnsi="Arial" w:cs="Arial"/>
          <w:color w:val="222222"/>
          <w:kern w:val="0"/>
          <w14:ligatures w14:val="none"/>
        </w:rPr>
      </w:pPr>
    </w:p>
    <w:p w14:paraId="49BF4AB1" w14:textId="77777777" w:rsidR="003876BC" w:rsidRPr="003876BC" w:rsidRDefault="003876BC" w:rsidP="003876BC">
      <w:pPr>
        <w:rPr>
          <w:rFonts w:ascii="Arial" w:eastAsia="Times New Roman" w:hAnsi="Arial" w:cs="Arial"/>
          <w:color w:val="222222"/>
          <w:kern w:val="0"/>
          <w14:ligatures w14:val="none"/>
        </w:rPr>
      </w:pPr>
      <w:r w:rsidRPr="003876BC">
        <w:rPr>
          <w:rFonts w:ascii="Arial" w:eastAsia="Times New Roman" w:hAnsi="Arial" w:cs="Arial"/>
          <w:color w:val="222222"/>
          <w:kern w:val="0"/>
          <w14:ligatures w14:val="none"/>
        </w:rPr>
        <w:t xml:space="preserve">On an administrative note, we linked the RAMP registration system to the </w:t>
      </w:r>
      <w:proofErr w:type="spellStart"/>
      <w:r w:rsidRPr="003876BC">
        <w:rPr>
          <w:rFonts w:ascii="Arial" w:eastAsia="Times New Roman" w:hAnsi="Arial" w:cs="Arial"/>
          <w:color w:val="222222"/>
          <w:kern w:val="0"/>
          <w14:ligatures w14:val="none"/>
        </w:rPr>
        <w:t>Sportspay</w:t>
      </w:r>
      <w:proofErr w:type="spellEnd"/>
      <w:r w:rsidRPr="003876BC">
        <w:rPr>
          <w:rFonts w:ascii="Arial" w:eastAsia="Times New Roman" w:hAnsi="Arial" w:cs="Arial"/>
          <w:color w:val="222222"/>
          <w:kern w:val="0"/>
          <w14:ligatures w14:val="none"/>
        </w:rPr>
        <w:t xml:space="preserve"> merchant account embedded in the platform. We can now process credit card payments and have virtually eliminated manually processing </w:t>
      </w:r>
      <w:proofErr w:type="spellStart"/>
      <w:r w:rsidRPr="003876BC">
        <w:rPr>
          <w:rFonts w:ascii="Arial" w:eastAsia="Times New Roman" w:hAnsi="Arial" w:cs="Arial"/>
          <w:color w:val="222222"/>
          <w:kern w:val="0"/>
          <w14:ligatures w14:val="none"/>
        </w:rPr>
        <w:t>etransfers</w:t>
      </w:r>
      <w:proofErr w:type="spellEnd"/>
      <w:r w:rsidRPr="003876BC">
        <w:rPr>
          <w:rFonts w:ascii="Arial" w:eastAsia="Times New Roman" w:hAnsi="Arial" w:cs="Arial"/>
          <w:color w:val="222222"/>
          <w:kern w:val="0"/>
          <w14:ligatures w14:val="none"/>
        </w:rPr>
        <w:t>. We intend to use the merchant account to set up a Team Store in our RAMP website to help manage clothing/swag sales this year as well. It will reduce a lot of admin work for volunteers going forward.</w:t>
      </w:r>
    </w:p>
    <w:p w14:paraId="4AA15120" w14:textId="77777777" w:rsidR="003876BC" w:rsidRPr="003876BC" w:rsidRDefault="003876BC" w:rsidP="003876BC">
      <w:pPr>
        <w:rPr>
          <w:rFonts w:ascii="Times New Roman" w:eastAsia="Times New Roman" w:hAnsi="Times New Roman" w:cs="Times New Roman"/>
          <w:kern w:val="0"/>
          <w14:ligatures w14:val="none"/>
        </w:rPr>
      </w:pPr>
    </w:p>
    <w:p w14:paraId="72616E59" w14:textId="77777777" w:rsidR="003876BC" w:rsidRDefault="003876BC" w:rsidP="003876BC">
      <w:pPr>
        <w:pStyle w:val="ListParagraph"/>
        <w:rPr>
          <w:b/>
          <w:bCs/>
        </w:rPr>
      </w:pPr>
    </w:p>
    <w:p w14:paraId="1756AC50" w14:textId="77777777" w:rsidR="001F18E3" w:rsidRDefault="001F18E3" w:rsidP="001F18E3">
      <w:pPr>
        <w:pStyle w:val="ListParagraph"/>
        <w:numPr>
          <w:ilvl w:val="0"/>
          <w:numId w:val="3"/>
        </w:numPr>
        <w:rPr>
          <w:b/>
          <w:bCs/>
        </w:rPr>
      </w:pPr>
      <w:r>
        <w:rPr>
          <w:b/>
          <w:bCs/>
        </w:rPr>
        <w:t>Victoria Esquimalt</w:t>
      </w:r>
    </w:p>
    <w:p w14:paraId="5B36F4C7" w14:textId="77777777" w:rsidR="006F05A8" w:rsidRPr="006F05A8" w:rsidRDefault="006F05A8" w:rsidP="006F05A8">
      <w:pPr>
        <w:rPr>
          <w:rFonts w:ascii="Arial" w:eastAsia="Times New Roman" w:hAnsi="Arial" w:cs="Arial"/>
          <w:color w:val="222222"/>
          <w:kern w:val="0"/>
          <w14:ligatures w14:val="none"/>
        </w:rPr>
      </w:pPr>
      <w:r w:rsidRPr="006F05A8">
        <w:rPr>
          <w:rFonts w:ascii="Arial" w:eastAsia="Times New Roman" w:hAnsi="Arial" w:cs="Arial"/>
          <w:color w:val="222222"/>
          <w:kern w:val="0"/>
          <w14:ligatures w14:val="none"/>
        </w:rPr>
        <w:t>Back to the Box sessions started last weekend. We saw a great turnout for both coed and female. It's bittersweet because we won't have Archie Browning this season due to renovations which limits how many teams we can host. </w:t>
      </w:r>
    </w:p>
    <w:p w14:paraId="665959F2" w14:textId="77777777" w:rsidR="006F05A8" w:rsidRPr="006F05A8" w:rsidRDefault="006F05A8" w:rsidP="006F05A8">
      <w:pPr>
        <w:rPr>
          <w:rFonts w:ascii="Arial" w:eastAsia="Times New Roman" w:hAnsi="Arial" w:cs="Arial"/>
          <w:color w:val="222222"/>
          <w:kern w:val="0"/>
          <w14:ligatures w14:val="none"/>
        </w:rPr>
      </w:pPr>
      <w:r w:rsidRPr="006F05A8">
        <w:rPr>
          <w:rFonts w:ascii="Arial" w:eastAsia="Times New Roman" w:hAnsi="Arial" w:cs="Arial"/>
          <w:color w:val="222222"/>
          <w:kern w:val="0"/>
          <w14:ligatures w14:val="none"/>
        </w:rPr>
        <w:lastRenderedPageBreak/>
        <w:t xml:space="preserve">We've been working to </w:t>
      </w:r>
      <w:proofErr w:type="gramStart"/>
      <w:r w:rsidRPr="006F05A8">
        <w:rPr>
          <w:rFonts w:ascii="Arial" w:eastAsia="Times New Roman" w:hAnsi="Arial" w:cs="Arial"/>
          <w:color w:val="222222"/>
          <w:kern w:val="0"/>
          <w14:ligatures w14:val="none"/>
        </w:rPr>
        <w:t>make arrangements</w:t>
      </w:r>
      <w:proofErr w:type="gramEnd"/>
      <w:r w:rsidRPr="006F05A8">
        <w:rPr>
          <w:rFonts w:ascii="Arial" w:eastAsia="Times New Roman" w:hAnsi="Arial" w:cs="Arial"/>
          <w:color w:val="222222"/>
          <w:kern w:val="0"/>
          <w14:ligatures w14:val="none"/>
        </w:rPr>
        <w:t xml:space="preserve"> for our coed players this </w:t>
      </w:r>
      <w:proofErr w:type="gramStart"/>
      <w:r w:rsidRPr="006F05A8">
        <w:rPr>
          <w:rFonts w:ascii="Arial" w:eastAsia="Times New Roman" w:hAnsi="Arial" w:cs="Arial"/>
          <w:color w:val="222222"/>
          <w:kern w:val="0"/>
          <w14:ligatures w14:val="none"/>
        </w:rPr>
        <w:t>season</w:t>
      </w:r>
      <w:proofErr w:type="gramEnd"/>
      <w:r w:rsidRPr="006F05A8">
        <w:rPr>
          <w:rFonts w:ascii="Arial" w:eastAsia="Times New Roman" w:hAnsi="Arial" w:cs="Arial"/>
          <w:color w:val="222222"/>
          <w:kern w:val="0"/>
          <w14:ligatures w14:val="none"/>
        </w:rPr>
        <w:t xml:space="preserve"> and it's been going better than expected. I am incredibly thankful for the support we've received from our neighbor associations and the commission as we navigate this situation. We will continue to host drop ins for all ages and work to build female and non-competitive numbers through school visits. </w:t>
      </w:r>
    </w:p>
    <w:p w14:paraId="1784950B" w14:textId="77777777" w:rsidR="006F05A8" w:rsidRPr="006F05A8" w:rsidRDefault="006F05A8" w:rsidP="006F05A8">
      <w:pPr>
        <w:rPr>
          <w:b/>
          <w:bCs/>
        </w:rPr>
      </w:pPr>
    </w:p>
    <w:p w14:paraId="731D3E5E" w14:textId="77777777" w:rsidR="001F18E3" w:rsidRPr="00801A6E" w:rsidRDefault="001F18E3" w:rsidP="001F18E3">
      <w:pPr>
        <w:pStyle w:val="ListParagraph"/>
        <w:rPr>
          <w:b/>
          <w:bCs/>
        </w:rPr>
      </w:pPr>
    </w:p>
    <w:p w14:paraId="43EE9D06" w14:textId="02B7BAF3" w:rsidR="001F18E3" w:rsidRDefault="001F18E3" w:rsidP="001F18E3">
      <w:pPr>
        <w:pStyle w:val="ListParagraph"/>
        <w:numPr>
          <w:ilvl w:val="0"/>
          <w:numId w:val="1"/>
        </w:numPr>
        <w:rPr>
          <w:b/>
          <w:bCs/>
        </w:rPr>
      </w:pPr>
      <w:r w:rsidRPr="008653DC">
        <w:rPr>
          <w:b/>
          <w:bCs/>
        </w:rPr>
        <w:t>Commissioner Reports</w:t>
      </w:r>
      <w:r w:rsidR="003876BC">
        <w:rPr>
          <w:b/>
          <w:bCs/>
        </w:rPr>
        <w:t xml:space="preserve">: </w:t>
      </w:r>
      <w:r w:rsidR="003876BC">
        <w:t xml:space="preserve">no reports </w:t>
      </w:r>
      <w:proofErr w:type="gramStart"/>
      <w:r w:rsidR="003876BC">
        <w:t>at this time</w:t>
      </w:r>
      <w:proofErr w:type="gramEnd"/>
    </w:p>
    <w:p w14:paraId="3B90D91F" w14:textId="77777777" w:rsidR="001F18E3" w:rsidRPr="00801A6E" w:rsidRDefault="001F18E3" w:rsidP="001F18E3">
      <w:pPr>
        <w:pStyle w:val="ListParagraph"/>
        <w:rPr>
          <w:b/>
          <w:bCs/>
        </w:rPr>
      </w:pPr>
    </w:p>
    <w:p w14:paraId="3EE64CC2" w14:textId="77777777" w:rsidR="001F18E3" w:rsidRDefault="001F18E3" w:rsidP="001F18E3">
      <w:pPr>
        <w:pStyle w:val="ListParagraph"/>
        <w:numPr>
          <w:ilvl w:val="0"/>
          <w:numId w:val="1"/>
        </w:numPr>
        <w:rPr>
          <w:b/>
          <w:bCs/>
        </w:rPr>
      </w:pPr>
      <w:r w:rsidRPr="008653DC">
        <w:rPr>
          <w:b/>
          <w:bCs/>
        </w:rPr>
        <w:t>New Business</w:t>
      </w:r>
    </w:p>
    <w:p w14:paraId="6B821085" w14:textId="27111EDA" w:rsidR="003876BC" w:rsidRDefault="003876BC" w:rsidP="003876BC">
      <w:pPr>
        <w:pStyle w:val="ListParagraph"/>
        <w:numPr>
          <w:ilvl w:val="0"/>
          <w:numId w:val="5"/>
        </w:numPr>
        <w:rPr>
          <w:b/>
          <w:bCs/>
        </w:rPr>
      </w:pPr>
      <w:r>
        <w:rPr>
          <w:b/>
          <w:bCs/>
        </w:rPr>
        <w:t>Season Key Dates</w:t>
      </w:r>
      <w:r w:rsidR="00AD1D18">
        <w:rPr>
          <w:b/>
          <w:bCs/>
        </w:rPr>
        <w:t xml:space="preserve"> </w:t>
      </w:r>
    </w:p>
    <w:p w14:paraId="6AAA6F72" w14:textId="21C92EA8" w:rsidR="00AD1D18" w:rsidRDefault="00AD1D18" w:rsidP="00AD1D18">
      <w:r>
        <w:t>The VIMLC website will soon have a list of dates related to the Vancouver Island League. Note that because Provincials are not organized by age group this year the schedule will need to reflect season ending deadlines in a different way (so that playdowns are finished 8 days prior to the corresponding Provincials date)</w:t>
      </w:r>
    </w:p>
    <w:p w14:paraId="788939D3" w14:textId="77777777" w:rsidR="00AD1D18" w:rsidRPr="00AD1D18" w:rsidRDefault="00AD1D18" w:rsidP="00AD1D18"/>
    <w:p w14:paraId="77C09C0C" w14:textId="2D71AAF1" w:rsidR="003876BC" w:rsidRPr="00AD1D18" w:rsidRDefault="003876BC" w:rsidP="003876BC">
      <w:pPr>
        <w:pStyle w:val="ListParagraph"/>
        <w:numPr>
          <w:ilvl w:val="0"/>
          <w:numId w:val="5"/>
        </w:numPr>
        <w:rPr>
          <w:b/>
          <w:bCs/>
        </w:rPr>
      </w:pPr>
      <w:r>
        <w:rPr>
          <w:b/>
          <w:bCs/>
        </w:rPr>
        <w:t>2026 League Business Rules</w:t>
      </w:r>
      <w:r w:rsidR="00AD1D18">
        <w:rPr>
          <w:b/>
          <w:bCs/>
        </w:rPr>
        <w:t xml:space="preserve"> </w:t>
      </w:r>
      <w:r w:rsidR="00AD1D18">
        <w:t>Scott Barillaro</w:t>
      </w:r>
    </w:p>
    <w:p w14:paraId="2BF1A9CD" w14:textId="03FBFB8F" w:rsidR="00AD1D18" w:rsidRDefault="00AD1D18" w:rsidP="00AD1D18">
      <w:r>
        <w:t xml:space="preserve">The document will be sent to everyone for review, and then there will be discussion at the February meeting. After the major rewrite which occurred 2 years ago there has not been a need for other substantial changes. There is a new paragraph regarding teams booking playdown games closer to home if both associations agree. Scott will liaise with the scheduler once the Business Rules are adopted. </w:t>
      </w:r>
    </w:p>
    <w:p w14:paraId="73EC8A26" w14:textId="77777777" w:rsidR="00AD1D18" w:rsidRPr="00AD1D18" w:rsidRDefault="00AD1D18" w:rsidP="00AD1D18"/>
    <w:p w14:paraId="332F818E" w14:textId="77777777" w:rsidR="003876BC" w:rsidRDefault="003876BC" w:rsidP="003876BC">
      <w:pPr>
        <w:pStyle w:val="ListParagraph"/>
        <w:numPr>
          <w:ilvl w:val="0"/>
          <w:numId w:val="5"/>
        </w:numPr>
        <w:rPr>
          <w:b/>
          <w:bCs/>
        </w:rPr>
      </w:pPr>
      <w:r>
        <w:rPr>
          <w:b/>
          <w:bCs/>
        </w:rPr>
        <w:t>Commissioner Nominees</w:t>
      </w:r>
    </w:p>
    <w:p w14:paraId="51FB3833" w14:textId="727ACBEC" w:rsidR="00AD1D18" w:rsidRDefault="00AD1D18" w:rsidP="00AD1D18">
      <w:r>
        <w:t xml:space="preserve">Every association is required to nominate a commissioner volunteer by February 1. Please email Krista Gregory with the name and email address of your nominee, as well as any potential age group conflicts they may have. </w:t>
      </w:r>
    </w:p>
    <w:p w14:paraId="262713F9" w14:textId="783251B1" w:rsidR="00AD1D18" w:rsidRDefault="00AD1D18" w:rsidP="00AD1D18">
      <w:r>
        <w:t>Please remember that the role of commissioner can be time consuming, and it requires level-headed, organized, capable individuals. Adam Gow will act as a mentor for all commissioners this year.</w:t>
      </w:r>
    </w:p>
    <w:p w14:paraId="048A555D" w14:textId="77777777" w:rsidR="00AD1D18" w:rsidRPr="00AD1D18" w:rsidRDefault="00AD1D18" w:rsidP="00AD1D18"/>
    <w:p w14:paraId="4089EE8A" w14:textId="77777777" w:rsidR="003876BC" w:rsidRDefault="003876BC" w:rsidP="003876BC">
      <w:pPr>
        <w:pStyle w:val="ListParagraph"/>
        <w:numPr>
          <w:ilvl w:val="0"/>
          <w:numId w:val="5"/>
        </w:numPr>
        <w:rPr>
          <w:rFonts w:cstheme="minorHAnsi"/>
          <w:b/>
          <w:bCs/>
        </w:rPr>
      </w:pPr>
      <w:r w:rsidRPr="00CF6815">
        <w:rPr>
          <w:rFonts w:cstheme="minorHAnsi"/>
          <w:b/>
          <w:bCs/>
        </w:rPr>
        <w:t>U11 Tiering</w:t>
      </w:r>
    </w:p>
    <w:p w14:paraId="7FEE803A" w14:textId="573D6486" w:rsidR="00AD1D18" w:rsidRDefault="00BE5DB5" w:rsidP="00AD1D18">
      <w:pPr>
        <w:rPr>
          <w:rFonts w:cstheme="minorHAnsi"/>
        </w:rPr>
      </w:pPr>
      <w:r>
        <w:rPr>
          <w:rFonts w:cstheme="minorHAnsi"/>
        </w:rPr>
        <w:t xml:space="preserve">Presentations and discussion from several individuals on the successes and challenges of the U11 tiering pilot which ran in the 2025 season. </w:t>
      </w:r>
    </w:p>
    <w:p w14:paraId="35AA1809" w14:textId="395949F4" w:rsidR="00BE5DB5" w:rsidRDefault="00BE5DB5" w:rsidP="00AD1D18">
      <w:pPr>
        <w:rPr>
          <w:rFonts w:cstheme="minorHAnsi"/>
        </w:rPr>
      </w:pPr>
      <w:r>
        <w:rPr>
          <w:rFonts w:cstheme="minorHAnsi"/>
        </w:rPr>
        <w:t>Highlights:</w:t>
      </w:r>
    </w:p>
    <w:p w14:paraId="3AD3D319" w14:textId="4F0EB781" w:rsidR="00BE5DB5" w:rsidRDefault="00BE5DB5" w:rsidP="00AD1D18">
      <w:pPr>
        <w:rPr>
          <w:rFonts w:cstheme="minorHAnsi"/>
        </w:rPr>
      </w:pPr>
      <w:r>
        <w:rPr>
          <w:rFonts w:cstheme="minorHAnsi"/>
        </w:rPr>
        <w:t>-more even competition for both A and B teams, including smaller associations, allowing for increased ball touches, more players felt successful and new leaders emerged on teams</w:t>
      </w:r>
    </w:p>
    <w:p w14:paraId="16C3444D" w14:textId="635F7652" w:rsidR="00BE5DB5" w:rsidRDefault="00BE5DB5" w:rsidP="00AD1D18">
      <w:pPr>
        <w:rPr>
          <w:rFonts w:cstheme="minorHAnsi"/>
        </w:rPr>
      </w:pPr>
      <w:r>
        <w:rPr>
          <w:rFonts w:cstheme="minorHAnsi"/>
        </w:rPr>
        <w:t xml:space="preserve">-scheduling exhibition games </w:t>
      </w:r>
      <w:proofErr w:type="gramStart"/>
      <w:r>
        <w:rPr>
          <w:rFonts w:cstheme="minorHAnsi"/>
        </w:rPr>
        <w:t>was</w:t>
      </w:r>
      <w:proofErr w:type="gramEnd"/>
      <w:r>
        <w:rPr>
          <w:rFonts w:cstheme="minorHAnsi"/>
        </w:rPr>
        <w:t xml:space="preserve"> challenging as most floor time was already allocated and lower mainland teams wanted to come for double headers</w:t>
      </w:r>
    </w:p>
    <w:p w14:paraId="3CA65FD4" w14:textId="6357B37D" w:rsidR="00BE5DB5" w:rsidRDefault="00BE5DB5" w:rsidP="00AD1D18">
      <w:pPr>
        <w:rPr>
          <w:rFonts w:cstheme="minorHAnsi"/>
        </w:rPr>
      </w:pPr>
      <w:r>
        <w:rPr>
          <w:rFonts w:cstheme="minorHAnsi"/>
        </w:rPr>
        <w:t>-feedback from players and parents was positive</w:t>
      </w:r>
    </w:p>
    <w:p w14:paraId="741FD8DB" w14:textId="333824E1" w:rsidR="00BE5DB5" w:rsidRDefault="00BE5DB5" w:rsidP="00AD1D18">
      <w:pPr>
        <w:rPr>
          <w:rFonts w:cstheme="minorHAnsi"/>
        </w:rPr>
      </w:pPr>
      <w:r>
        <w:rPr>
          <w:rFonts w:cstheme="minorHAnsi"/>
        </w:rPr>
        <w:t>-young referees sometimes felt intimidated by the intensity of A team parents, will need support from mentors, and associations need to remind parents of appropriate spectator behaviour</w:t>
      </w:r>
    </w:p>
    <w:p w14:paraId="38EFE68D" w14:textId="24A1B8B9" w:rsidR="00BE5DB5" w:rsidRDefault="00BE5DB5" w:rsidP="00AD1D18">
      <w:pPr>
        <w:rPr>
          <w:rFonts w:cstheme="minorHAnsi"/>
        </w:rPr>
      </w:pPr>
      <w:r>
        <w:rPr>
          <w:rFonts w:cstheme="minorHAnsi"/>
        </w:rPr>
        <w:lastRenderedPageBreak/>
        <w:t>-self scheduling exhibition games (vs league games) sometimes lead to lack of communication with referees</w:t>
      </w:r>
    </w:p>
    <w:p w14:paraId="6C9DD1FB" w14:textId="6B81D4D9" w:rsidR="00BE5DB5" w:rsidRDefault="00BE5DB5" w:rsidP="00AD1D18">
      <w:pPr>
        <w:rPr>
          <w:rFonts w:cstheme="minorHAnsi"/>
        </w:rPr>
      </w:pPr>
      <w:r>
        <w:rPr>
          <w:rFonts w:cstheme="minorHAnsi"/>
        </w:rPr>
        <w:t xml:space="preserve">-request that smaller associations be allowed to remain in B and not </w:t>
      </w:r>
      <w:proofErr w:type="spellStart"/>
      <w:r>
        <w:rPr>
          <w:rFonts w:cstheme="minorHAnsi"/>
        </w:rPr>
        <w:t>retiered</w:t>
      </w:r>
      <w:proofErr w:type="spellEnd"/>
      <w:r>
        <w:rPr>
          <w:rFonts w:cstheme="minorHAnsi"/>
        </w:rPr>
        <w:t xml:space="preserve"> to </w:t>
      </w:r>
      <w:proofErr w:type="spellStart"/>
      <w:r>
        <w:rPr>
          <w:rFonts w:cstheme="minorHAnsi"/>
        </w:rPr>
        <w:t>A</w:t>
      </w:r>
      <w:proofErr w:type="spellEnd"/>
      <w:r>
        <w:rPr>
          <w:rFonts w:cstheme="minorHAnsi"/>
        </w:rPr>
        <w:t xml:space="preserve"> if they are winning games. </w:t>
      </w:r>
      <w:r>
        <w:rPr>
          <w:rFonts w:cstheme="minorHAnsi"/>
        </w:rPr>
        <w:t>Note for the Declaration meeting: please try to place teams in all divisions in the appropriate tier as best you can, considering the best interest of the league and the players</w:t>
      </w:r>
    </w:p>
    <w:p w14:paraId="1033ECF3" w14:textId="77777777" w:rsidR="00BE5DB5" w:rsidRDefault="00BE5DB5" w:rsidP="00AD1D18">
      <w:pPr>
        <w:rPr>
          <w:rFonts w:cstheme="minorHAnsi"/>
        </w:rPr>
      </w:pPr>
    </w:p>
    <w:p w14:paraId="46FFBF29" w14:textId="292599B8" w:rsidR="00BE5DB5" w:rsidRDefault="00BE5DB5" w:rsidP="00AD1D18">
      <w:pPr>
        <w:rPr>
          <w:rFonts w:cstheme="minorHAnsi"/>
        </w:rPr>
      </w:pPr>
      <w:r w:rsidRPr="00BE5DB5">
        <w:rPr>
          <w:rFonts w:cstheme="minorHAnsi"/>
          <w:color w:val="EE0000"/>
        </w:rPr>
        <w:t>Motion</w:t>
      </w:r>
      <w:r>
        <w:rPr>
          <w:rFonts w:cstheme="minorHAnsi"/>
        </w:rPr>
        <w:t xml:space="preserve"> made by Jesse Kemp, seconded by Bryan Norby, To allow tiering at the U11 division on the island including the creation of a league </w:t>
      </w:r>
      <w:r w:rsidRPr="00BE5DB5">
        <w:rPr>
          <w:rFonts w:cstheme="minorHAnsi"/>
          <w:color w:val="EE0000"/>
        </w:rPr>
        <w:t>Carried</w:t>
      </w:r>
    </w:p>
    <w:p w14:paraId="2F0ACC50" w14:textId="77777777" w:rsidR="00BE5DB5" w:rsidRPr="00AD1D18" w:rsidRDefault="00BE5DB5" w:rsidP="00AD1D18">
      <w:pPr>
        <w:rPr>
          <w:rFonts w:cstheme="minorHAnsi"/>
        </w:rPr>
      </w:pPr>
    </w:p>
    <w:p w14:paraId="069108B1" w14:textId="794264FC" w:rsidR="003876BC" w:rsidRPr="00AD1D18" w:rsidRDefault="003876BC" w:rsidP="003876BC">
      <w:pPr>
        <w:pStyle w:val="ListParagraph"/>
        <w:numPr>
          <w:ilvl w:val="0"/>
          <w:numId w:val="5"/>
        </w:numPr>
        <w:rPr>
          <w:rFonts w:cstheme="minorHAnsi"/>
          <w:b/>
          <w:bCs/>
        </w:rPr>
      </w:pPr>
      <w:r w:rsidRPr="00CF6815">
        <w:rPr>
          <w:rFonts w:cstheme="minorHAnsi"/>
          <w:b/>
          <w:bCs/>
          <w:color w:val="222222"/>
          <w:shd w:val="clear" w:color="auto" w:fill="FFFFFF"/>
        </w:rPr>
        <w:t>U9/U11 Player Recruitment Strategies</w:t>
      </w:r>
      <w:r w:rsidR="00AD1D18">
        <w:rPr>
          <w:rFonts w:cstheme="minorHAnsi"/>
          <w:b/>
          <w:bCs/>
          <w:color w:val="222222"/>
          <w:shd w:val="clear" w:color="auto" w:fill="FFFFFF"/>
        </w:rPr>
        <w:t xml:space="preserve"> </w:t>
      </w:r>
      <w:r w:rsidR="00AD1D18">
        <w:rPr>
          <w:rFonts w:cstheme="minorHAnsi"/>
          <w:color w:val="222222"/>
          <w:shd w:val="clear" w:color="auto" w:fill="FFFFFF"/>
        </w:rPr>
        <w:t>Jesse Kemp</w:t>
      </w:r>
    </w:p>
    <w:p w14:paraId="577315AC" w14:textId="7F351843" w:rsidR="00AD1D18" w:rsidRDefault="00F425B9" w:rsidP="00AD1D18">
      <w:pPr>
        <w:rPr>
          <w:rFonts w:cstheme="minorHAnsi"/>
        </w:rPr>
      </w:pPr>
      <w:r>
        <w:rPr>
          <w:rFonts w:cstheme="minorHAnsi"/>
        </w:rPr>
        <w:t>Suggestions for Female player recruitment:</w:t>
      </w:r>
    </w:p>
    <w:p w14:paraId="5B162CA3" w14:textId="74717ED2" w:rsidR="00F425B9" w:rsidRDefault="00F425B9" w:rsidP="00AD1D18">
      <w:pPr>
        <w:rPr>
          <w:rFonts w:cstheme="minorHAnsi"/>
        </w:rPr>
      </w:pPr>
      <w:r>
        <w:rPr>
          <w:rFonts w:cstheme="minorHAnsi"/>
        </w:rPr>
        <w:t>-Create a board position which focuses on recruitment</w:t>
      </w:r>
    </w:p>
    <w:p w14:paraId="21EC3794" w14:textId="5B03B942" w:rsidR="00F425B9" w:rsidRDefault="00F425B9" w:rsidP="00AD1D18">
      <w:pPr>
        <w:rPr>
          <w:rFonts w:cstheme="minorHAnsi"/>
        </w:rPr>
      </w:pPr>
      <w:r>
        <w:rPr>
          <w:rFonts w:cstheme="minorHAnsi"/>
        </w:rPr>
        <w:t>-Focus on a single age category, U11</w:t>
      </w:r>
    </w:p>
    <w:p w14:paraId="0A9B3F37" w14:textId="38E6FE81" w:rsidR="00F425B9" w:rsidRDefault="00F425B9" w:rsidP="00AD1D18">
      <w:pPr>
        <w:rPr>
          <w:rFonts w:cstheme="minorHAnsi"/>
        </w:rPr>
      </w:pPr>
      <w:r>
        <w:rPr>
          <w:rFonts w:cstheme="minorHAnsi"/>
        </w:rPr>
        <w:t>-Partner with school district or other sports groups, host “try lacrosse” or “bring a friend” sessions.</w:t>
      </w:r>
    </w:p>
    <w:p w14:paraId="7DE98045" w14:textId="10BE796D" w:rsidR="00F425B9" w:rsidRDefault="00F425B9" w:rsidP="00AD1D18">
      <w:pPr>
        <w:rPr>
          <w:rFonts w:cstheme="minorHAnsi"/>
        </w:rPr>
      </w:pPr>
      <w:r>
        <w:rPr>
          <w:rFonts w:cstheme="minorHAnsi"/>
        </w:rPr>
        <w:t xml:space="preserve">-Nanaimo and Vela are happy to send groups of U17 players to other associations to participate in drop ins. </w:t>
      </w:r>
    </w:p>
    <w:p w14:paraId="3176F6CD" w14:textId="77777777" w:rsidR="00AD1D18" w:rsidRPr="00AD1D18" w:rsidRDefault="00AD1D18" w:rsidP="00AD1D18">
      <w:pPr>
        <w:rPr>
          <w:rFonts w:cstheme="minorHAnsi"/>
        </w:rPr>
      </w:pPr>
    </w:p>
    <w:p w14:paraId="050718A4" w14:textId="7BE9C7E0" w:rsidR="003876BC" w:rsidRPr="00CF6815" w:rsidRDefault="003876BC" w:rsidP="003876BC">
      <w:pPr>
        <w:pStyle w:val="ListParagraph"/>
        <w:numPr>
          <w:ilvl w:val="0"/>
          <w:numId w:val="5"/>
        </w:numPr>
        <w:rPr>
          <w:rFonts w:cstheme="minorHAnsi"/>
          <w:b/>
          <w:bCs/>
        </w:rPr>
      </w:pPr>
      <w:r w:rsidRPr="00CF6815">
        <w:rPr>
          <w:rFonts w:cstheme="minorHAnsi"/>
          <w:b/>
          <w:bCs/>
        </w:rPr>
        <w:t>Hotel Bookings for Provincials</w:t>
      </w:r>
      <w:r w:rsidR="00BE5DB5">
        <w:rPr>
          <w:rFonts w:cstheme="minorHAnsi"/>
          <w:b/>
          <w:bCs/>
        </w:rPr>
        <w:t xml:space="preserve"> </w:t>
      </w:r>
      <w:r w:rsidR="00BE5DB5">
        <w:rPr>
          <w:rFonts w:cstheme="minorHAnsi"/>
        </w:rPr>
        <w:t>Adam Gow</w:t>
      </w:r>
    </w:p>
    <w:p w14:paraId="5D6311F6" w14:textId="49808848" w:rsidR="003876BC" w:rsidRPr="00BE5DB5" w:rsidRDefault="00BE5DB5" w:rsidP="00BE5DB5">
      <w:pPr>
        <w:rPr>
          <w:rFonts w:cstheme="minorHAnsi"/>
        </w:rPr>
      </w:pPr>
      <w:r w:rsidRPr="00BE5DB5">
        <w:rPr>
          <w:rFonts w:cstheme="minorHAnsi"/>
        </w:rPr>
        <w:t xml:space="preserve">Because FIFA games will be played on Vancouver this </w:t>
      </w:r>
      <w:r>
        <w:rPr>
          <w:rFonts w:cstheme="minorHAnsi"/>
        </w:rPr>
        <w:t xml:space="preserve">year, hotel prices and availability will be a challenge for any teams attending Provincials or other tournaments in the Lower Mainland. It is suggested that blocks of rooms be booked </w:t>
      </w:r>
      <w:proofErr w:type="gramStart"/>
      <w:r>
        <w:rPr>
          <w:rFonts w:cstheme="minorHAnsi"/>
        </w:rPr>
        <w:t>now, and</w:t>
      </w:r>
      <w:proofErr w:type="gramEnd"/>
      <w:r>
        <w:rPr>
          <w:rFonts w:cstheme="minorHAnsi"/>
        </w:rPr>
        <w:t xml:space="preserve"> hopefully shared with successful teams if those who booked them don’t qualify for Provincials. Island teams may also want to explore other opportunities like travelling to Calgary or hosting a tournament on the Island. </w:t>
      </w:r>
    </w:p>
    <w:p w14:paraId="241B87CB" w14:textId="77777777" w:rsidR="001F18E3" w:rsidRPr="008653DC" w:rsidRDefault="001F18E3" w:rsidP="001F18E3">
      <w:pPr>
        <w:rPr>
          <w:b/>
          <w:bCs/>
        </w:rPr>
      </w:pPr>
    </w:p>
    <w:p w14:paraId="4F353E01" w14:textId="72565551" w:rsidR="001F18E3" w:rsidRDefault="001F18E3" w:rsidP="001F18E3">
      <w:pPr>
        <w:pStyle w:val="ListParagraph"/>
        <w:numPr>
          <w:ilvl w:val="0"/>
          <w:numId w:val="1"/>
        </w:numPr>
        <w:rPr>
          <w:b/>
          <w:bCs/>
        </w:rPr>
      </w:pPr>
      <w:r w:rsidRPr="008653DC">
        <w:rPr>
          <w:b/>
          <w:bCs/>
        </w:rPr>
        <w:t>Next Meeting</w:t>
      </w:r>
      <w:r w:rsidR="003876BC">
        <w:rPr>
          <w:b/>
          <w:bCs/>
        </w:rPr>
        <w:t xml:space="preserve">: </w:t>
      </w:r>
      <w:r w:rsidR="003876BC">
        <w:rPr>
          <w:b/>
          <w:bCs/>
        </w:rPr>
        <w:t>Monday, February 2 at 7 pm</w:t>
      </w:r>
      <w:r w:rsidR="00BE5DB5">
        <w:rPr>
          <w:b/>
          <w:bCs/>
        </w:rPr>
        <w:t xml:space="preserve"> </w:t>
      </w:r>
      <w:r w:rsidR="00BE5DB5">
        <w:t>Preliminary Team Declarations</w:t>
      </w:r>
    </w:p>
    <w:p w14:paraId="48987C3D" w14:textId="77777777" w:rsidR="001F18E3" w:rsidRPr="008653DC" w:rsidRDefault="001F18E3" w:rsidP="001F18E3">
      <w:pPr>
        <w:rPr>
          <w:b/>
          <w:bCs/>
        </w:rPr>
      </w:pPr>
    </w:p>
    <w:p w14:paraId="1CE2FBC4" w14:textId="66F29ADD" w:rsidR="001F18E3" w:rsidRPr="008653DC" w:rsidRDefault="001F18E3" w:rsidP="001F18E3">
      <w:pPr>
        <w:pStyle w:val="ListParagraph"/>
        <w:numPr>
          <w:ilvl w:val="0"/>
          <w:numId w:val="1"/>
        </w:numPr>
        <w:rPr>
          <w:b/>
          <w:bCs/>
        </w:rPr>
      </w:pPr>
      <w:r w:rsidRPr="008653DC">
        <w:rPr>
          <w:b/>
          <w:bCs/>
        </w:rPr>
        <w:t>Motion to Adjourn</w:t>
      </w:r>
      <w:r w:rsidR="009B0B2A">
        <w:rPr>
          <w:b/>
          <w:bCs/>
        </w:rPr>
        <w:t xml:space="preserve"> </w:t>
      </w:r>
      <w:r w:rsidR="009B0B2A">
        <w:t xml:space="preserve">made at 8:34 </w:t>
      </w:r>
      <w:r w:rsidR="00AD1D18">
        <w:t xml:space="preserve">pm </w:t>
      </w:r>
      <w:r w:rsidR="009B0B2A">
        <w:t xml:space="preserve">made by Jesse Kemp, seconded by Jeremy Penzin, </w:t>
      </w:r>
      <w:r w:rsidR="009B0B2A" w:rsidRPr="009B0B2A">
        <w:rPr>
          <w:color w:val="EE0000"/>
        </w:rPr>
        <w:t>Carried</w:t>
      </w:r>
    </w:p>
    <w:p w14:paraId="4AE14C3E" w14:textId="77777777" w:rsidR="001F18E3" w:rsidRDefault="001F18E3" w:rsidP="001F18E3"/>
    <w:sectPr w:rsidR="001F1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306DA"/>
    <w:multiLevelType w:val="hybridMultilevel"/>
    <w:tmpl w:val="78D0287E"/>
    <w:lvl w:ilvl="0" w:tplc="212E5A58">
      <w:start w:val="1"/>
      <w:numFmt w:val="upp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2EE70071"/>
    <w:multiLevelType w:val="hybridMultilevel"/>
    <w:tmpl w:val="455C6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C5573"/>
    <w:multiLevelType w:val="hybridMultilevel"/>
    <w:tmpl w:val="48C2B5A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58D6F8D"/>
    <w:multiLevelType w:val="hybridMultilevel"/>
    <w:tmpl w:val="6CCEA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3D690A"/>
    <w:multiLevelType w:val="hybridMultilevel"/>
    <w:tmpl w:val="99C23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830275">
    <w:abstractNumId w:val="2"/>
  </w:num>
  <w:num w:numId="2" w16cid:durableId="1102191381">
    <w:abstractNumId w:val="3"/>
  </w:num>
  <w:num w:numId="3" w16cid:durableId="2118255489">
    <w:abstractNumId w:val="1"/>
  </w:num>
  <w:num w:numId="4" w16cid:durableId="1650327733">
    <w:abstractNumId w:val="4"/>
  </w:num>
  <w:num w:numId="5" w16cid:durableId="444421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E3"/>
    <w:rsid w:val="00074CB9"/>
    <w:rsid w:val="0007563E"/>
    <w:rsid w:val="000859EF"/>
    <w:rsid w:val="000B7E0A"/>
    <w:rsid w:val="001B734C"/>
    <w:rsid w:val="001F18E3"/>
    <w:rsid w:val="00224B2F"/>
    <w:rsid w:val="002665FD"/>
    <w:rsid w:val="002C181F"/>
    <w:rsid w:val="002C27C1"/>
    <w:rsid w:val="00347D32"/>
    <w:rsid w:val="00355B21"/>
    <w:rsid w:val="003876BC"/>
    <w:rsid w:val="004A1280"/>
    <w:rsid w:val="00571739"/>
    <w:rsid w:val="0057192E"/>
    <w:rsid w:val="005B7BE3"/>
    <w:rsid w:val="00663A55"/>
    <w:rsid w:val="006D7AC4"/>
    <w:rsid w:val="006F05A8"/>
    <w:rsid w:val="006F49F4"/>
    <w:rsid w:val="00903DC3"/>
    <w:rsid w:val="00946F10"/>
    <w:rsid w:val="009B0B2A"/>
    <w:rsid w:val="00A03A7E"/>
    <w:rsid w:val="00A30BA4"/>
    <w:rsid w:val="00AD1D18"/>
    <w:rsid w:val="00B35B73"/>
    <w:rsid w:val="00BE5DB5"/>
    <w:rsid w:val="00C16C21"/>
    <w:rsid w:val="00CB71B8"/>
    <w:rsid w:val="00D052A0"/>
    <w:rsid w:val="00D230E3"/>
    <w:rsid w:val="00D47C85"/>
    <w:rsid w:val="00D66455"/>
    <w:rsid w:val="00E110FE"/>
    <w:rsid w:val="00F425B9"/>
    <w:rsid w:val="00F732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C8E465B"/>
  <w15:chartTrackingRefBased/>
  <w15:docId w15:val="{4397B13B-3443-CF49-B7C4-4B400DC5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8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8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8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8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8E3"/>
    <w:rPr>
      <w:rFonts w:eastAsiaTheme="majorEastAsia" w:cstheme="majorBidi"/>
      <w:color w:val="272727" w:themeColor="text1" w:themeTint="D8"/>
    </w:rPr>
  </w:style>
  <w:style w:type="paragraph" w:styleId="Title">
    <w:name w:val="Title"/>
    <w:basedOn w:val="Normal"/>
    <w:next w:val="Normal"/>
    <w:link w:val="TitleChar"/>
    <w:uiPriority w:val="10"/>
    <w:qFormat/>
    <w:rsid w:val="001F18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8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8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18E3"/>
    <w:rPr>
      <w:i/>
      <w:iCs/>
      <w:color w:val="404040" w:themeColor="text1" w:themeTint="BF"/>
    </w:rPr>
  </w:style>
  <w:style w:type="paragraph" w:styleId="ListParagraph">
    <w:name w:val="List Paragraph"/>
    <w:basedOn w:val="Normal"/>
    <w:uiPriority w:val="34"/>
    <w:qFormat/>
    <w:rsid w:val="001F18E3"/>
    <w:pPr>
      <w:ind w:left="720"/>
      <w:contextualSpacing/>
    </w:pPr>
  </w:style>
  <w:style w:type="character" w:styleId="IntenseEmphasis">
    <w:name w:val="Intense Emphasis"/>
    <w:basedOn w:val="DefaultParagraphFont"/>
    <w:uiPriority w:val="21"/>
    <w:qFormat/>
    <w:rsid w:val="001F18E3"/>
    <w:rPr>
      <w:i/>
      <w:iCs/>
      <w:color w:val="2F5496" w:themeColor="accent1" w:themeShade="BF"/>
    </w:rPr>
  </w:style>
  <w:style w:type="paragraph" w:styleId="IntenseQuote">
    <w:name w:val="Intense Quote"/>
    <w:basedOn w:val="Normal"/>
    <w:next w:val="Normal"/>
    <w:link w:val="IntenseQuoteChar"/>
    <w:uiPriority w:val="30"/>
    <w:qFormat/>
    <w:rsid w:val="001F1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8E3"/>
    <w:rPr>
      <w:i/>
      <w:iCs/>
      <w:color w:val="2F5496" w:themeColor="accent1" w:themeShade="BF"/>
    </w:rPr>
  </w:style>
  <w:style w:type="character" w:styleId="IntenseReference">
    <w:name w:val="Intense Reference"/>
    <w:basedOn w:val="DefaultParagraphFont"/>
    <w:uiPriority w:val="32"/>
    <w:qFormat/>
    <w:rsid w:val="001F18E3"/>
    <w:rPr>
      <w:b/>
      <w:bCs/>
      <w:smallCaps/>
      <w:color w:val="2F5496" w:themeColor="accent1" w:themeShade="BF"/>
      <w:spacing w:val="5"/>
    </w:rPr>
  </w:style>
  <w:style w:type="paragraph" w:customStyle="1" w:styleId="m-8597858556733277149p1">
    <w:name w:val="m_-8597858556733277149p1"/>
    <w:basedOn w:val="Normal"/>
    <w:rsid w:val="003876BC"/>
    <w:pPr>
      <w:spacing w:before="100" w:beforeAutospacing="1" w:after="100" w:afterAutospacing="1"/>
    </w:pPr>
    <w:rPr>
      <w:rFonts w:ascii="Times New Roman" w:eastAsia="Times New Roman" w:hAnsi="Times New Roman" w:cs="Times New Roman"/>
      <w:kern w:val="0"/>
      <w14:ligatures w14:val="none"/>
    </w:rPr>
  </w:style>
  <w:style w:type="character" w:customStyle="1" w:styleId="m-8597858556733277149apple-converted-space">
    <w:name w:val="m_-8597858556733277149apple-converted-space"/>
    <w:basedOn w:val="DefaultParagraphFont"/>
    <w:rsid w:val="003876BC"/>
  </w:style>
  <w:style w:type="paragraph" w:customStyle="1" w:styleId="m-8597858556733277149p2">
    <w:name w:val="m_-8597858556733277149p2"/>
    <w:basedOn w:val="Normal"/>
    <w:rsid w:val="003876BC"/>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63A5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8</Pages>
  <Words>2027</Words>
  <Characters>11554</Characters>
  <Application>Microsoft Office Word</Application>
  <DocSecurity>0</DocSecurity>
  <Lines>96</Lines>
  <Paragraphs>27</Paragraphs>
  <ScaleCrop>false</ScaleCrop>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Gregory</dc:creator>
  <cp:keywords/>
  <dc:description/>
  <cp:lastModifiedBy>Mike</cp:lastModifiedBy>
  <cp:revision>16</cp:revision>
  <dcterms:created xsi:type="dcterms:W3CDTF">2026-01-06T01:45:00Z</dcterms:created>
  <dcterms:modified xsi:type="dcterms:W3CDTF">2026-01-10T03:35:00Z</dcterms:modified>
</cp:coreProperties>
</file>