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Westside Ringette Association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Annual General Meeting Agenda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May 26, 2024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rtl w:val="0"/>
        </w:rPr>
        <w:t xml:space="preserve">6:00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pm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Westbank First Nations Pavilion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1900 Quail Lane Westbank, BC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Call to Order</w:t>
      </w:r>
    </w:p>
    <w:p w:rsidR="00000000" w:rsidDel="00000000" w:rsidP="00000000" w:rsidRDefault="00000000" w:rsidRPr="00000000" w14:paraId="00000009">
      <w:pPr>
        <w:ind w:left="144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Acceptance of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Acceptance of previous AGM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Call for Nominations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Nathan Kurjata for President - name stand - YES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Amie Smid for Secretary - name stand - YES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Katrina Ainslie for Registrar - name stand - YES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Tim Walk for Ice Ambassador - YES accepted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Kim Taschuk for Director of Coaching - YES - accepted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Darrell Desjardin for Director of Officials - YES - accepted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Kristie Marquette for Director of Fundraising &amp; Promotions - YES - accepted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Jacey Carter for Director at Large - YES - accepted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Marissa Carefoot for Director at Large - YES - accepted</w:t>
      </w:r>
    </w:p>
    <w:p w:rsidR="00000000" w:rsidDel="00000000" w:rsidP="00000000" w:rsidRDefault="00000000" w:rsidRPr="00000000" w14:paraId="00000018">
      <w:pPr>
        <w:spacing w:after="160" w:line="259" w:lineRule="auto"/>
        <w:ind w:left="720" w:firstLine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President's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Annual Report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(Nathan Kurjata)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Thank you for everyone attending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Thank you to our current board of directors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Importance of volunteering in all aspects - board, fundraising, coaching, etc.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Registration opens in summer.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We need coaches and mentors (14+) for the upcoming season.  Coaching training will be available, fees are reimbursed by the association.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Come Try Ringette events were hosted throughout the season - another will be held during the summer.  An important event to build our younger teams.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Treasurer’s Annual Financial Report </w:t>
      </w:r>
      <w:r w:rsidDel="00000000" w:rsidR="00000000" w:rsidRPr="00000000">
        <w:rPr>
          <w:rFonts w:ascii="Arial" w:cs="Arial" w:eastAsia="Arial" w:hAnsi="Arial"/>
          <w:i w:val="1"/>
          <w:color w:val="000000"/>
          <w:rtl w:val="0"/>
        </w:rPr>
        <w:t xml:space="preserve">(Katelyn Toth)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goal of the association is to make 0 profit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met our goal in registration budget, met our fundraising goals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In expenses we spent less in player &amp; team development.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new board will approve budget for 2024/25 season</w:t>
      </w:r>
    </w:p>
    <w:p w:rsidR="00000000" w:rsidDel="00000000" w:rsidP="00000000" w:rsidRDefault="00000000" w:rsidRPr="00000000" w14:paraId="00000026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Registration Platform Update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(Katrina Ainslie)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Email blast for registration will come out in the summer.  Share with everyone interested in registering for the season.</w:t>
      </w:r>
    </w:p>
    <w:p w:rsidR="00000000" w:rsidDel="00000000" w:rsidP="00000000" w:rsidRDefault="00000000" w:rsidRPr="00000000" w14:paraId="00000029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Second Call for Nominations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nominate Michael Leyland for Director at Large - YES - accepted 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 Floor – New Business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2160" w:hanging="36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Scholarship Submission Opportunity</w:t>
      </w:r>
    </w:p>
    <w:p w:rsidR="00000000" w:rsidDel="00000000" w:rsidP="00000000" w:rsidRDefault="00000000" w:rsidRPr="00000000" w14:paraId="00000031">
      <w:pPr>
        <w:ind w:left="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The scholarship opportunity is open and nominations will close on May 31, 2024 with the new board selecting the winner and announcing shortly after.</w:t>
      </w:r>
    </w:p>
    <w:p w:rsidR="00000000" w:rsidDel="00000000" w:rsidP="00000000" w:rsidRDefault="00000000" w:rsidRPr="00000000" w14:paraId="00000032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Board Position Nominations/Final </w:t>
      </w:r>
      <w:r w:rsidDel="00000000" w:rsidR="00000000" w:rsidRPr="00000000">
        <w:rPr>
          <w:rFonts w:ascii="Arial" w:cs="Arial" w:eastAsia="Arial" w:hAnsi="Arial"/>
          <w:rtl w:val="0"/>
        </w:rPr>
        <w:t xml:space="preserve">Call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for Nominations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Nathan Kurjata - President </w:t>
      </w:r>
    </w:p>
    <w:p w:rsidR="00000000" w:rsidDel="00000000" w:rsidP="00000000" w:rsidRDefault="00000000" w:rsidRPr="00000000" w14:paraId="00000035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Amie Smid - Secretary </w:t>
      </w:r>
    </w:p>
    <w:p w:rsidR="00000000" w:rsidDel="00000000" w:rsidP="00000000" w:rsidRDefault="00000000" w:rsidRPr="00000000" w14:paraId="00000036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Katrina Ainslie - Registrar </w:t>
      </w:r>
    </w:p>
    <w:p w:rsidR="00000000" w:rsidDel="00000000" w:rsidP="00000000" w:rsidRDefault="00000000" w:rsidRPr="00000000" w14:paraId="00000037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Tim Walsh - Ice Ambassador</w:t>
      </w:r>
    </w:p>
    <w:p w:rsidR="00000000" w:rsidDel="00000000" w:rsidP="00000000" w:rsidRDefault="00000000" w:rsidRPr="00000000" w14:paraId="00000038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Kim Taschuk - Director of Coaching</w:t>
      </w:r>
    </w:p>
    <w:p w:rsidR="00000000" w:rsidDel="00000000" w:rsidP="00000000" w:rsidRDefault="00000000" w:rsidRPr="00000000" w14:paraId="00000039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Darrell Desjardin - Director of Officials</w:t>
      </w:r>
    </w:p>
    <w:p w:rsidR="00000000" w:rsidDel="00000000" w:rsidP="00000000" w:rsidRDefault="00000000" w:rsidRPr="00000000" w14:paraId="0000003A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Kristie Marquette - Director of Fundraising &amp; Promotions </w:t>
      </w:r>
    </w:p>
    <w:p w:rsidR="00000000" w:rsidDel="00000000" w:rsidP="00000000" w:rsidRDefault="00000000" w:rsidRPr="00000000" w14:paraId="0000003B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Jacey Carter - Director at Large</w:t>
      </w:r>
    </w:p>
    <w:p w:rsidR="00000000" w:rsidDel="00000000" w:rsidP="00000000" w:rsidRDefault="00000000" w:rsidRPr="00000000" w14:paraId="0000003C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vote between Marissa Carefoot and Michael Leyland for Director at Large</w:t>
      </w:r>
    </w:p>
    <w:p w:rsidR="00000000" w:rsidDel="00000000" w:rsidP="00000000" w:rsidRDefault="00000000" w:rsidRPr="00000000" w14:paraId="0000003D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winner with the most votes Marissa Carefoot for Director at Large</w:t>
      </w:r>
    </w:p>
    <w:p w:rsidR="00000000" w:rsidDel="00000000" w:rsidP="00000000" w:rsidRDefault="00000000" w:rsidRPr="00000000" w14:paraId="0000003E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Draw for Free Registration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216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Winner -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Natasha Boll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144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Welcome New Board</w:t>
      </w:r>
    </w:p>
    <w:p w:rsidR="00000000" w:rsidDel="00000000" w:rsidP="00000000" w:rsidRDefault="00000000" w:rsidRPr="00000000" w14:paraId="00000043">
      <w:pPr>
        <w:ind w:left="144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Welcome to our new and returning board members.  We will host a small meeting after this one and schedule our first meeting. </w:t>
      </w:r>
    </w:p>
    <w:p w:rsidR="00000000" w:rsidDel="00000000" w:rsidP="00000000" w:rsidRDefault="00000000" w:rsidRPr="00000000" w14:paraId="00000044">
      <w:pPr>
        <w:ind w:left="108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1440" w:hanging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Adjournment</w:t>
      </w:r>
    </w:p>
    <w:p w:rsidR="00000000" w:rsidDel="00000000" w:rsidP="00000000" w:rsidRDefault="00000000" w:rsidRPr="00000000" w14:paraId="00000046">
      <w:pPr>
        <w:ind w:left="2160" w:firstLine="0"/>
        <w:rPr>
          <w:rFonts w:ascii="Arial" w:cs="Arial" w:eastAsia="Arial" w:hAnsi="Arial"/>
          <w:u w:val="no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31603" cy="1005531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1603" cy="100553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