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5F77" w14:textId="08806079" w:rsidR="00281469" w:rsidRDefault="00281469"/>
    <w:p w14:paraId="4E8F50F2" w14:textId="77777777" w:rsidR="00C81321" w:rsidRDefault="00C81321" w:rsidP="00C81321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OASA Provincial Championships:</w:t>
      </w:r>
    </w:p>
    <w:p w14:paraId="6B213A30" w14:textId="77777777" w:rsidR="00C81321" w:rsidRDefault="00C81321" w:rsidP="00C81321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</w:p>
    <w:p w14:paraId="74C24150" w14:textId="77777777" w:rsidR="00C81321" w:rsidRDefault="00C81321" w:rsidP="00C81321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1991 Men’s AA Champions</w:t>
      </w:r>
    </w:p>
    <w:p w14:paraId="5B50A042" w14:textId="77777777" w:rsidR="00C81321" w:rsidRDefault="00C81321" w:rsidP="00C81321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1982, 1983 Men’s Intermediate C Champions</w:t>
      </w:r>
    </w:p>
    <w:p w14:paraId="35E06932" w14:textId="3C41B624" w:rsidR="00A34629" w:rsidRDefault="00DE0A06" w:rsidP="00A34629">
      <w:pPr>
        <w:shd w:val="clear" w:color="auto" w:fill="FFFFFF"/>
        <w:rPr>
          <w:rFonts w:ascii="Helvetica Neue" w:eastAsia="Times New Roman" w:hAnsi="Helvetica Neue"/>
          <w:color w:val="000000"/>
          <w:sz w:val="24"/>
          <w:szCs w:val="24"/>
        </w:rPr>
      </w:pPr>
      <w:r>
        <w:rPr>
          <w:rFonts w:ascii="Helvetica Neue" w:eastAsia="Times New Roman" w:hAnsi="Helvetica Neue"/>
          <w:color w:val="000000"/>
          <w:sz w:val="24"/>
          <w:szCs w:val="24"/>
        </w:rPr>
        <w:tab/>
      </w:r>
      <w:bookmarkStart w:id="0" w:name="_GoBack"/>
      <w:bookmarkEnd w:id="0"/>
    </w:p>
    <w:sectPr w:rsidR="00A3462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D6E56" w14:textId="77777777" w:rsidR="008B7D2F" w:rsidRDefault="008B7D2F" w:rsidP="00A34629">
      <w:r>
        <w:separator/>
      </w:r>
    </w:p>
  </w:endnote>
  <w:endnote w:type="continuationSeparator" w:id="0">
    <w:p w14:paraId="677E98AE" w14:textId="77777777" w:rsidR="008B7D2F" w:rsidRDefault="008B7D2F" w:rsidP="00A3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8E372" w14:textId="77777777" w:rsidR="008B7D2F" w:rsidRDefault="008B7D2F" w:rsidP="00A34629">
      <w:r>
        <w:separator/>
      </w:r>
    </w:p>
  </w:footnote>
  <w:footnote w:type="continuationSeparator" w:id="0">
    <w:p w14:paraId="61722A37" w14:textId="77777777" w:rsidR="008B7D2F" w:rsidRDefault="008B7D2F" w:rsidP="00A3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AD9F" w14:textId="3EFB4B2B" w:rsidR="00A34629" w:rsidRPr="00A34629" w:rsidRDefault="00C81321" w:rsidP="00A34629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Baden Minor Soft</w:t>
    </w:r>
    <w:r w:rsidR="008B7923">
      <w:rPr>
        <w:b/>
        <w:sz w:val="36"/>
        <w:szCs w:val="36"/>
      </w:rPr>
      <w:t>ball</w:t>
    </w:r>
    <w:r w:rsidR="00A34629" w:rsidRPr="00A34629">
      <w:rPr>
        <w:b/>
        <w:sz w:val="36"/>
        <w:szCs w:val="36"/>
      </w:rPr>
      <w:t xml:space="preserve"> – OASA Accomplishments</w:t>
    </w:r>
  </w:p>
  <w:p w14:paraId="3A13B57F" w14:textId="77777777" w:rsidR="00A34629" w:rsidRDefault="00A34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29"/>
    <w:rsid w:val="00281469"/>
    <w:rsid w:val="008B7923"/>
    <w:rsid w:val="008B7D2F"/>
    <w:rsid w:val="00A34629"/>
    <w:rsid w:val="00A85B2A"/>
    <w:rsid w:val="00B15B8B"/>
    <w:rsid w:val="00C81321"/>
    <w:rsid w:val="00D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9DBD9"/>
  <w15:chartTrackingRefBased/>
  <w15:docId w15:val="{F5CB456D-9754-4625-8019-116170E1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629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629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4629"/>
  </w:style>
  <w:style w:type="paragraph" w:styleId="Footer">
    <w:name w:val="footer"/>
    <w:basedOn w:val="Normal"/>
    <w:link w:val="FooterChar"/>
    <w:uiPriority w:val="99"/>
    <w:unhideWhenUsed/>
    <w:rsid w:val="00A34629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Carey</dc:creator>
  <cp:keywords/>
  <dc:description/>
  <cp:lastModifiedBy>Mike Carey</cp:lastModifiedBy>
  <cp:revision>4</cp:revision>
  <dcterms:created xsi:type="dcterms:W3CDTF">2018-11-11T22:33:00Z</dcterms:created>
  <dcterms:modified xsi:type="dcterms:W3CDTF">2018-11-11T22:34:00Z</dcterms:modified>
</cp:coreProperties>
</file>