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3D6" w:rsidRDefault="00153B74" w:rsidP="008463D6">
      <w:pPr>
        <w:pStyle w:val="Heading1"/>
        <w:tabs>
          <w:tab w:val="left" w:pos="1275"/>
          <w:tab w:val="center" w:pos="4021"/>
        </w:tabs>
        <w:spacing w:before="6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19.3pt;margin-top:0;width:124.4pt;height:60.3pt;z-index:2516869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96">
              <w:txbxContent>
                <w:p w:rsidR="008463D6" w:rsidRDefault="008463D6" w:rsidP="008463D6">
                  <w:pPr>
                    <w:pStyle w:val="Header"/>
                  </w:pPr>
                  <w:r>
                    <w:rPr>
                      <w:noProof/>
                    </w:rPr>
                    <w:drawing>
                      <wp:inline distT="0" distB="0" distL="0" distR="0" wp14:anchorId="248FF1C9" wp14:editId="413B6ACF">
                        <wp:extent cx="1409700" cy="732828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Wilmot Thun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900" cy="7610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63D6" w:rsidRDefault="008463D6" w:rsidP="008463D6"/>
              </w:txbxContent>
            </v:textbox>
            <w10:wrap type="square"/>
          </v:shape>
        </w:pict>
      </w:r>
      <w:r w:rsidR="008463D6">
        <w:tab/>
      </w:r>
    </w:p>
    <w:p w:rsidR="008463D6" w:rsidRDefault="008463D6">
      <w:pPr>
        <w:pStyle w:val="Heading1"/>
        <w:spacing w:before="6"/>
      </w:pPr>
    </w:p>
    <w:p w:rsidR="008463D6" w:rsidRDefault="004C4557" w:rsidP="008463D6">
      <w:pPr>
        <w:pStyle w:val="Heading1"/>
        <w:spacing w:before="6"/>
      </w:pPr>
      <w:r>
        <w:t xml:space="preserve">Wilmot Softball Association </w:t>
      </w:r>
    </w:p>
    <w:p w:rsidR="00576A10" w:rsidRDefault="004C4557" w:rsidP="008463D6">
      <w:pPr>
        <w:pStyle w:val="Heading1"/>
        <w:spacing w:before="6"/>
      </w:pPr>
      <w:r>
        <w:t>Suspected Concussion Report Form</w:t>
      </w:r>
    </w:p>
    <w:p w:rsidR="008463D6" w:rsidRDefault="008463D6"/>
    <w:p w:rsidR="008463D6" w:rsidRDefault="008463D6">
      <w:pPr>
        <w:sectPr w:rsidR="008463D6">
          <w:headerReference w:type="default" r:id="rId9"/>
          <w:footerReference w:type="default" r:id="rId10"/>
          <w:pgSz w:w="12240" w:h="15840"/>
          <w:pgMar w:top="180" w:right="280" w:bottom="280" w:left="180" w:header="0" w:footer="0" w:gutter="0"/>
          <w:cols w:space="720"/>
        </w:sectPr>
      </w:pPr>
    </w:p>
    <w:p w:rsidR="00576A10" w:rsidRDefault="008463D6" w:rsidP="008463D6">
      <w:pPr>
        <w:pStyle w:val="BodyText"/>
        <w:tabs>
          <w:tab w:val="left" w:pos="6349"/>
          <w:tab w:val="left" w:pos="6440"/>
        </w:tabs>
        <w:ind w:left="386"/>
        <w:rPr>
          <w:rFonts w:ascii="Calibri"/>
        </w:rPr>
      </w:pPr>
      <w:r>
        <w:rPr>
          <w:rFonts w:ascii="Calibri"/>
        </w:rPr>
        <w:t>P</w:t>
      </w:r>
      <w:r w:rsidR="004C4557">
        <w:rPr>
          <w:rFonts w:ascii="Calibri"/>
        </w:rPr>
        <w:t>layer</w:t>
      </w:r>
      <w:r w:rsidR="004C4557">
        <w:rPr>
          <w:rFonts w:ascii="Calibri"/>
          <w:spacing w:val="-6"/>
        </w:rPr>
        <w:t xml:space="preserve"> </w:t>
      </w:r>
      <w:r w:rsidR="004C4557">
        <w:rPr>
          <w:rFonts w:ascii="Calibri"/>
        </w:rPr>
        <w:t>Name:</w:t>
      </w:r>
      <w:r w:rsidR="004C4557">
        <w:rPr>
          <w:rFonts w:ascii="Calibri"/>
          <w:spacing w:val="2"/>
        </w:rPr>
        <w:t xml:space="preserve"> </w:t>
      </w:r>
      <w:r w:rsidR="004C4557">
        <w:rPr>
          <w:rFonts w:ascii="Calibri"/>
          <w:w w:val="99"/>
          <w:u w:val="single"/>
        </w:rPr>
        <w:t xml:space="preserve"> </w:t>
      </w:r>
      <w:r w:rsidR="004C4557">
        <w:rPr>
          <w:rFonts w:ascii="Calibri"/>
          <w:u w:val="single"/>
        </w:rPr>
        <w:tab/>
      </w:r>
      <w:r w:rsidR="004C4557">
        <w:rPr>
          <w:rFonts w:ascii="Calibri"/>
          <w:u w:val="single"/>
        </w:rPr>
        <w:tab/>
      </w:r>
      <w:r w:rsidR="004C4557">
        <w:rPr>
          <w:rFonts w:ascii="Calibri"/>
        </w:rPr>
        <w:t xml:space="preserve"> Date &amp; Time of</w:t>
      </w:r>
      <w:r w:rsidR="004C4557">
        <w:rPr>
          <w:rFonts w:ascii="Calibri"/>
          <w:spacing w:val="-9"/>
        </w:rPr>
        <w:t xml:space="preserve"> </w:t>
      </w:r>
      <w:r w:rsidR="004C4557">
        <w:rPr>
          <w:rFonts w:ascii="Calibri"/>
        </w:rPr>
        <w:t>Injury:</w:t>
      </w:r>
      <w:r w:rsidR="004C4557">
        <w:rPr>
          <w:rFonts w:ascii="Calibri"/>
          <w:spacing w:val="-1"/>
        </w:rPr>
        <w:t xml:space="preserve"> </w:t>
      </w:r>
      <w:r w:rsidR="004C4557">
        <w:rPr>
          <w:rFonts w:ascii="Calibri"/>
          <w:w w:val="99"/>
          <w:u w:val="single"/>
        </w:rPr>
        <w:t xml:space="preserve"> </w:t>
      </w:r>
      <w:r w:rsidR="004C4557">
        <w:rPr>
          <w:rFonts w:ascii="Calibri"/>
          <w:u w:val="single"/>
        </w:rPr>
        <w:tab/>
      </w:r>
    </w:p>
    <w:p w:rsidR="00576A10" w:rsidRDefault="004C4557">
      <w:pPr>
        <w:pStyle w:val="BodyText"/>
        <w:tabs>
          <w:tab w:val="left" w:pos="3876"/>
        </w:tabs>
        <w:ind w:left="386"/>
        <w:rPr>
          <w:rFonts w:ascii="Calibri"/>
        </w:rPr>
      </w:pPr>
      <w:r>
        <w:rPr>
          <w:rFonts w:ascii="Calibri"/>
        </w:rPr>
        <w:t>DOB:</w:t>
      </w:r>
      <w:r>
        <w:rPr>
          <w:rFonts w:ascii="Calibri"/>
          <w:spacing w:val="-1"/>
        </w:rPr>
        <w:t xml:space="preserve"> </w:t>
      </w:r>
      <w:r>
        <w:rPr>
          <w:rFonts w:ascii="Calibri"/>
          <w:w w:val="99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76A10" w:rsidRDefault="004C4557">
      <w:pPr>
        <w:pStyle w:val="BodyText"/>
        <w:tabs>
          <w:tab w:val="left" w:pos="3953"/>
        </w:tabs>
        <w:spacing w:before="1"/>
        <w:ind w:left="386"/>
        <w:rPr>
          <w:rFonts w:ascii="Calibri"/>
        </w:rPr>
      </w:pPr>
      <w:r>
        <w:rPr>
          <w:rFonts w:ascii="Calibri"/>
        </w:rPr>
        <w:t>Club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 xml:space="preserve">Name: </w:t>
      </w:r>
      <w:r>
        <w:rPr>
          <w:rFonts w:ascii="Calibri"/>
          <w:spacing w:val="1"/>
        </w:rPr>
        <w:t xml:space="preserve"> </w:t>
      </w:r>
      <w:r>
        <w:rPr>
          <w:rFonts w:ascii="Calibri"/>
          <w:w w:val="99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76A10" w:rsidRDefault="00576A10">
      <w:pPr>
        <w:rPr>
          <w:rFonts w:ascii="Calibri"/>
        </w:rPr>
        <w:sectPr w:rsidR="00576A10">
          <w:type w:val="continuous"/>
          <w:pgSz w:w="12240" w:h="15840"/>
          <w:pgMar w:top="1860" w:right="280" w:bottom="1240" w:left="180" w:header="720" w:footer="720" w:gutter="0"/>
          <w:cols w:num="2" w:space="720" w:equalWidth="0">
            <w:col w:w="6441" w:space="41"/>
            <w:col w:w="5298"/>
          </w:cols>
        </w:sectPr>
      </w:pPr>
    </w:p>
    <w:p w:rsidR="00576A10" w:rsidRDefault="004C4557">
      <w:pPr>
        <w:pStyle w:val="BodyText"/>
        <w:tabs>
          <w:tab w:val="left" w:pos="3357"/>
        </w:tabs>
        <w:spacing w:line="242" w:lineRule="exact"/>
        <w:ind w:left="386"/>
        <w:rPr>
          <w:rFonts w:ascii="Calibri"/>
        </w:rPr>
      </w:pPr>
      <w:r>
        <w:rPr>
          <w:rFonts w:ascii="Calibri"/>
        </w:rPr>
        <w:t>Division:</w:t>
      </w:r>
      <w:r>
        <w:rPr>
          <w:rFonts w:ascii="Calibri"/>
          <w:spacing w:val="-1"/>
        </w:rPr>
        <w:t xml:space="preserve"> </w:t>
      </w:r>
      <w:r>
        <w:rPr>
          <w:rFonts w:ascii="Calibri"/>
          <w:w w:val="99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76A10" w:rsidRDefault="004C4557">
      <w:pPr>
        <w:spacing w:line="254" w:lineRule="exact"/>
        <w:ind w:left="386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Injury Description</w:t>
      </w:r>
    </w:p>
    <w:p w:rsidR="00576A10" w:rsidRDefault="004C4557">
      <w:pPr>
        <w:pStyle w:val="BodyText"/>
        <w:tabs>
          <w:tab w:val="left" w:pos="2838"/>
        </w:tabs>
        <w:ind w:left="386"/>
        <w:rPr>
          <w:rFonts w:ascii="Calibri"/>
        </w:rPr>
      </w:pPr>
      <w:r>
        <w:br w:type="column"/>
      </w:r>
      <w:r>
        <w:rPr>
          <w:rFonts w:ascii="Calibri"/>
        </w:rPr>
        <w:t>Level:</w:t>
      </w:r>
      <w:r>
        <w:rPr>
          <w:rFonts w:ascii="Calibri"/>
          <w:spacing w:val="-1"/>
        </w:rPr>
        <w:t xml:space="preserve"> </w:t>
      </w:r>
      <w:r>
        <w:rPr>
          <w:rFonts w:ascii="Calibri"/>
          <w:w w:val="99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76A10" w:rsidRDefault="004C4557">
      <w:pPr>
        <w:pStyle w:val="BodyText"/>
        <w:tabs>
          <w:tab w:val="left" w:pos="4565"/>
        </w:tabs>
        <w:ind w:left="386"/>
        <w:rPr>
          <w:rFonts w:ascii="Calibri"/>
        </w:rPr>
      </w:pPr>
      <w:r>
        <w:br w:type="column"/>
      </w:r>
      <w:r>
        <w:rPr>
          <w:rFonts w:ascii="Calibri"/>
        </w:rPr>
        <w:t>Game/Practice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Location:</w:t>
      </w:r>
      <w:r>
        <w:rPr>
          <w:rFonts w:ascii="Calibri"/>
          <w:spacing w:val="-1"/>
        </w:rPr>
        <w:t xml:space="preserve"> </w:t>
      </w:r>
      <w:r>
        <w:rPr>
          <w:rFonts w:ascii="Calibri"/>
          <w:w w:val="99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76A10" w:rsidRDefault="00576A10">
      <w:pPr>
        <w:rPr>
          <w:rFonts w:ascii="Calibri"/>
        </w:rPr>
        <w:sectPr w:rsidR="00576A10">
          <w:type w:val="continuous"/>
          <w:pgSz w:w="12240" w:h="15840"/>
          <w:pgMar w:top="1860" w:right="280" w:bottom="1240" w:left="180" w:header="720" w:footer="720" w:gutter="0"/>
          <w:cols w:num="3" w:space="720" w:equalWidth="0">
            <w:col w:w="3398" w:space="203"/>
            <w:col w:w="2839" w:space="41"/>
            <w:col w:w="5299"/>
          </w:cols>
        </w:sectPr>
      </w:pPr>
    </w:p>
    <w:p w:rsidR="00576A10" w:rsidRDefault="00576A10">
      <w:pPr>
        <w:pStyle w:val="BodyText"/>
        <w:spacing w:before="1"/>
        <w:rPr>
          <w:rFonts w:ascii="Calibri"/>
          <w:sz w:val="8"/>
        </w:rPr>
      </w:pPr>
    </w:p>
    <w:p w:rsidR="00576A10" w:rsidRDefault="00153B74">
      <w:pPr>
        <w:pStyle w:val="BodyText"/>
        <w:ind w:left="429"/>
        <w:rPr>
          <w:rFonts w:ascii="Calibri"/>
        </w:rPr>
      </w:pPr>
      <w:r>
        <w:rPr>
          <w:rFonts w:ascii="Calibri"/>
        </w:rPr>
      </w:r>
      <w:r>
        <w:rPr>
          <w:rFonts w:ascii="Calibri"/>
        </w:rPr>
        <w:pict>
          <v:group id="_x0000_s1069" style="width:550pt;height:46.1pt;mso-position-horizontal-relative:char;mso-position-vertical-relative:line" coordsize="11000,922">
            <v:rect id="_x0000_s1070" style="position:absolute;left:9;top:9;width:10980;height:903" filled="f" strokeweight=".96pt"/>
            <w10:anchorlock/>
          </v:group>
        </w:pict>
      </w:r>
    </w:p>
    <w:p w:rsidR="00576A10" w:rsidRDefault="004C4557">
      <w:pPr>
        <w:spacing w:before="22"/>
        <w:ind w:left="386"/>
        <w:rPr>
          <w:rFonts w:ascii="Calibri"/>
          <w:b/>
          <w:i/>
          <w:sz w:val="21"/>
        </w:rPr>
      </w:pPr>
      <w:r>
        <w:rPr>
          <w:rFonts w:ascii="Calibri"/>
          <w:b/>
          <w:sz w:val="21"/>
        </w:rPr>
        <w:t xml:space="preserve">Reported Symptoms </w:t>
      </w:r>
      <w:r>
        <w:rPr>
          <w:rFonts w:ascii="Calibri"/>
          <w:b/>
          <w:i/>
          <w:sz w:val="21"/>
        </w:rPr>
        <w:t>(Check all that apply):</w:t>
      </w: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3953"/>
        <w:gridCol w:w="3444"/>
      </w:tblGrid>
      <w:tr w:rsidR="00576A10">
        <w:trPr>
          <w:trHeight w:val="256"/>
        </w:trPr>
        <w:tc>
          <w:tcPr>
            <w:tcW w:w="3699" w:type="dxa"/>
          </w:tcPr>
          <w:p w:rsidR="00576A10" w:rsidRDefault="004C4557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before="2" w:line="234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Headache</w:t>
            </w:r>
          </w:p>
        </w:tc>
        <w:tc>
          <w:tcPr>
            <w:tcW w:w="3953" w:type="dxa"/>
          </w:tcPr>
          <w:p w:rsidR="00576A10" w:rsidRDefault="004C4557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before="2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Feeling mentally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foggy</w:t>
            </w:r>
          </w:p>
        </w:tc>
        <w:tc>
          <w:tcPr>
            <w:tcW w:w="3444" w:type="dxa"/>
          </w:tcPr>
          <w:p w:rsidR="00576A10" w:rsidRDefault="004C4557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before="2"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Sensitive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</w:p>
        </w:tc>
      </w:tr>
      <w:tr w:rsidR="00576A10">
        <w:trPr>
          <w:trHeight w:val="256"/>
        </w:trPr>
        <w:tc>
          <w:tcPr>
            <w:tcW w:w="3699" w:type="dxa"/>
          </w:tcPr>
          <w:p w:rsidR="00576A10" w:rsidRDefault="004C4557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36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Nausea</w:t>
            </w:r>
          </w:p>
        </w:tc>
        <w:tc>
          <w:tcPr>
            <w:tcW w:w="3953" w:type="dxa"/>
          </w:tcPr>
          <w:p w:rsidR="00576A10" w:rsidRDefault="004C4557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Feeling slowed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</w:p>
        </w:tc>
        <w:tc>
          <w:tcPr>
            <w:tcW w:w="3444" w:type="dxa"/>
          </w:tcPr>
          <w:p w:rsidR="00576A10" w:rsidRDefault="004C4557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Sensitive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noise</w:t>
            </w:r>
          </w:p>
        </w:tc>
      </w:tr>
      <w:tr w:rsidR="00576A10">
        <w:trPr>
          <w:trHeight w:val="256"/>
        </w:trPr>
        <w:tc>
          <w:tcPr>
            <w:tcW w:w="3699" w:type="dxa"/>
          </w:tcPr>
          <w:p w:rsidR="00576A10" w:rsidRDefault="004C4557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</w:tabs>
              <w:spacing w:line="236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Dizziness</w:t>
            </w:r>
          </w:p>
        </w:tc>
        <w:tc>
          <w:tcPr>
            <w:tcW w:w="3953" w:type="dxa"/>
          </w:tcPr>
          <w:p w:rsidR="00576A10" w:rsidRDefault="004C4557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Difficulty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concentrating</w:t>
            </w:r>
          </w:p>
        </w:tc>
        <w:tc>
          <w:tcPr>
            <w:tcW w:w="3444" w:type="dxa"/>
          </w:tcPr>
          <w:p w:rsidR="00576A10" w:rsidRDefault="004C4557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  <w:tab w:val="left" w:pos="829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Irritability</w:t>
            </w:r>
          </w:p>
        </w:tc>
      </w:tr>
      <w:tr w:rsidR="00576A10">
        <w:trPr>
          <w:trHeight w:val="254"/>
        </w:trPr>
        <w:tc>
          <w:tcPr>
            <w:tcW w:w="3699" w:type="dxa"/>
          </w:tcPr>
          <w:p w:rsidR="00576A10" w:rsidRDefault="004C455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line="234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Vomiting</w:t>
            </w:r>
          </w:p>
        </w:tc>
        <w:tc>
          <w:tcPr>
            <w:tcW w:w="3953" w:type="dxa"/>
          </w:tcPr>
          <w:p w:rsidR="00576A10" w:rsidRDefault="004C4557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Difficulty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remembering</w:t>
            </w:r>
          </w:p>
        </w:tc>
        <w:tc>
          <w:tcPr>
            <w:tcW w:w="3444" w:type="dxa"/>
          </w:tcPr>
          <w:p w:rsidR="00576A10" w:rsidRDefault="004C4557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3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Sadness</w:t>
            </w:r>
          </w:p>
        </w:tc>
      </w:tr>
      <w:tr w:rsidR="00576A10">
        <w:trPr>
          <w:trHeight w:val="256"/>
        </w:trPr>
        <w:tc>
          <w:tcPr>
            <w:tcW w:w="3699" w:type="dxa"/>
          </w:tcPr>
          <w:p w:rsidR="00576A10" w:rsidRDefault="004C455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line="236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Visual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</w:p>
        </w:tc>
        <w:tc>
          <w:tcPr>
            <w:tcW w:w="3953" w:type="dxa"/>
          </w:tcPr>
          <w:p w:rsidR="00576A10" w:rsidRDefault="004C455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Drowsiness</w:t>
            </w:r>
          </w:p>
        </w:tc>
        <w:tc>
          <w:tcPr>
            <w:tcW w:w="3444" w:type="dxa"/>
          </w:tcPr>
          <w:p w:rsidR="00576A10" w:rsidRDefault="004C455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Nervous/anxious</w:t>
            </w:r>
          </w:p>
        </w:tc>
      </w:tr>
      <w:tr w:rsidR="00576A10">
        <w:trPr>
          <w:trHeight w:val="257"/>
        </w:trPr>
        <w:tc>
          <w:tcPr>
            <w:tcW w:w="3699" w:type="dxa"/>
          </w:tcPr>
          <w:p w:rsidR="00576A10" w:rsidRDefault="004C4557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" w:line="236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</w:p>
        </w:tc>
        <w:tc>
          <w:tcPr>
            <w:tcW w:w="3953" w:type="dxa"/>
          </w:tcPr>
          <w:p w:rsidR="00576A10" w:rsidRDefault="004C455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Sleeping more/less than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usual</w:t>
            </w:r>
          </w:p>
        </w:tc>
        <w:tc>
          <w:tcPr>
            <w:tcW w:w="3444" w:type="dxa"/>
          </w:tcPr>
          <w:p w:rsidR="00576A10" w:rsidRDefault="004C455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emotional</w:t>
            </w:r>
          </w:p>
        </w:tc>
      </w:tr>
      <w:tr w:rsidR="00576A10">
        <w:trPr>
          <w:trHeight w:val="256"/>
        </w:trPr>
        <w:tc>
          <w:tcPr>
            <w:tcW w:w="3699" w:type="dxa"/>
          </w:tcPr>
          <w:p w:rsidR="00576A10" w:rsidRDefault="004C455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6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Numbness/tingling</w:t>
            </w:r>
          </w:p>
        </w:tc>
        <w:tc>
          <w:tcPr>
            <w:tcW w:w="3953" w:type="dxa"/>
          </w:tcPr>
          <w:p w:rsidR="00576A10" w:rsidRDefault="004C455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Trouble falling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asleep</w:t>
            </w:r>
          </w:p>
        </w:tc>
        <w:tc>
          <w:tcPr>
            <w:tcW w:w="3444" w:type="dxa"/>
          </w:tcPr>
          <w:p w:rsidR="00576A10" w:rsidRDefault="004C455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Fatigue</w:t>
            </w:r>
          </w:p>
        </w:tc>
      </w:tr>
    </w:tbl>
    <w:p w:rsidR="00576A10" w:rsidRDefault="00576A10">
      <w:pPr>
        <w:pStyle w:val="BodyText"/>
        <w:spacing w:before="8"/>
        <w:rPr>
          <w:rFonts w:ascii="Calibri"/>
          <w:b/>
          <w:i/>
          <w:sz w:val="23"/>
        </w:rPr>
      </w:pPr>
    </w:p>
    <w:p w:rsidR="00576A10" w:rsidRDefault="00153B74">
      <w:pPr>
        <w:spacing w:before="1" w:after="3"/>
        <w:ind w:left="386"/>
        <w:rPr>
          <w:rFonts w:ascii="Calibri"/>
          <w:b/>
          <w:sz w:val="21"/>
        </w:rPr>
      </w:pPr>
      <w:r>
        <w:pict>
          <v:rect id="_x0000_s1068" style="position:absolute;left:0;text-align:left;margin-left:499.2pt;margin-top:74.1pt;width:17.9pt;height:17.3pt;z-index:-252649472;mso-position-horizontal-relative:page" filled="f" strokeweight=".96pt">
            <w10:wrap anchorx="page"/>
          </v:rect>
        </w:pict>
      </w:r>
      <w:r>
        <w:pict>
          <v:rect id="_x0000_s1067" style="position:absolute;left:0;text-align:left;margin-left:498.6pt;margin-top:51.65pt;width:17.9pt;height:17.15pt;z-index:-252648448;mso-position-horizontal-relative:page" filled="f" strokeweight=".96pt">
            <w10:wrap anchorx="page"/>
          </v:rect>
        </w:pict>
      </w:r>
      <w:r w:rsidR="004C4557">
        <w:rPr>
          <w:rFonts w:ascii="Calibri"/>
          <w:b/>
          <w:sz w:val="20"/>
        </w:rPr>
        <w:t xml:space="preserve">Red Flag Symptoms </w:t>
      </w:r>
      <w:r w:rsidR="004C4557">
        <w:rPr>
          <w:rFonts w:ascii="Calibri"/>
          <w:b/>
          <w:i/>
          <w:sz w:val="20"/>
        </w:rPr>
        <w:t xml:space="preserve">(Check all that apply): </w:t>
      </w:r>
      <w:r w:rsidR="004C4557">
        <w:rPr>
          <w:rFonts w:ascii="Calibri"/>
          <w:b/>
          <w:sz w:val="20"/>
        </w:rPr>
        <w:t>Call 911 immediately with a sudden onset of any of these symptom</w:t>
      </w:r>
      <w:r w:rsidR="004C4557">
        <w:rPr>
          <w:rFonts w:ascii="Calibri"/>
          <w:b/>
          <w:sz w:val="21"/>
        </w:rPr>
        <w:t>s</w:t>
      </w:r>
    </w:p>
    <w:tbl>
      <w:tblPr>
        <w:tblW w:w="0" w:type="auto"/>
        <w:tblInd w:w="39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999"/>
        <w:gridCol w:w="710"/>
        <w:gridCol w:w="3793"/>
        <w:gridCol w:w="1886"/>
      </w:tblGrid>
      <w:tr w:rsidR="00576A10">
        <w:trPr>
          <w:trHeight w:val="253"/>
        </w:trPr>
        <w:tc>
          <w:tcPr>
            <w:tcW w:w="708" w:type="dxa"/>
            <w:tcBorders>
              <w:right w:val="nil"/>
            </w:tcBorders>
          </w:tcPr>
          <w:p w:rsidR="00576A10" w:rsidRDefault="004C4557">
            <w:pPr>
              <w:pStyle w:val="TableParagraph"/>
              <w:spacing w:line="234" w:lineRule="exact"/>
              <w:ind w:left="0" w:right="113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</w:t>
            </w:r>
          </w:p>
        </w:tc>
        <w:tc>
          <w:tcPr>
            <w:tcW w:w="3999" w:type="dxa"/>
            <w:tcBorders>
              <w:left w:val="nil"/>
            </w:tcBorders>
          </w:tcPr>
          <w:p w:rsidR="00576A10" w:rsidRDefault="004C4557">
            <w:pPr>
              <w:pStyle w:val="TableParagraph"/>
              <w:spacing w:before="11" w:line="223" w:lineRule="exact"/>
              <w:ind w:left="125"/>
              <w:rPr>
                <w:sz w:val="20"/>
              </w:rPr>
            </w:pPr>
            <w:r>
              <w:rPr>
                <w:sz w:val="20"/>
              </w:rPr>
              <w:t>Headache that worsen</w:t>
            </w:r>
          </w:p>
        </w:tc>
        <w:tc>
          <w:tcPr>
            <w:tcW w:w="710" w:type="dxa"/>
            <w:tcBorders>
              <w:right w:val="nil"/>
            </w:tcBorders>
          </w:tcPr>
          <w:p w:rsidR="00576A10" w:rsidRDefault="004C4557">
            <w:pPr>
              <w:pStyle w:val="TableParagraph"/>
              <w:spacing w:line="234" w:lineRule="exact"/>
              <w:ind w:left="0" w:right="112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</w:t>
            </w:r>
          </w:p>
        </w:tc>
        <w:tc>
          <w:tcPr>
            <w:tcW w:w="3793" w:type="dxa"/>
            <w:tcBorders>
              <w:left w:val="nil"/>
            </w:tcBorders>
          </w:tcPr>
          <w:p w:rsidR="00576A10" w:rsidRDefault="004C4557">
            <w:pPr>
              <w:pStyle w:val="TableParagraph"/>
              <w:spacing w:before="11" w:line="223" w:lineRule="exact"/>
              <w:ind w:left="125"/>
              <w:rPr>
                <w:sz w:val="20"/>
              </w:rPr>
            </w:pPr>
            <w:r>
              <w:rPr>
                <w:sz w:val="20"/>
              </w:rPr>
              <w:t>Can’t recognize people or places</w:t>
            </w:r>
          </w:p>
        </w:tc>
        <w:tc>
          <w:tcPr>
            <w:tcW w:w="1886" w:type="dxa"/>
            <w:vMerge w:val="restart"/>
          </w:tcPr>
          <w:p w:rsidR="00576A10" w:rsidRDefault="00576A10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576A10" w:rsidRDefault="004C455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Was 911 Called?</w:t>
            </w:r>
          </w:p>
          <w:p w:rsidR="00576A10" w:rsidRDefault="00576A10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576A10" w:rsidRDefault="004C4557">
            <w:pPr>
              <w:pStyle w:val="TableParagraph"/>
              <w:spacing w:line="480" w:lineRule="auto"/>
              <w:ind w:left="732" w:right="8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Yes </w:t>
            </w:r>
            <w:r>
              <w:rPr>
                <w:sz w:val="20"/>
              </w:rPr>
              <w:t>No</w:t>
            </w:r>
          </w:p>
        </w:tc>
      </w:tr>
      <w:tr w:rsidR="00576A10">
        <w:trPr>
          <w:trHeight w:val="256"/>
        </w:trPr>
        <w:tc>
          <w:tcPr>
            <w:tcW w:w="708" w:type="dxa"/>
            <w:tcBorders>
              <w:right w:val="nil"/>
            </w:tcBorders>
          </w:tcPr>
          <w:p w:rsidR="00576A10" w:rsidRDefault="004C4557">
            <w:pPr>
              <w:pStyle w:val="TableParagraph"/>
              <w:spacing w:line="236" w:lineRule="exact"/>
              <w:ind w:left="0" w:right="113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</w:t>
            </w:r>
          </w:p>
        </w:tc>
        <w:tc>
          <w:tcPr>
            <w:tcW w:w="3999" w:type="dxa"/>
            <w:tcBorders>
              <w:left w:val="nil"/>
            </w:tcBorders>
          </w:tcPr>
          <w:p w:rsidR="00576A10" w:rsidRDefault="004C4557">
            <w:pPr>
              <w:pStyle w:val="TableParagraph"/>
              <w:spacing w:before="11" w:line="225" w:lineRule="exact"/>
              <w:ind w:left="125"/>
              <w:rPr>
                <w:sz w:val="20"/>
              </w:rPr>
            </w:pPr>
            <w:r>
              <w:rPr>
                <w:sz w:val="20"/>
              </w:rPr>
              <w:t>Seizures or convulsions</w:t>
            </w:r>
          </w:p>
        </w:tc>
        <w:tc>
          <w:tcPr>
            <w:tcW w:w="710" w:type="dxa"/>
            <w:tcBorders>
              <w:right w:val="nil"/>
            </w:tcBorders>
          </w:tcPr>
          <w:p w:rsidR="00576A10" w:rsidRDefault="004C4557">
            <w:pPr>
              <w:pStyle w:val="TableParagraph"/>
              <w:spacing w:line="236" w:lineRule="exact"/>
              <w:ind w:left="0" w:right="112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</w:t>
            </w:r>
          </w:p>
        </w:tc>
        <w:tc>
          <w:tcPr>
            <w:tcW w:w="3793" w:type="dxa"/>
            <w:tcBorders>
              <w:left w:val="nil"/>
            </w:tcBorders>
          </w:tcPr>
          <w:p w:rsidR="00576A10" w:rsidRDefault="004C4557">
            <w:pPr>
              <w:pStyle w:val="TableParagraph"/>
              <w:spacing w:before="11" w:line="225" w:lineRule="exact"/>
              <w:ind w:left="125"/>
              <w:rPr>
                <w:sz w:val="20"/>
              </w:rPr>
            </w:pPr>
            <w:r>
              <w:rPr>
                <w:sz w:val="20"/>
              </w:rPr>
              <w:t>Increasing confusion or irritability</w:t>
            </w:r>
          </w:p>
        </w:tc>
        <w:tc>
          <w:tcPr>
            <w:tcW w:w="1886" w:type="dxa"/>
            <w:vMerge/>
            <w:tcBorders>
              <w:top w:val="nil"/>
            </w:tcBorders>
          </w:tcPr>
          <w:p w:rsidR="00576A10" w:rsidRDefault="00576A10">
            <w:pPr>
              <w:rPr>
                <w:sz w:val="2"/>
                <w:szCs w:val="2"/>
              </w:rPr>
            </w:pPr>
          </w:p>
        </w:tc>
      </w:tr>
      <w:tr w:rsidR="00576A10">
        <w:trPr>
          <w:trHeight w:val="256"/>
        </w:trPr>
        <w:tc>
          <w:tcPr>
            <w:tcW w:w="708" w:type="dxa"/>
            <w:tcBorders>
              <w:right w:val="nil"/>
            </w:tcBorders>
          </w:tcPr>
          <w:p w:rsidR="00576A10" w:rsidRDefault="004C4557">
            <w:pPr>
              <w:pStyle w:val="TableParagraph"/>
              <w:spacing w:line="236" w:lineRule="exact"/>
              <w:ind w:left="0" w:right="113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</w:t>
            </w:r>
          </w:p>
        </w:tc>
        <w:tc>
          <w:tcPr>
            <w:tcW w:w="3999" w:type="dxa"/>
            <w:tcBorders>
              <w:left w:val="nil"/>
            </w:tcBorders>
          </w:tcPr>
          <w:p w:rsidR="00576A10" w:rsidRDefault="004C4557">
            <w:pPr>
              <w:pStyle w:val="TableParagraph"/>
              <w:spacing w:before="11" w:line="225" w:lineRule="exact"/>
              <w:ind w:left="125"/>
              <w:rPr>
                <w:sz w:val="20"/>
              </w:rPr>
            </w:pPr>
            <w:r>
              <w:rPr>
                <w:sz w:val="20"/>
              </w:rPr>
              <w:t>Repeated Vomiting</w:t>
            </w:r>
          </w:p>
        </w:tc>
        <w:tc>
          <w:tcPr>
            <w:tcW w:w="710" w:type="dxa"/>
            <w:tcBorders>
              <w:right w:val="nil"/>
            </w:tcBorders>
          </w:tcPr>
          <w:p w:rsidR="00576A10" w:rsidRDefault="004C4557">
            <w:pPr>
              <w:pStyle w:val="TableParagraph"/>
              <w:spacing w:line="236" w:lineRule="exact"/>
              <w:ind w:left="0" w:right="112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</w:t>
            </w:r>
          </w:p>
        </w:tc>
        <w:tc>
          <w:tcPr>
            <w:tcW w:w="3793" w:type="dxa"/>
            <w:tcBorders>
              <w:left w:val="nil"/>
            </w:tcBorders>
          </w:tcPr>
          <w:p w:rsidR="00576A10" w:rsidRDefault="004C4557">
            <w:pPr>
              <w:pStyle w:val="TableParagraph"/>
              <w:spacing w:before="11" w:line="225" w:lineRule="exact"/>
              <w:ind w:left="125"/>
              <w:rPr>
                <w:sz w:val="20"/>
              </w:rPr>
            </w:pPr>
            <w:r>
              <w:rPr>
                <w:sz w:val="20"/>
              </w:rPr>
              <w:t>Weakness or numbness in arms/legs</w:t>
            </w:r>
          </w:p>
        </w:tc>
        <w:tc>
          <w:tcPr>
            <w:tcW w:w="1886" w:type="dxa"/>
            <w:vMerge/>
            <w:tcBorders>
              <w:top w:val="nil"/>
            </w:tcBorders>
          </w:tcPr>
          <w:p w:rsidR="00576A10" w:rsidRDefault="00576A10">
            <w:pPr>
              <w:rPr>
                <w:sz w:val="2"/>
                <w:szCs w:val="2"/>
              </w:rPr>
            </w:pPr>
          </w:p>
        </w:tc>
      </w:tr>
      <w:tr w:rsidR="00576A10">
        <w:trPr>
          <w:trHeight w:val="254"/>
        </w:trPr>
        <w:tc>
          <w:tcPr>
            <w:tcW w:w="708" w:type="dxa"/>
            <w:tcBorders>
              <w:right w:val="nil"/>
            </w:tcBorders>
          </w:tcPr>
          <w:p w:rsidR="00576A10" w:rsidRDefault="004C4557">
            <w:pPr>
              <w:pStyle w:val="TableParagraph"/>
              <w:spacing w:line="234" w:lineRule="exact"/>
              <w:ind w:left="0" w:right="113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</w:t>
            </w:r>
          </w:p>
        </w:tc>
        <w:tc>
          <w:tcPr>
            <w:tcW w:w="3999" w:type="dxa"/>
            <w:tcBorders>
              <w:left w:val="nil"/>
            </w:tcBorders>
          </w:tcPr>
          <w:p w:rsidR="00576A10" w:rsidRDefault="004C4557">
            <w:pPr>
              <w:pStyle w:val="TableParagraph"/>
              <w:spacing w:before="11" w:line="223" w:lineRule="exact"/>
              <w:ind w:left="125"/>
              <w:rPr>
                <w:sz w:val="20"/>
              </w:rPr>
            </w:pPr>
            <w:r>
              <w:rPr>
                <w:sz w:val="20"/>
              </w:rPr>
              <w:t>Loss of consciousness</w:t>
            </w:r>
          </w:p>
        </w:tc>
        <w:tc>
          <w:tcPr>
            <w:tcW w:w="710" w:type="dxa"/>
            <w:tcBorders>
              <w:right w:val="nil"/>
            </w:tcBorders>
          </w:tcPr>
          <w:p w:rsidR="00576A10" w:rsidRDefault="004C4557">
            <w:pPr>
              <w:pStyle w:val="TableParagraph"/>
              <w:spacing w:line="234" w:lineRule="exact"/>
              <w:ind w:left="0" w:right="112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</w:t>
            </w:r>
          </w:p>
        </w:tc>
        <w:tc>
          <w:tcPr>
            <w:tcW w:w="3793" w:type="dxa"/>
            <w:tcBorders>
              <w:left w:val="nil"/>
            </w:tcBorders>
          </w:tcPr>
          <w:p w:rsidR="00576A10" w:rsidRDefault="004C4557">
            <w:pPr>
              <w:pStyle w:val="TableParagraph"/>
              <w:spacing w:before="11" w:line="223" w:lineRule="exact"/>
              <w:ind w:left="125"/>
              <w:rPr>
                <w:sz w:val="20"/>
              </w:rPr>
            </w:pPr>
            <w:r>
              <w:rPr>
                <w:sz w:val="20"/>
              </w:rPr>
              <w:t>Persistent or increasing neck pain</w:t>
            </w:r>
          </w:p>
        </w:tc>
        <w:tc>
          <w:tcPr>
            <w:tcW w:w="1886" w:type="dxa"/>
            <w:vMerge/>
            <w:tcBorders>
              <w:top w:val="nil"/>
            </w:tcBorders>
          </w:tcPr>
          <w:p w:rsidR="00576A10" w:rsidRDefault="00576A10">
            <w:pPr>
              <w:rPr>
                <w:sz w:val="2"/>
                <w:szCs w:val="2"/>
              </w:rPr>
            </w:pPr>
          </w:p>
        </w:tc>
      </w:tr>
      <w:tr w:rsidR="00576A10">
        <w:trPr>
          <w:trHeight w:val="330"/>
        </w:trPr>
        <w:tc>
          <w:tcPr>
            <w:tcW w:w="708" w:type="dxa"/>
            <w:tcBorders>
              <w:right w:val="nil"/>
            </w:tcBorders>
          </w:tcPr>
          <w:p w:rsidR="00576A10" w:rsidRDefault="004C4557">
            <w:pPr>
              <w:pStyle w:val="TableParagraph"/>
              <w:spacing w:before="2"/>
              <w:ind w:left="0" w:right="113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</w:t>
            </w:r>
          </w:p>
        </w:tc>
        <w:tc>
          <w:tcPr>
            <w:tcW w:w="3999" w:type="dxa"/>
            <w:tcBorders>
              <w:left w:val="nil"/>
            </w:tcBorders>
          </w:tcPr>
          <w:p w:rsidR="00576A10" w:rsidRDefault="004C4557">
            <w:pPr>
              <w:pStyle w:val="TableParagraph"/>
              <w:spacing w:before="13"/>
              <w:ind w:left="125"/>
              <w:rPr>
                <w:sz w:val="20"/>
              </w:rPr>
            </w:pPr>
            <w:r>
              <w:rPr>
                <w:sz w:val="20"/>
              </w:rPr>
              <w:t>Looks very drowsy/can’t be awakened</w:t>
            </w:r>
          </w:p>
        </w:tc>
        <w:tc>
          <w:tcPr>
            <w:tcW w:w="710" w:type="dxa"/>
            <w:tcBorders>
              <w:right w:val="nil"/>
            </w:tcBorders>
          </w:tcPr>
          <w:p w:rsidR="00576A10" w:rsidRDefault="004C4557">
            <w:pPr>
              <w:pStyle w:val="TableParagraph"/>
              <w:spacing w:before="2"/>
              <w:ind w:left="0" w:right="112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</w:t>
            </w:r>
          </w:p>
        </w:tc>
        <w:tc>
          <w:tcPr>
            <w:tcW w:w="3793" w:type="dxa"/>
            <w:tcBorders>
              <w:left w:val="nil"/>
            </w:tcBorders>
          </w:tcPr>
          <w:p w:rsidR="00576A10" w:rsidRDefault="004C4557">
            <w:pPr>
              <w:pStyle w:val="TableParagraph"/>
              <w:spacing w:before="13"/>
              <w:ind w:left="125"/>
              <w:rPr>
                <w:sz w:val="20"/>
              </w:rPr>
            </w:pPr>
            <w:r>
              <w:rPr>
                <w:sz w:val="20"/>
              </w:rPr>
              <w:t xml:space="preserve">Unusual </w:t>
            </w:r>
            <w:proofErr w:type="spellStart"/>
            <w:r>
              <w:rPr>
                <w:sz w:val="20"/>
              </w:rPr>
              <w:t>behavioural</w:t>
            </w:r>
            <w:proofErr w:type="spellEnd"/>
            <w:r>
              <w:rPr>
                <w:sz w:val="20"/>
              </w:rPr>
              <w:t xml:space="preserve"> change</w:t>
            </w:r>
          </w:p>
        </w:tc>
        <w:tc>
          <w:tcPr>
            <w:tcW w:w="1886" w:type="dxa"/>
            <w:vMerge/>
            <w:tcBorders>
              <w:top w:val="nil"/>
            </w:tcBorders>
          </w:tcPr>
          <w:p w:rsidR="00576A10" w:rsidRDefault="00576A10">
            <w:pPr>
              <w:rPr>
                <w:sz w:val="2"/>
                <w:szCs w:val="2"/>
              </w:rPr>
            </w:pPr>
          </w:p>
        </w:tc>
      </w:tr>
      <w:tr w:rsidR="00576A10">
        <w:trPr>
          <w:trHeight w:val="501"/>
        </w:trPr>
        <w:tc>
          <w:tcPr>
            <w:tcW w:w="708" w:type="dxa"/>
            <w:tcBorders>
              <w:right w:val="nil"/>
            </w:tcBorders>
          </w:tcPr>
          <w:p w:rsidR="00576A10" w:rsidRDefault="004C4557">
            <w:pPr>
              <w:pStyle w:val="TableParagraph"/>
              <w:spacing w:before="2"/>
              <w:ind w:left="0" w:right="113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</w:t>
            </w:r>
          </w:p>
        </w:tc>
        <w:tc>
          <w:tcPr>
            <w:tcW w:w="3999" w:type="dxa"/>
            <w:tcBorders>
              <w:left w:val="nil"/>
            </w:tcBorders>
          </w:tcPr>
          <w:p w:rsidR="00576A10" w:rsidRDefault="004C4557">
            <w:pPr>
              <w:pStyle w:val="TableParagraph"/>
              <w:spacing w:before="13"/>
              <w:ind w:left="125"/>
              <w:rPr>
                <w:sz w:val="20"/>
              </w:rPr>
            </w:pPr>
            <w:r>
              <w:rPr>
                <w:sz w:val="20"/>
              </w:rPr>
              <w:t>Slurred speech</w:t>
            </w:r>
          </w:p>
        </w:tc>
        <w:tc>
          <w:tcPr>
            <w:tcW w:w="710" w:type="dxa"/>
            <w:tcBorders>
              <w:right w:val="nil"/>
            </w:tcBorders>
          </w:tcPr>
          <w:p w:rsidR="00576A10" w:rsidRDefault="004C4557">
            <w:pPr>
              <w:pStyle w:val="TableParagraph"/>
              <w:spacing w:before="2"/>
              <w:ind w:left="0" w:right="112"/>
              <w:jc w:val="right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</w:t>
            </w:r>
          </w:p>
        </w:tc>
        <w:tc>
          <w:tcPr>
            <w:tcW w:w="3793" w:type="dxa"/>
            <w:tcBorders>
              <w:left w:val="nil"/>
            </w:tcBorders>
          </w:tcPr>
          <w:p w:rsidR="00576A10" w:rsidRDefault="004C4557">
            <w:pPr>
              <w:pStyle w:val="TableParagraph"/>
              <w:spacing w:before="10" w:line="242" w:lineRule="exact"/>
              <w:ind w:left="125" w:right="665"/>
              <w:rPr>
                <w:sz w:val="20"/>
              </w:rPr>
            </w:pPr>
            <w:r>
              <w:rPr>
                <w:sz w:val="20"/>
              </w:rPr>
              <w:t>Focal neurologic signs (e.g. paralysis, weakness, etc.)</w:t>
            </w:r>
          </w:p>
        </w:tc>
        <w:tc>
          <w:tcPr>
            <w:tcW w:w="1886" w:type="dxa"/>
            <w:vMerge/>
            <w:tcBorders>
              <w:top w:val="nil"/>
            </w:tcBorders>
          </w:tcPr>
          <w:p w:rsidR="00576A10" w:rsidRDefault="00576A10">
            <w:pPr>
              <w:rPr>
                <w:sz w:val="2"/>
                <w:szCs w:val="2"/>
              </w:rPr>
            </w:pPr>
          </w:p>
        </w:tc>
      </w:tr>
    </w:tbl>
    <w:p w:rsidR="00576A10" w:rsidRDefault="00576A10">
      <w:pPr>
        <w:pStyle w:val="BodyText"/>
        <w:spacing w:before="9" w:after="1"/>
        <w:rPr>
          <w:rFonts w:ascii="Calibri"/>
          <w:b/>
          <w:sz w:val="5"/>
        </w:rPr>
      </w:pPr>
    </w:p>
    <w:tbl>
      <w:tblPr>
        <w:tblW w:w="0" w:type="auto"/>
        <w:tblInd w:w="4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8"/>
      </w:tblGrid>
      <w:tr w:rsidR="00576A10">
        <w:trPr>
          <w:trHeight w:val="866"/>
        </w:trPr>
        <w:tc>
          <w:tcPr>
            <w:tcW w:w="10978" w:type="dxa"/>
            <w:tcBorders>
              <w:bottom w:val="single" w:sz="12" w:space="0" w:color="000000"/>
            </w:tcBorders>
          </w:tcPr>
          <w:p w:rsidR="00576A10" w:rsidRDefault="004C4557">
            <w:pPr>
              <w:pStyle w:val="TableParagraph"/>
              <w:spacing w:before="64"/>
              <w:ind w:left="134"/>
            </w:pPr>
            <w:r>
              <w:rPr>
                <w:b/>
              </w:rPr>
              <w:t xml:space="preserve">Are there any </w:t>
            </w:r>
            <w:r>
              <w:rPr>
                <w:b/>
                <w:u w:val="single"/>
              </w:rPr>
              <w:t>other</w:t>
            </w:r>
            <w:r>
              <w:rPr>
                <w:b/>
              </w:rPr>
              <w:t xml:space="preserve"> observable/reported symptoms: </w:t>
            </w:r>
            <w:r>
              <w:t>Yes</w:t>
            </w:r>
            <w:r>
              <w:rPr>
                <w:spacing w:val="-23"/>
              </w:rPr>
              <w:t xml:space="preserve"> </w:t>
            </w:r>
            <w:r>
              <w:rPr>
                <w:noProof/>
                <w:spacing w:val="-5"/>
              </w:rPr>
              <w:drawing>
                <wp:inline distT="0" distB="0" distL="0" distR="0">
                  <wp:extent cx="176781" cy="17830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1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5"/>
              </w:rPr>
              <w:t xml:space="preserve">    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spacing w:val="-1"/>
              </w:rPr>
              <w:t xml:space="preserve">No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176781" cy="178307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1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6A10" w:rsidRDefault="004C4557">
            <w:pPr>
              <w:pStyle w:val="TableParagraph"/>
              <w:tabs>
                <w:tab w:val="left" w:pos="9961"/>
              </w:tabs>
              <w:spacing w:before="4"/>
              <w:ind w:left="134"/>
            </w:pPr>
            <w:r>
              <w:t>If yes,</w:t>
            </w:r>
            <w:r>
              <w:rPr>
                <w:spacing w:val="-3"/>
              </w:rPr>
              <w:t xml:space="preserve"> </w:t>
            </w:r>
            <w:r>
              <w:t xml:space="preserve">what: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76A10">
        <w:trPr>
          <w:trHeight w:val="863"/>
        </w:trPr>
        <w:tc>
          <w:tcPr>
            <w:tcW w:w="10978" w:type="dxa"/>
            <w:tcBorders>
              <w:top w:val="single" w:sz="12" w:space="0" w:color="000000"/>
              <w:bottom w:val="double" w:sz="2" w:space="0" w:color="000000"/>
            </w:tcBorders>
          </w:tcPr>
          <w:p w:rsidR="00576A10" w:rsidRDefault="004C4557">
            <w:pPr>
              <w:pStyle w:val="TableParagraph"/>
              <w:spacing w:before="63"/>
              <w:ind w:left="150"/>
            </w:pPr>
            <w:r>
              <w:rPr>
                <w:b/>
              </w:rPr>
              <w:t xml:space="preserve">Is there evidence of injury to anywhere else on body besides </w:t>
            </w:r>
            <w:proofErr w:type="gramStart"/>
            <w:r>
              <w:rPr>
                <w:b/>
              </w:rPr>
              <w:t>head?:</w:t>
            </w:r>
            <w:proofErr w:type="gramEnd"/>
            <w:r>
              <w:rPr>
                <w:b/>
              </w:rPr>
              <w:t xml:space="preserve"> </w:t>
            </w:r>
            <w:r>
              <w:t>Yes</w:t>
            </w:r>
            <w:r>
              <w:rPr>
                <w:spacing w:val="-25"/>
              </w:rPr>
              <w:t xml:space="preserve"> </w:t>
            </w:r>
            <w:r>
              <w:rPr>
                <w:noProof/>
                <w:spacing w:val="-3"/>
              </w:rPr>
              <w:drawing>
                <wp:inline distT="0" distB="0" distL="0" distR="0">
                  <wp:extent cx="176781" cy="176781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1" cy="17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</w:rPr>
              <w:t xml:space="preserve">     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spacing w:val="-1"/>
              </w:rPr>
              <w:t xml:space="preserve">No </w:t>
            </w:r>
            <w:r>
              <w:rPr>
                <w:noProof/>
              </w:rPr>
              <w:drawing>
                <wp:inline distT="0" distB="0" distL="0" distR="0">
                  <wp:extent cx="176781" cy="176781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1" cy="17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6A10" w:rsidRDefault="004C4557">
            <w:pPr>
              <w:pStyle w:val="TableParagraph"/>
              <w:tabs>
                <w:tab w:val="left" w:pos="9984"/>
              </w:tabs>
              <w:spacing w:before="2"/>
              <w:ind w:left="150"/>
            </w:pPr>
            <w:r>
              <w:t>If yes,</w:t>
            </w:r>
            <w:r>
              <w:rPr>
                <w:spacing w:val="-2"/>
              </w:rPr>
              <w:t xml:space="preserve"> </w:t>
            </w:r>
            <w:r>
              <w:t>where: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76A10">
        <w:trPr>
          <w:trHeight w:val="861"/>
        </w:trPr>
        <w:tc>
          <w:tcPr>
            <w:tcW w:w="10978" w:type="dxa"/>
            <w:tcBorders>
              <w:top w:val="double" w:sz="2" w:space="0" w:color="000000"/>
              <w:bottom w:val="single" w:sz="12" w:space="0" w:color="000000"/>
            </w:tcBorders>
          </w:tcPr>
          <w:p w:rsidR="00576A10" w:rsidRDefault="004C4557">
            <w:pPr>
              <w:pStyle w:val="TableParagraph"/>
              <w:spacing w:before="61"/>
              <w:ind w:left="150"/>
            </w:pPr>
            <w:r>
              <w:rPr>
                <w:b/>
              </w:rPr>
              <w:t xml:space="preserve">Has this player had a concussion </w:t>
            </w:r>
            <w:proofErr w:type="gramStart"/>
            <w:r>
              <w:rPr>
                <w:b/>
              </w:rPr>
              <w:t>before?: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Yes </w:t>
            </w:r>
            <w:r>
              <w:rPr>
                <w:noProof/>
                <w:spacing w:val="-3"/>
              </w:rPr>
              <w:drawing>
                <wp:inline distT="0" distB="0" distL="0" distR="0">
                  <wp:extent cx="176781" cy="176781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1" cy="17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</w:rPr>
              <w:t xml:space="preserve">          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spacing w:val="-1"/>
              </w:rPr>
              <w:t xml:space="preserve">No </w:t>
            </w:r>
            <w:r>
              <w:rPr>
                <w:noProof/>
              </w:rPr>
              <w:drawing>
                <wp:inline distT="0" distB="0" distL="0" distR="0">
                  <wp:extent cx="176781" cy="176781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1" cy="17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t>Prefer not to</w:t>
            </w:r>
            <w:r>
              <w:rPr>
                <w:spacing w:val="-18"/>
              </w:rPr>
              <w:t xml:space="preserve"> </w:t>
            </w:r>
            <w:r>
              <w:t xml:space="preserve">answer </w:t>
            </w:r>
            <w:r>
              <w:rPr>
                <w:noProof/>
                <w:spacing w:val="-3"/>
              </w:rPr>
              <w:drawing>
                <wp:inline distT="0" distB="0" distL="0" distR="0">
                  <wp:extent cx="176781" cy="176781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1" cy="17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6A10" w:rsidRDefault="004C4557">
            <w:pPr>
              <w:pStyle w:val="TableParagraph"/>
              <w:tabs>
                <w:tab w:val="left" w:pos="9912"/>
              </w:tabs>
              <w:spacing w:before="3"/>
              <w:ind w:left="150"/>
            </w:pPr>
            <w:r>
              <w:t>If yes, how</w:t>
            </w:r>
            <w:r>
              <w:rPr>
                <w:spacing w:val="-5"/>
              </w:rPr>
              <w:t xml:space="preserve"> </w:t>
            </w:r>
            <w:r>
              <w:t xml:space="preserve">many: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76A10">
        <w:trPr>
          <w:trHeight w:val="1425"/>
        </w:trPr>
        <w:tc>
          <w:tcPr>
            <w:tcW w:w="10978" w:type="dxa"/>
            <w:tcBorders>
              <w:top w:val="single" w:sz="12" w:space="0" w:color="000000"/>
            </w:tcBorders>
          </w:tcPr>
          <w:p w:rsidR="00576A10" w:rsidRDefault="004C4557">
            <w:pPr>
              <w:pStyle w:val="TableParagraph"/>
              <w:spacing w:before="60" w:line="338" w:lineRule="exact"/>
              <w:ind w:left="141"/>
            </w:pPr>
            <w:r>
              <w:rPr>
                <w:b/>
              </w:rPr>
              <w:t xml:space="preserve">Does this player have any pre-existing medical </w:t>
            </w:r>
            <w:proofErr w:type="gramStart"/>
            <w:r>
              <w:rPr>
                <w:b/>
              </w:rPr>
              <w:t>conditions?: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Yes </w:t>
            </w:r>
            <w:r>
              <w:rPr>
                <w:noProof/>
                <w:spacing w:val="-3"/>
              </w:rPr>
              <w:drawing>
                <wp:inline distT="0" distB="0" distL="0" distR="0">
                  <wp:extent cx="176781" cy="176781"/>
                  <wp:effectExtent l="0" t="0" r="0" b="0"/>
                  <wp:docPr id="2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1" cy="17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</w:rPr>
              <w:t xml:space="preserve">    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spacing w:val="-1"/>
              </w:rPr>
              <w:t xml:space="preserve">No </w:t>
            </w:r>
            <w:r>
              <w:rPr>
                <w:noProof/>
              </w:rPr>
              <w:drawing>
                <wp:inline distT="0" distB="0" distL="0" distR="0">
                  <wp:extent cx="176781" cy="176781"/>
                  <wp:effectExtent l="0" t="0" r="0" b="0"/>
                  <wp:docPr id="2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1" cy="17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</w:rPr>
              <w:t xml:space="preserve">    </w:t>
            </w:r>
            <w:r>
              <w:rPr>
                <w:rFonts w:ascii="Times New Roman"/>
                <w:spacing w:val="-27"/>
              </w:rPr>
              <w:t xml:space="preserve"> </w:t>
            </w:r>
            <w:r>
              <w:t>Prefer not to</w:t>
            </w:r>
            <w:r>
              <w:rPr>
                <w:spacing w:val="-33"/>
              </w:rPr>
              <w:t xml:space="preserve"> </w:t>
            </w:r>
            <w:r>
              <w:t xml:space="preserve">answer </w:t>
            </w:r>
            <w:r>
              <w:rPr>
                <w:noProof/>
                <w:spacing w:val="2"/>
              </w:rPr>
              <w:drawing>
                <wp:inline distT="0" distB="0" distL="0" distR="0">
                  <wp:extent cx="176781" cy="176781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1" cy="17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6A10" w:rsidRDefault="004C4557">
            <w:pPr>
              <w:pStyle w:val="TableParagraph"/>
              <w:tabs>
                <w:tab w:val="left" w:pos="9962"/>
              </w:tabs>
              <w:spacing w:line="267" w:lineRule="exact"/>
              <w:ind w:left="141"/>
            </w:pPr>
            <w:r>
              <w:t>If yes, please</w:t>
            </w:r>
            <w:r>
              <w:rPr>
                <w:spacing w:val="-9"/>
              </w:rPr>
              <w:t xml:space="preserve"> </w:t>
            </w:r>
            <w:r>
              <w:t xml:space="preserve">list: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76A10" w:rsidRDefault="004C4557">
            <w:pPr>
              <w:pStyle w:val="TableParagraph"/>
              <w:spacing w:before="2"/>
              <w:ind w:left="141"/>
            </w:pPr>
            <w:r>
              <w:rPr>
                <w:b/>
              </w:rPr>
              <w:t xml:space="preserve">Does this player take any medication? </w:t>
            </w:r>
            <w:r>
              <w:t xml:space="preserve">Yes </w:t>
            </w:r>
            <w:r>
              <w:rPr>
                <w:noProof/>
                <w:spacing w:val="-3"/>
              </w:rPr>
              <w:drawing>
                <wp:inline distT="0" distB="0" distL="0" distR="0">
                  <wp:extent cx="176781" cy="178308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1" cy="17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"/>
              </w:rPr>
              <w:t xml:space="preserve">    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spacing w:val="-2"/>
              </w:rPr>
              <w:t xml:space="preserve">No </w:t>
            </w:r>
            <w:r>
              <w:rPr>
                <w:noProof/>
                <w:spacing w:val="-2"/>
              </w:rPr>
              <w:drawing>
                <wp:inline distT="0" distB="0" distL="0" distR="0">
                  <wp:extent cx="178308" cy="178308"/>
                  <wp:effectExtent l="0" t="0" r="0" b="0"/>
                  <wp:docPr id="2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" cy="17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</w:rPr>
              <w:t xml:space="preserve">    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t>Prefer not to</w:t>
            </w:r>
            <w:r>
              <w:rPr>
                <w:spacing w:val="-23"/>
              </w:rPr>
              <w:t xml:space="preserve"> </w:t>
            </w:r>
            <w:r>
              <w:t xml:space="preserve">answer </w:t>
            </w:r>
            <w:r>
              <w:rPr>
                <w:noProof/>
                <w:spacing w:val="-3"/>
              </w:rPr>
              <w:drawing>
                <wp:inline distT="0" distB="0" distL="0" distR="0">
                  <wp:extent cx="176781" cy="178308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1" cy="17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6A10" w:rsidRDefault="004C4557">
            <w:pPr>
              <w:pStyle w:val="TableParagraph"/>
              <w:tabs>
                <w:tab w:val="left" w:pos="9965"/>
              </w:tabs>
              <w:spacing w:before="4"/>
              <w:ind w:left="141"/>
            </w:pPr>
            <w:r>
              <w:t>If yes, please</w:t>
            </w:r>
            <w:r>
              <w:rPr>
                <w:spacing w:val="-9"/>
              </w:rPr>
              <w:t xml:space="preserve"> </w:t>
            </w:r>
            <w:r>
              <w:t xml:space="preserve">list: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576A10">
        <w:trPr>
          <w:trHeight w:val="1607"/>
        </w:trPr>
        <w:tc>
          <w:tcPr>
            <w:tcW w:w="10978" w:type="dxa"/>
          </w:tcPr>
          <w:p w:rsidR="00576A10" w:rsidRDefault="004C4557">
            <w:pPr>
              <w:pStyle w:val="TableParagraph"/>
              <w:tabs>
                <w:tab w:val="left" w:pos="8745"/>
              </w:tabs>
              <w:spacing w:before="63"/>
              <w:ind w:left="141" w:right="218"/>
              <w:rPr>
                <w:b/>
                <w:i/>
              </w:rPr>
            </w:pPr>
            <w:r>
              <w:rPr>
                <w:b/>
              </w:rPr>
              <w:t>I [</w:t>
            </w:r>
            <w:r>
              <w:rPr>
                <w:b/>
                <w:i/>
              </w:rPr>
              <w:t>name of trainer completing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this form</w:t>
            </w:r>
            <w:r>
              <w:rPr>
                <w:b/>
              </w:rPr>
              <w:t>]: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recommended to the player’s parent or guardian that the player sees a medical professional immediately. A </w:t>
            </w:r>
            <w:r>
              <w:rPr>
                <w:b/>
                <w:i/>
              </w:rPr>
              <w:t>medical professional includes a medical doctor, family doctor, pediatrician, emergency room doctor, sports-medicine physician, neurologist or nurse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practitioner.</w:t>
            </w:r>
          </w:p>
          <w:p w:rsidR="00576A10" w:rsidRDefault="004C4557">
            <w:pPr>
              <w:pStyle w:val="TableParagraph"/>
              <w:tabs>
                <w:tab w:val="left" w:pos="3719"/>
                <w:tab w:val="left" w:pos="6621"/>
                <w:tab w:val="left" w:pos="10809"/>
              </w:tabs>
              <w:spacing w:line="267" w:lineRule="exact"/>
              <w:ind w:left="141"/>
            </w:pPr>
            <w:r>
              <w:t>Signature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Team Official</w:t>
            </w:r>
            <w:r>
              <w:rPr>
                <w:spacing w:val="-5"/>
              </w:rPr>
              <w:t xml:space="preserve"> </w:t>
            </w:r>
            <w:r>
              <w:t>Role: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576A10" w:rsidRDefault="004C4557">
      <w:pPr>
        <w:spacing w:before="51"/>
        <w:ind w:left="386" w:right="513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 xml:space="preserve">PLEASE NOTE: </w:t>
      </w:r>
      <w:r>
        <w:rPr>
          <w:rFonts w:ascii="Calibri"/>
          <w:i/>
          <w:sz w:val="20"/>
        </w:rPr>
        <w:t xml:space="preserve">This form is to be completed by the team trainer in the event of a </w:t>
      </w:r>
      <w:r>
        <w:rPr>
          <w:rFonts w:ascii="Calibri"/>
          <w:i/>
          <w:sz w:val="20"/>
          <w:u w:val="single"/>
        </w:rPr>
        <w:t>suspected</w:t>
      </w:r>
      <w:r>
        <w:rPr>
          <w:rFonts w:ascii="Calibri"/>
          <w:i/>
          <w:sz w:val="20"/>
        </w:rPr>
        <w:t xml:space="preserve"> concussion in </w:t>
      </w:r>
      <w:r>
        <w:rPr>
          <w:rFonts w:ascii="Calibri"/>
          <w:i/>
          <w:sz w:val="20"/>
          <w:u w:val="single"/>
        </w:rPr>
        <w:t>any Wilmot Softball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z w:val="20"/>
          <w:u w:val="single"/>
        </w:rPr>
        <w:t>Association activity</w:t>
      </w:r>
      <w:r>
        <w:rPr>
          <w:rFonts w:ascii="Calibri"/>
          <w:i/>
          <w:sz w:val="20"/>
        </w:rPr>
        <w:t xml:space="preserve">. Once this form is complete, give one copy of this report to parent/guardian and the other to the Wilmot Softball Association head offices, </w:t>
      </w:r>
      <w:r>
        <w:rPr>
          <w:rFonts w:ascii="Calibri"/>
          <w:b/>
          <w:i/>
          <w:sz w:val="20"/>
        </w:rPr>
        <w:t xml:space="preserve">EMAIL: </w:t>
      </w:r>
      <w:hyperlink r:id="rId12" w:history="1">
        <w:r w:rsidR="00F02B02" w:rsidRPr="001E42AB">
          <w:rPr>
            <w:rStyle w:val="Hyperlink"/>
            <w:rFonts w:ascii="Calibri"/>
            <w:b/>
            <w:i/>
            <w:sz w:val="20"/>
          </w:rPr>
          <w:t xml:space="preserve">admin@wilmotthunder.com. </w:t>
        </w:r>
      </w:hyperlink>
      <w:r>
        <w:rPr>
          <w:rFonts w:ascii="Calibri"/>
          <w:b/>
          <w:i/>
          <w:sz w:val="20"/>
        </w:rPr>
        <w:t>Parents are to take this form to a medical professional immediately.</w:t>
      </w:r>
    </w:p>
    <w:p w:rsidR="00576A10" w:rsidRDefault="008463D6" w:rsidP="008463D6">
      <w:pPr>
        <w:ind w:right="1076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 xml:space="preserve">        </w:t>
      </w:r>
      <w:r w:rsidR="004C4557">
        <w:rPr>
          <w:rFonts w:ascii="Calibri"/>
          <w:b/>
          <w:i/>
          <w:sz w:val="20"/>
        </w:rPr>
        <w:t xml:space="preserve">* Please review Wilmot Softball Association Concussion Policy for list of appropriate medical professionals for </w:t>
      </w:r>
      <w:r>
        <w:rPr>
          <w:rFonts w:ascii="Calibri"/>
          <w:b/>
          <w:i/>
          <w:sz w:val="20"/>
        </w:rPr>
        <w:t>d</w:t>
      </w:r>
      <w:r w:rsidR="004C4557">
        <w:rPr>
          <w:rFonts w:ascii="Calibri"/>
          <w:b/>
          <w:i/>
          <w:sz w:val="20"/>
        </w:rPr>
        <w:t>iagnosis.</w:t>
      </w:r>
    </w:p>
    <w:p w:rsidR="00576A10" w:rsidRDefault="00576A10">
      <w:pPr>
        <w:rPr>
          <w:rFonts w:ascii="Calibri"/>
          <w:sz w:val="20"/>
        </w:rPr>
        <w:sectPr w:rsidR="00576A10">
          <w:type w:val="continuous"/>
          <w:pgSz w:w="12240" w:h="15840"/>
          <w:pgMar w:top="1860" w:right="280" w:bottom="1240" w:left="180" w:header="720" w:footer="720" w:gutter="0"/>
          <w:cols w:space="720"/>
        </w:sectPr>
      </w:pPr>
    </w:p>
    <w:p w:rsidR="00576A10" w:rsidRDefault="00153B74">
      <w:pPr>
        <w:pStyle w:val="BodyText"/>
        <w:spacing w:before="2"/>
        <w:rPr>
          <w:rFonts w:ascii="Calibri"/>
          <w:b/>
          <w:i/>
          <w:sz w:val="14"/>
        </w:rPr>
      </w:pPr>
      <w:r>
        <w:rPr>
          <w:b/>
          <w:noProof/>
          <w:color w:val="030303"/>
          <w:sz w:val="25"/>
        </w:rPr>
        <w:lastRenderedPageBreak/>
        <w:pict>
          <v:shape id="_x0000_s1103" type="#_x0000_t202" style="position:absolute;margin-left:95.4pt;margin-top:8.35pt;width:116.35pt;height:55.15pt;z-index:2516889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103">
              <w:txbxContent>
                <w:p w:rsidR="008463D6" w:rsidRDefault="008463D6" w:rsidP="008463D6">
                  <w:pPr>
                    <w:pStyle w:val="Header"/>
                  </w:pPr>
                  <w:r>
                    <w:rPr>
                      <w:noProof/>
                    </w:rPr>
                    <w:drawing>
                      <wp:inline distT="0" distB="0" distL="0" distR="0" wp14:anchorId="7004C242" wp14:editId="019D624E">
                        <wp:extent cx="1057421" cy="549697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Wilmot Thun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433" cy="5990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63D6" w:rsidRDefault="008463D6" w:rsidP="008463D6"/>
              </w:txbxContent>
            </v:textbox>
            <w10:wrap type="square"/>
          </v:shape>
        </w:pict>
      </w:r>
    </w:p>
    <w:p w:rsidR="008463D6" w:rsidRDefault="008463D6" w:rsidP="008463D6">
      <w:pPr>
        <w:spacing w:before="92"/>
        <w:ind w:left="2886"/>
        <w:rPr>
          <w:b/>
          <w:color w:val="030303"/>
          <w:sz w:val="25"/>
          <w:shd w:val="clear" w:color="auto" w:fill="EBEBEB"/>
        </w:rPr>
      </w:pPr>
      <w:bookmarkStart w:id="0" w:name="OASAconcussionpolicysummary"/>
      <w:bookmarkEnd w:id="0"/>
      <w:r>
        <w:rPr>
          <w:b/>
          <w:color w:val="030303"/>
          <w:sz w:val="25"/>
          <w:shd w:val="clear" w:color="auto" w:fill="EBEBEB"/>
        </w:rPr>
        <w:t>W</w:t>
      </w:r>
      <w:r w:rsidR="004C4557">
        <w:rPr>
          <w:b/>
          <w:color w:val="030303"/>
          <w:sz w:val="25"/>
          <w:shd w:val="clear" w:color="auto" w:fill="EBEBEB"/>
        </w:rPr>
        <w:t>ilmot Softball Association</w:t>
      </w:r>
    </w:p>
    <w:p w:rsidR="00576A10" w:rsidRDefault="004C4557" w:rsidP="008463D6">
      <w:pPr>
        <w:spacing w:before="92"/>
        <w:ind w:left="2886"/>
        <w:rPr>
          <w:b/>
          <w:sz w:val="25"/>
        </w:rPr>
      </w:pPr>
      <w:r>
        <w:rPr>
          <w:b/>
          <w:color w:val="030303"/>
          <w:sz w:val="25"/>
          <w:shd w:val="clear" w:color="auto" w:fill="EBEBEB"/>
        </w:rPr>
        <w:t>Concussion Policy Summary</w:t>
      </w:r>
    </w:p>
    <w:p w:rsidR="00576A10" w:rsidRDefault="00153B74" w:rsidP="008463D6">
      <w:pPr>
        <w:pStyle w:val="BodyText"/>
        <w:spacing w:before="10"/>
        <w:jc w:val="center"/>
        <w:rPr>
          <w:b/>
          <w:sz w:val="35"/>
        </w:rPr>
      </w:pPr>
      <w:r>
        <w:rPr>
          <w:b/>
          <w:noProof/>
          <w:sz w:val="35"/>
        </w:rPr>
        <w:pict>
          <v:roundrect id="_x0000_s1104" style="position:absolute;left:0;text-align:left;margin-left:71.65pt;margin-top:14.8pt;width:444.5pt;height:33.75pt;z-index:251689984" arcsize="10923f" filled="f" strokeweight="1pt"/>
        </w:pict>
      </w:r>
    </w:p>
    <w:p w:rsidR="00576A10" w:rsidRDefault="004C4557">
      <w:pPr>
        <w:ind w:left="1616"/>
        <w:rPr>
          <w:b/>
          <w:sz w:val="17"/>
        </w:rPr>
      </w:pPr>
      <w:r>
        <w:rPr>
          <w:b/>
          <w:color w:val="FF0101"/>
          <w:sz w:val="17"/>
        </w:rPr>
        <w:t xml:space="preserve">STEP 1: </w:t>
      </w:r>
      <w:r>
        <w:rPr>
          <w:b/>
          <w:color w:val="030303"/>
          <w:sz w:val="17"/>
        </w:rPr>
        <w:t>A suspected concussion has been identified and player is removed from play</w:t>
      </w:r>
    </w:p>
    <w:p w:rsidR="00576A10" w:rsidRDefault="004C4557">
      <w:pPr>
        <w:spacing w:before="6"/>
        <w:ind w:left="1626"/>
        <w:rPr>
          <w:b/>
          <w:i/>
          <w:sz w:val="17"/>
        </w:rPr>
      </w:pPr>
      <w:r>
        <w:rPr>
          <w:b/>
          <w:i/>
          <w:color w:val="030303"/>
          <w:sz w:val="17"/>
        </w:rPr>
        <w:t xml:space="preserve">When present, </w:t>
      </w:r>
      <w:r>
        <w:rPr>
          <w:b/>
          <w:i/>
          <w:color w:val="030303"/>
          <w:sz w:val="17"/>
          <w:u w:val="single" w:color="000000"/>
        </w:rPr>
        <w:t>most caring adul</w:t>
      </w:r>
      <w:r>
        <w:rPr>
          <w:b/>
          <w:i/>
          <w:color w:val="030303"/>
          <w:sz w:val="17"/>
        </w:rPr>
        <w:t>t hold the final decision to remove players with a suspected concussion</w:t>
      </w:r>
    </w:p>
    <w:p w:rsidR="003E7EE5" w:rsidRPr="003E7EE5" w:rsidRDefault="00153B74" w:rsidP="003E7EE5">
      <w:pPr>
        <w:tabs>
          <w:tab w:val="left" w:pos="4214"/>
          <w:tab w:val="left" w:pos="8955"/>
        </w:tabs>
        <w:spacing w:before="157" w:line="436" w:lineRule="exact"/>
        <w:ind w:left="20"/>
        <w:jc w:val="center"/>
        <w:rPr>
          <w:color w:val="030303"/>
          <w:sz w:val="42"/>
        </w:rPr>
      </w:pPr>
      <w:r>
        <w:rPr>
          <w:noProof/>
          <w:color w:val="030303"/>
          <w:sz w:val="42"/>
        </w:rPr>
        <w:pict>
          <v:roundrect id="_x0000_s1105" style="position:absolute;left:0;text-align:left;margin-left:89.2pt;margin-top:25.55pt;width:416.2pt;height:26.65pt;z-index:251691008" arcsize="10923f" filled="f"/>
        </w:pict>
      </w:r>
      <w:r w:rsidR="004C4557" w:rsidRPr="003E7EE5">
        <w:rPr>
          <w:color w:val="030303"/>
          <w:sz w:val="42"/>
        </w:rPr>
        <w:t>◊</w:t>
      </w:r>
    </w:p>
    <w:p w:rsidR="00576A10" w:rsidRDefault="004C4557">
      <w:pPr>
        <w:spacing w:line="148" w:lineRule="exact"/>
        <w:ind w:left="802" w:right="850"/>
        <w:jc w:val="center"/>
        <w:rPr>
          <w:b/>
          <w:sz w:val="17"/>
        </w:rPr>
      </w:pPr>
      <w:r>
        <w:rPr>
          <w:b/>
          <w:color w:val="FF0101"/>
          <w:sz w:val="17"/>
        </w:rPr>
        <w:t xml:space="preserve">STEP 2: </w:t>
      </w:r>
      <w:r>
        <w:rPr>
          <w:b/>
          <w:color w:val="030303"/>
          <w:sz w:val="17"/>
        </w:rPr>
        <w:t>Most caring adult completes Wilmot Softball Association (WSA) Suspected Concussion</w:t>
      </w:r>
    </w:p>
    <w:p w:rsidR="00576A10" w:rsidRDefault="004C4557">
      <w:pPr>
        <w:spacing w:before="6"/>
        <w:ind w:left="824" w:right="850"/>
        <w:jc w:val="center"/>
        <w:rPr>
          <w:b/>
          <w:sz w:val="17"/>
        </w:rPr>
      </w:pPr>
      <w:r>
        <w:rPr>
          <w:b/>
          <w:color w:val="030303"/>
          <w:sz w:val="17"/>
        </w:rPr>
        <w:t>Report Form and provides a copy to:</w:t>
      </w:r>
    </w:p>
    <w:p w:rsidR="00576A10" w:rsidRDefault="00576A10">
      <w:pPr>
        <w:pStyle w:val="BodyText"/>
        <w:rPr>
          <w:b/>
        </w:rPr>
      </w:pPr>
    </w:p>
    <w:p w:rsidR="00576A10" w:rsidRDefault="00153B74">
      <w:pPr>
        <w:pStyle w:val="BodyText"/>
        <w:spacing w:before="2"/>
        <w:rPr>
          <w:b/>
          <w:sz w:val="16"/>
        </w:rPr>
      </w:pPr>
      <w:r>
        <w:pict>
          <v:group id="_x0000_s1061" style="position:absolute;margin-left:100.8pt;margin-top:11.3pt;width:181pt;height:29.8pt;z-index:-251644928;mso-wrap-distance-left:0;mso-wrap-distance-right:0;mso-position-horizontal-relative:page" coordorigin="2016,226" coordsize="3620,596">
            <v:shape id="_x0000_s1063" style="position:absolute;left:2026;top:235;width:3600;height:576" coordorigin="2026,236" coordsize="3600,576" path="m2112,236r3428,l5573,243r28,18l5619,289r7,33l5626,726r-7,33l5601,787r-28,18l5540,812r-3428,l2079,805r-28,-18l2033,759r-7,-33l2026,322r7,-33l2051,261r28,-18l2112,236xe" filled="f" strokeweight="1pt">
              <v:path arrowok="t"/>
            </v:shape>
            <v:shape id="_x0000_s1062" type="#_x0000_t202" style="position:absolute;left:2048;top:253;width:3555;height:541" filled="f" stroked="f">
              <v:textbox inset="0,0,0,0">
                <w:txbxContent>
                  <w:p w:rsidR="004C4557" w:rsidRDefault="004C4557">
                    <w:pPr>
                      <w:spacing w:before="61" w:line="247" w:lineRule="auto"/>
                      <w:ind w:left="134" w:hanging="82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30303"/>
                        <w:sz w:val="17"/>
                      </w:rPr>
                      <w:t xml:space="preserve">1) Parent/Guardian AND </w:t>
                    </w:r>
                    <w:r>
                      <w:rPr>
                        <w:b/>
                        <w:color w:val="030303"/>
                        <w:sz w:val="17"/>
                        <w:u w:val="single" w:color="000000"/>
                      </w:rPr>
                      <w:t>recommend they see a medical professional immediately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8" style="position:absolute;margin-left:338.4pt;margin-top:11.3pt;width:181pt;height:29.8pt;z-index:-251642880;mso-wrap-distance-left:0;mso-wrap-distance-right:0;mso-position-horizontal-relative:page" coordorigin="6768,226" coordsize="3620,596">
            <v:shape id="_x0000_s1060" style="position:absolute;left:6778;top:235;width:3600;height:576" coordorigin="6778,236" coordsize="3600,576" path="m6864,236r3428,l10325,243r28,18l10371,289r7,33l10378,726r-7,33l10353,787r-28,18l10292,812r-3428,l6831,805r-28,-18l6785,759r-7,-33l6778,322r7,-33l6803,261r28,-18l6864,236xe" filled="f" strokeweight="1pt">
              <v:path arrowok="t"/>
            </v:shape>
            <v:shape id="_x0000_s1059" type="#_x0000_t202" style="position:absolute;left:6800;top:253;width:3555;height:541" filled="f" stroked="f">
              <v:textbox style="mso-next-textbox:#_x0000_s1059" inset="0,0,0,0">
                <w:txbxContent>
                  <w:p w:rsidR="004C4557" w:rsidRPr="00F02B02" w:rsidRDefault="004C4557" w:rsidP="00F02B02">
                    <w:pPr>
                      <w:spacing w:before="61" w:line="247" w:lineRule="auto"/>
                      <w:ind w:left="451" w:firstLine="66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30303"/>
                        <w:sz w:val="17"/>
                      </w:rPr>
                      <w:t>2) WSA Office:</w:t>
                    </w:r>
                    <w:r w:rsidR="00F02B02">
                      <w:rPr>
                        <w:b/>
                        <w:color w:val="030303"/>
                        <w:sz w:val="17"/>
                      </w:rPr>
                      <w:t xml:space="preserve"> </w:t>
                    </w:r>
                    <w:hyperlink r:id="rId13" w:history="1">
                      <w:r w:rsidR="00F02B02" w:rsidRPr="001E42AB">
                        <w:rPr>
                          <w:rStyle w:val="Hyperlink"/>
                          <w:b/>
                          <w:sz w:val="17"/>
                        </w:rPr>
                        <w:t>admin@wilmotthunder..com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3" style="position:absolute;margin-left:79.2pt;margin-top:54.5pt;width:447.4pt;height:44.2pt;z-index:-251640832;mso-wrap-distance-left:0;mso-wrap-distance-right:0;mso-position-horizontal-relative:page" coordorigin="1584,1090" coordsize="8948,884">
            <v:shape id="_x0000_s1057" style="position:absolute;left:1594;top:1099;width:8928;height:432" coordorigin="1594,1100" coordsize="8928,432" path="m1659,1100r8798,l10482,1105r21,14l10517,1140r5,25l10522,1467r-5,25l10503,1513r-21,14l10457,1532r-8798,l1634,1527r-21,-14l1599,1492r-5,-25l1594,1165r5,-25l1613,1119r21,-14l1659,1100xe" filled="f" strokeweight="1pt">
              <v:path arrowok="t"/>
            </v:shape>
            <v:line id="_x0000_s1056" style="position:absolute" from="6130,1964" to="6130,1532" strokeweight="1pt"/>
            <v:line id="_x0000_s1055" style="position:absolute" from="2746,1964" to="9644,1964" strokeweight="1pt"/>
            <v:shape id="_x0000_s1054" type="#_x0000_t202" style="position:absolute;left:1613;top:1114;width:8890;height:404" filled="f" stroked="f">
              <v:textbox inset="0,0,0,0">
                <w:txbxContent>
                  <w:p w:rsidR="004C4557" w:rsidRDefault="004C4557">
                    <w:pPr>
                      <w:spacing w:before="80"/>
                      <w:ind w:left="1375" w:right="1362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0101"/>
                        <w:sz w:val="17"/>
                      </w:rPr>
                      <w:t xml:space="preserve">STEP 3: </w:t>
                    </w:r>
                    <w:r>
                      <w:rPr>
                        <w:b/>
                        <w:color w:val="030303"/>
                        <w:sz w:val="17"/>
                      </w:rPr>
                      <w:t>Seeing a medical professional and obtaining appropriate diagnosis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76A10" w:rsidRDefault="00153B74">
      <w:pPr>
        <w:pStyle w:val="BodyText"/>
        <w:spacing w:before="4"/>
        <w:rPr>
          <w:b/>
          <w:sz w:val="17"/>
        </w:rPr>
      </w:pPr>
      <w:r>
        <w:rPr>
          <w:b/>
          <w:noProof/>
          <w:sz w:val="1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margin-left:472.1pt;margin-top:88.9pt;width:0;height:21.35pt;z-index:251693056" o:connectortype="straight">
            <v:stroke endarrow="block"/>
          </v:shape>
        </w:pict>
      </w:r>
      <w:r>
        <w:rPr>
          <w:b/>
          <w:noProof/>
          <w:sz w:val="17"/>
        </w:rPr>
        <w:pict>
          <v:shape id="_x0000_s1106" type="#_x0000_t32" style="position:absolute;margin-left:130pt;margin-top:88.9pt;width:0;height:12.9pt;z-index:251692032" o:connectortype="straight">
            <v:stroke endarrow="block"/>
          </v:shape>
        </w:pict>
      </w:r>
    </w:p>
    <w:p w:rsidR="00576A10" w:rsidRDefault="00576A10">
      <w:pPr>
        <w:pStyle w:val="BodyText"/>
        <w:rPr>
          <w:b/>
        </w:rPr>
      </w:pPr>
    </w:p>
    <w:p w:rsidR="00576A10" w:rsidRDefault="00153B74">
      <w:pPr>
        <w:pStyle w:val="BodyText"/>
        <w:rPr>
          <w:b/>
        </w:rPr>
      </w:pPr>
      <w:r>
        <w:pict>
          <v:group id="_x0000_s1038" style="position:absolute;margin-left:12.95pt;margin-top:.9pt;width:577.25pt;height:336.05pt;z-index:-252624896;mso-position-horizontal-relative:page" coordorigin="284,-3486" coordsize="11545,6721">
            <v:shape id="_x0000_s1046" style="position:absolute;left:7656;top:2500;width:3298;height:576" coordorigin="7656,2500" coordsize="3298,576" path="m7743,2500r3125,l10901,2507r28,19l10947,2553r7,34l10954,2990r-7,34l10929,3051r-28,19l10868,3076r-3125,l7709,3070r-27,-19l7663,3024r-7,-34l7656,2587r7,-34l7682,2526r27,-19l7743,2500xe" filled="f" strokecolor="red" strokeweight="1.44pt">
              <v:path arrowok="t"/>
            </v:shape>
            <v:shape id="_x0000_s1045" style="position:absolute;left:2170;top:2356;width:2880;height:864" coordorigin="2170,2356" coordsize="2880,864" path="m2300,2356r2620,l4971,2367r41,27l5040,2436r10,50l5050,3091r-10,50l5012,3182r-41,28l4920,3220r-2620,l2249,3210r-41,-28l2180,3141r-10,-50l2170,2486r10,-50l2208,2394r41,-27l2300,2356xe" filled="f" strokecolor="#0c0" strokeweight="1.44pt">
              <v:path arrowok="t"/>
            </v:shape>
            <v:shape id="_x0000_s1044" style="position:absolute;left:298;top:-164;width:1872;height:2736" coordorigin="298,-164" coordsize="1872,2736" path="m1889,2572r-1310,l504,2562r-67,-28l380,2490r-44,-57l308,2366r-10,-74l298,117,308,43r28,-68l380,-81r57,-44l504,-154r75,-10l1889,-164r75,10l2031,-125r57,44l2132,-25r28,68l2170,117r,2175l2160,2366r-28,67l2088,2490r-57,44l1964,2562r-75,10xe" fillcolor="#dae8fb" stroked="f">
              <v:path arrowok="t"/>
            </v:shape>
            <v:shape id="_x0000_s1043" style="position:absolute;left:298;top:-164;width:1872;height:2736" coordorigin="298,-164" coordsize="1872,2736" path="m579,-164r1310,l1964,-154r67,29l2088,-81r44,56l2160,43r10,74l2170,2292r-10,74l2132,2433r-44,57l2031,2534r-67,28l1889,2572r-1310,l504,2562r-67,-28l380,2490r-44,-57l308,2366r-10,-74l298,117,308,43r28,-68l380,-81r57,-44l504,-154r75,-10xe" filled="f" strokecolor="#6b8ebf" strokeweight="1.4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5038;top:2133;width:2635;height:904">
              <v:imagedata r:id="rId14" o:title=""/>
            </v:shape>
            <v:shape id="_x0000_s1041" type="#_x0000_t202" style="position:absolute;left:2189;top:2370;width:2842;height:836" filled="f" stroked="f">
              <v:textbox inset="0,0,0,0">
                <w:txbxContent>
                  <w:p w:rsidR="004C4557" w:rsidRDefault="004C4557">
                    <w:pPr>
                      <w:spacing w:before="127" w:line="247" w:lineRule="auto"/>
                      <w:ind w:left="69" w:right="68" w:hanging="10"/>
                      <w:jc w:val="center"/>
                      <w:rPr>
                        <w:sz w:val="17"/>
                      </w:rPr>
                    </w:pPr>
                    <w:r>
                      <w:rPr>
                        <w:color w:val="030303"/>
                        <w:sz w:val="17"/>
                      </w:rPr>
                      <w:t>Send medical documentation of diagnosis to team trainer to send to WSA office</w:t>
                    </w:r>
                  </w:p>
                </w:txbxContent>
              </v:textbox>
            </v:shape>
            <v:shape id="_x0000_s1040" type="#_x0000_t202" style="position:absolute;left:7354;top:-3332;width:4464;height:3168" filled="f" strokeweight="1pt">
              <v:textbox inset="0,0,0,0">
                <w:txbxContent>
                  <w:p w:rsidR="004C4557" w:rsidRDefault="004C4557">
                    <w:pPr>
                      <w:spacing w:before="153" w:line="247" w:lineRule="auto"/>
                      <w:ind w:left="6" w:right="120" w:firstLine="1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0101"/>
                        <w:sz w:val="17"/>
                      </w:rPr>
                      <w:t>If player is experiencing any general concussion symptoms:</w:t>
                    </w:r>
                  </w:p>
                  <w:p w:rsidR="004C4557" w:rsidRDefault="004C4557">
                    <w:pPr>
                      <w:spacing w:before="3"/>
                      <w:rPr>
                        <w:b/>
                        <w:sz w:val="17"/>
                      </w:rPr>
                    </w:pPr>
                  </w:p>
                  <w:p w:rsidR="004C4557" w:rsidRDefault="004C4557">
                    <w:pPr>
                      <w:spacing w:line="254" w:lineRule="auto"/>
                      <w:ind w:left="9" w:right="120" w:hanging="2"/>
                      <w:rPr>
                        <w:sz w:val="17"/>
                      </w:rPr>
                    </w:pPr>
                    <w:r>
                      <w:rPr>
                        <w:b/>
                        <w:color w:val="030303"/>
                        <w:sz w:val="17"/>
                      </w:rPr>
                      <w:t xml:space="preserve">Physical: </w:t>
                    </w:r>
                    <w:r>
                      <w:rPr>
                        <w:color w:val="030303"/>
                        <w:sz w:val="17"/>
                      </w:rPr>
                      <w:t>Headaches, nausea, dizziness, sensitivity to light and noise</w:t>
                    </w:r>
                  </w:p>
                  <w:p w:rsidR="004C4557" w:rsidRDefault="004C4557">
                    <w:pPr>
                      <w:rPr>
                        <w:sz w:val="17"/>
                      </w:rPr>
                    </w:pPr>
                  </w:p>
                  <w:p w:rsidR="004C4557" w:rsidRDefault="004C4557">
                    <w:pPr>
                      <w:spacing w:line="247" w:lineRule="auto"/>
                      <w:ind w:left="5" w:right="120" w:firstLine="3"/>
                      <w:rPr>
                        <w:sz w:val="17"/>
                      </w:rPr>
                    </w:pPr>
                    <w:r>
                      <w:rPr>
                        <w:b/>
                        <w:color w:val="030303"/>
                        <w:sz w:val="17"/>
                      </w:rPr>
                      <w:t xml:space="preserve">Mental: </w:t>
                    </w:r>
                    <w:r>
                      <w:rPr>
                        <w:color w:val="030303"/>
                        <w:sz w:val="17"/>
                      </w:rPr>
                      <w:t>Fogginess and difficulty thinking, feeling slowed down, difficulty concentrating and remembering</w:t>
                    </w:r>
                  </w:p>
                  <w:p w:rsidR="004C4557" w:rsidRDefault="004C4557">
                    <w:pPr>
                      <w:spacing w:before="7"/>
                      <w:rPr>
                        <w:sz w:val="17"/>
                      </w:rPr>
                    </w:pPr>
                  </w:p>
                  <w:p w:rsidR="004C4557" w:rsidRDefault="004C4557">
                    <w:pPr>
                      <w:spacing w:line="247" w:lineRule="auto"/>
                      <w:ind w:left="9" w:right="120"/>
                      <w:rPr>
                        <w:sz w:val="17"/>
                      </w:rPr>
                    </w:pPr>
                    <w:r>
                      <w:rPr>
                        <w:b/>
                        <w:color w:val="030303"/>
                        <w:sz w:val="17"/>
                      </w:rPr>
                      <w:t xml:space="preserve">Sleep: </w:t>
                    </w:r>
                    <w:r>
                      <w:rPr>
                        <w:color w:val="030303"/>
                        <w:sz w:val="17"/>
                      </w:rPr>
                      <w:t>Sleeping more or less than usual, difficulty falling asleep and staying asleep</w:t>
                    </w:r>
                  </w:p>
                  <w:p w:rsidR="004C4557" w:rsidRDefault="004C4557">
                    <w:pPr>
                      <w:spacing w:before="8"/>
                      <w:rPr>
                        <w:sz w:val="17"/>
                      </w:rPr>
                    </w:pPr>
                  </w:p>
                  <w:p w:rsidR="004C4557" w:rsidRDefault="004C4557">
                    <w:pPr>
                      <w:ind w:left="9" w:right="120" w:hanging="2"/>
                      <w:rPr>
                        <w:sz w:val="17"/>
                      </w:rPr>
                    </w:pPr>
                    <w:r>
                      <w:rPr>
                        <w:b/>
                        <w:color w:val="030303"/>
                        <w:sz w:val="17"/>
                      </w:rPr>
                      <w:t xml:space="preserve">Emotional and </w:t>
                    </w:r>
                    <w:proofErr w:type="spellStart"/>
                    <w:r>
                      <w:rPr>
                        <w:b/>
                        <w:color w:val="030303"/>
                        <w:sz w:val="17"/>
                      </w:rPr>
                      <w:t>Behavioural</w:t>
                    </w:r>
                    <w:proofErr w:type="spellEnd"/>
                    <w:r>
                      <w:rPr>
                        <w:b/>
                        <w:color w:val="030303"/>
                        <w:sz w:val="17"/>
                      </w:rPr>
                      <w:t xml:space="preserve">: </w:t>
                    </w:r>
                    <w:r>
                      <w:rPr>
                        <w:color w:val="030303"/>
                        <w:sz w:val="17"/>
                      </w:rPr>
                      <w:t>Sadness, anger, frustration, nervousness/anxious, irritable</w:t>
                    </w:r>
                  </w:p>
                </w:txbxContent>
              </v:textbox>
            </v:shape>
            <v:shape id="_x0000_s1039" type="#_x0000_t202" style="position:absolute;left:730;top:-3476;width:4464;height:3168" filled="f" strokeweight="1pt">
              <v:textbox inset="0,0,0,0">
                <w:txbxContent>
                  <w:p w:rsidR="004C4557" w:rsidRDefault="004C4557">
                    <w:pPr>
                      <w:spacing w:before="76"/>
                      <w:ind w:left="-2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0101"/>
                        <w:sz w:val="17"/>
                      </w:rPr>
                      <w:t>If player is experiencing any 'Red Flag' Symptoms:</w:t>
                    </w:r>
                  </w:p>
                  <w:p w:rsidR="004C4557" w:rsidRDefault="004C4557">
                    <w:pPr>
                      <w:spacing w:before="7"/>
                      <w:rPr>
                        <w:b/>
                        <w:sz w:val="15"/>
                      </w:rPr>
                    </w:pPr>
                  </w:p>
                  <w:p w:rsidR="004C4557" w:rsidRDefault="004C4557">
                    <w:pPr>
                      <w:numPr>
                        <w:ilvl w:val="0"/>
                        <w:numId w:val="1"/>
                      </w:numPr>
                      <w:tabs>
                        <w:tab w:val="left" w:pos="578"/>
                      </w:tabs>
                      <w:ind w:left="577" w:hanging="203"/>
                      <w:rPr>
                        <w:sz w:val="17"/>
                      </w:rPr>
                    </w:pPr>
                    <w:r>
                      <w:rPr>
                        <w:color w:val="030303"/>
                        <w:sz w:val="17"/>
                      </w:rPr>
                      <w:t>Headaches that</w:t>
                    </w:r>
                    <w:r>
                      <w:rPr>
                        <w:color w:val="030303"/>
                        <w:spacing w:val="-23"/>
                        <w:sz w:val="17"/>
                      </w:rPr>
                      <w:t xml:space="preserve"> </w:t>
                    </w:r>
                    <w:r>
                      <w:rPr>
                        <w:color w:val="030303"/>
                        <w:sz w:val="17"/>
                      </w:rPr>
                      <w:t>worsen</w:t>
                    </w:r>
                  </w:p>
                  <w:p w:rsidR="004C4557" w:rsidRDefault="004C4557">
                    <w:pPr>
                      <w:numPr>
                        <w:ilvl w:val="0"/>
                        <w:numId w:val="1"/>
                      </w:numPr>
                      <w:tabs>
                        <w:tab w:val="left" w:pos="580"/>
                      </w:tabs>
                      <w:spacing w:before="11"/>
                      <w:ind w:left="579" w:hanging="205"/>
                      <w:rPr>
                        <w:sz w:val="17"/>
                      </w:rPr>
                    </w:pPr>
                    <w:r>
                      <w:rPr>
                        <w:color w:val="030303"/>
                        <w:sz w:val="17"/>
                      </w:rPr>
                      <w:t>Seizures</w:t>
                    </w:r>
                  </w:p>
                  <w:p w:rsidR="004C4557" w:rsidRDefault="004C4557">
                    <w:pPr>
                      <w:numPr>
                        <w:ilvl w:val="0"/>
                        <w:numId w:val="1"/>
                      </w:numPr>
                      <w:tabs>
                        <w:tab w:val="left" w:pos="579"/>
                      </w:tabs>
                      <w:spacing w:before="2"/>
                      <w:ind w:left="578" w:hanging="204"/>
                      <w:rPr>
                        <w:sz w:val="17"/>
                      </w:rPr>
                    </w:pPr>
                    <w:r>
                      <w:rPr>
                        <w:color w:val="030303"/>
                        <w:sz w:val="17"/>
                      </w:rPr>
                      <w:t>Repeated</w:t>
                    </w:r>
                    <w:r>
                      <w:rPr>
                        <w:color w:val="030303"/>
                        <w:spacing w:val="7"/>
                        <w:sz w:val="17"/>
                      </w:rPr>
                      <w:t xml:space="preserve"> </w:t>
                    </w:r>
                    <w:r>
                      <w:rPr>
                        <w:color w:val="030303"/>
                        <w:sz w:val="17"/>
                      </w:rPr>
                      <w:t>vomiting</w:t>
                    </w:r>
                  </w:p>
                  <w:p w:rsidR="004C4557" w:rsidRDefault="004C4557">
                    <w:pPr>
                      <w:numPr>
                        <w:ilvl w:val="0"/>
                        <w:numId w:val="1"/>
                      </w:numPr>
                      <w:tabs>
                        <w:tab w:val="left" w:pos="580"/>
                      </w:tabs>
                      <w:spacing w:before="6"/>
                      <w:ind w:left="579" w:hanging="205"/>
                      <w:rPr>
                        <w:sz w:val="17"/>
                      </w:rPr>
                    </w:pPr>
                    <w:r>
                      <w:rPr>
                        <w:color w:val="030303"/>
                        <w:sz w:val="17"/>
                      </w:rPr>
                      <w:t>Looks very drowsy/can't be</w:t>
                    </w:r>
                    <w:r>
                      <w:rPr>
                        <w:color w:val="030303"/>
                        <w:spacing w:val="-24"/>
                        <w:sz w:val="17"/>
                      </w:rPr>
                      <w:t xml:space="preserve"> </w:t>
                    </w:r>
                    <w:r>
                      <w:rPr>
                        <w:color w:val="030303"/>
                        <w:sz w:val="17"/>
                      </w:rPr>
                      <w:t>awakened</w:t>
                    </w:r>
                  </w:p>
                  <w:p w:rsidR="004C4557" w:rsidRDefault="004C4557">
                    <w:pPr>
                      <w:numPr>
                        <w:ilvl w:val="0"/>
                        <w:numId w:val="1"/>
                      </w:numPr>
                      <w:tabs>
                        <w:tab w:val="left" w:pos="579"/>
                      </w:tabs>
                      <w:spacing w:before="6"/>
                      <w:ind w:left="578" w:hanging="204"/>
                      <w:rPr>
                        <w:sz w:val="17"/>
                      </w:rPr>
                    </w:pPr>
                    <w:r>
                      <w:rPr>
                        <w:color w:val="030303"/>
                        <w:sz w:val="17"/>
                      </w:rPr>
                      <w:t xml:space="preserve">Unusual </w:t>
                    </w:r>
                    <w:proofErr w:type="spellStart"/>
                    <w:r>
                      <w:rPr>
                        <w:color w:val="030303"/>
                        <w:sz w:val="17"/>
                      </w:rPr>
                      <w:t>behavioural</w:t>
                    </w:r>
                    <w:proofErr w:type="spellEnd"/>
                    <w:r>
                      <w:rPr>
                        <w:color w:val="030303"/>
                        <w:spacing w:val="7"/>
                        <w:sz w:val="17"/>
                      </w:rPr>
                      <w:t xml:space="preserve"> </w:t>
                    </w:r>
                    <w:r>
                      <w:rPr>
                        <w:color w:val="030303"/>
                        <w:sz w:val="17"/>
                      </w:rPr>
                      <w:t>change</w:t>
                    </w:r>
                  </w:p>
                  <w:p w:rsidR="004C4557" w:rsidRDefault="004C4557">
                    <w:pPr>
                      <w:numPr>
                        <w:ilvl w:val="0"/>
                        <w:numId w:val="1"/>
                      </w:numPr>
                      <w:tabs>
                        <w:tab w:val="left" w:pos="580"/>
                      </w:tabs>
                      <w:spacing w:before="12"/>
                      <w:ind w:left="579" w:hanging="205"/>
                      <w:rPr>
                        <w:sz w:val="17"/>
                      </w:rPr>
                    </w:pPr>
                    <w:r>
                      <w:rPr>
                        <w:color w:val="030303"/>
                        <w:sz w:val="17"/>
                      </w:rPr>
                      <w:t>Slurred</w:t>
                    </w:r>
                    <w:r>
                      <w:rPr>
                        <w:color w:val="030303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030303"/>
                        <w:sz w:val="17"/>
                      </w:rPr>
                      <w:t>speech</w:t>
                    </w:r>
                  </w:p>
                  <w:p w:rsidR="004C4557" w:rsidRDefault="004C4557">
                    <w:pPr>
                      <w:numPr>
                        <w:ilvl w:val="0"/>
                        <w:numId w:val="1"/>
                      </w:numPr>
                      <w:tabs>
                        <w:tab w:val="left" w:pos="579"/>
                      </w:tabs>
                      <w:spacing w:before="1"/>
                      <w:ind w:left="578" w:hanging="204"/>
                      <w:rPr>
                        <w:sz w:val="17"/>
                      </w:rPr>
                    </w:pPr>
                    <w:r>
                      <w:rPr>
                        <w:color w:val="030303"/>
                        <w:sz w:val="17"/>
                      </w:rPr>
                      <w:t>Can't recognize people or</w:t>
                    </w:r>
                    <w:r>
                      <w:rPr>
                        <w:color w:val="030303"/>
                        <w:spacing w:val="20"/>
                        <w:sz w:val="17"/>
                      </w:rPr>
                      <w:t xml:space="preserve"> </w:t>
                    </w:r>
                    <w:r>
                      <w:rPr>
                        <w:color w:val="030303"/>
                        <w:sz w:val="17"/>
                      </w:rPr>
                      <w:t>places</w:t>
                    </w:r>
                  </w:p>
                  <w:p w:rsidR="004C4557" w:rsidRDefault="004C4557">
                    <w:pPr>
                      <w:numPr>
                        <w:ilvl w:val="0"/>
                        <w:numId w:val="1"/>
                      </w:numPr>
                      <w:tabs>
                        <w:tab w:val="left" w:pos="581"/>
                      </w:tabs>
                      <w:spacing w:before="6"/>
                      <w:ind w:left="580" w:hanging="206"/>
                      <w:rPr>
                        <w:sz w:val="17"/>
                      </w:rPr>
                    </w:pPr>
                    <w:r>
                      <w:rPr>
                        <w:color w:val="030303"/>
                        <w:sz w:val="17"/>
                      </w:rPr>
                      <w:t>Increasing confusion or</w:t>
                    </w:r>
                    <w:r>
                      <w:rPr>
                        <w:color w:val="030303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color w:val="030303"/>
                        <w:sz w:val="17"/>
                      </w:rPr>
                      <w:t>irritability</w:t>
                    </w:r>
                  </w:p>
                  <w:p w:rsidR="004C4557" w:rsidRDefault="004C4557">
                    <w:pPr>
                      <w:numPr>
                        <w:ilvl w:val="0"/>
                        <w:numId w:val="1"/>
                      </w:numPr>
                      <w:tabs>
                        <w:tab w:val="left" w:pos="581"/>
                      </w:tabs>
                      <w:spacing w:before="7"/>
                      <w:ind w:left="580" w:hanging="206"/>
                      <w:rPr>
                        <w:sz w:val="17"/>
                      </w:rPr>
                    </w:pPr>
                    <w:r>
                      <w:rPr>
                        <w:color w:val="030303"/>
                        <w:sz w:val="17"/>
                      </w:rPr>
                      <w:t>Weakness or numbness in</w:t>
                    </w:r>
                    <w:r>
                      <w:rPr>
                        <w:color w:val="030303"/>
                        <w:spacing w:val="12"/>
                        <w:sz w:val="17"/>
                      </w:rPr>
                      <w:t xml:space="preserve"> </w:t>
                    </w:r>
                    <w:r>
                      <w:rPr>
                        <w:color w:val="030303"/>
                        <w:sz w:val="17"/>
                      </w:rPr>
                      <w:t>arms/legs</w:t>
                    </w:r>
                  </w:p>
                  <w:p w:rsidR="004C4557" w:rsidRDefault="004C4557">
                    <w:pPr>
                      <w:numPr>
                        <w:ilvl w:val="0"/>
                        <w:numId w:val="1"/>
                      </w:numPr>
                      <w:tabs>
                        <w:tab w:val="left" w:pos="579"/>
                      </w:tabs>
                      <w:spacing w:before="6"/>
                      <w:ind w:left="578" w:hanging="204"/>
                      <w:rPr>
                        <w:sz w:val="17"/>
                      </w:rPr>
                    </w:pPr>
                    <w:r>
                      <w:rPr>
                        <w:color w:val="030303"/>
                        <w:sz w:val="17"/>
                      </w:rPr>
                      <w:t>Persistent or increasing neck</w:t>
                    </w:r>
                    <w:r>
                      <w:rPr>
                        <w:color w:val="030303"/>
                        <w:spacing w:val="20"/>
                        <w:sz w:val="17"/>
                      </w:rPr>
                      <w:t xml:space="preserve"> </w:t>
                    </w:r>
                    <w:r>
                      <w:rPr>
                        <w:color w:val="030303"/>
                        <w:sz w:val="17"/>
                      </w:rPr>
                      <w:t>pain</w:t>
                    </w:r>
                  </w:p>
                  <w:p w:rsidR="004C4557" w:rsidRDefault="004C4557">
                    <w:pPr>
                      <w:numPr>
                        <w:ilvl w:val="0"/>
                        <w:numId w:val="1"/>
                      </w:numPr>
                      <w:tabs>
                        <w:tab w:val="left" w:pos="579"/>
                      </w:tabs>
                      <w:spacing w:before="7"/>
                      <w:ind w:left="578" w:hanging="204"/>
                      <w:rPr>
                        <w:sz w:val="17"/>
                      </w:rPr>
                    </w:pPr>
                    <w:r>
                      <w:rPr>
                        <w:color w:val="030303"/>
                        <w:sz w:val="17"/>
                      </w:rPr>
                      <w:t>Change in stage of</w:t>
                    </w:r>
                    <w:r>
                      <w:rPr>
                        <w:color w:val="030303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color w:val="030303"/>
                        <w:sz w:val="17"/>
                      </w:rPr>
                      <w:t>consciousness</w:t>
                    </w:r>
                  </w:p>
                  <w:p w:rsidR="004C4557" w:rsidRDefault="004C4557">
                    <w:pPr>
                      <w:numPr>
                        <w:ilvl w:val="0"/>
                        <w:numId w:val="1"/>
                      </w:numPr>
                      <w:tabs>
                        <w:tab w:val="left" w:pos="578"/>
                      </w:tabs>
                      <w:spacing w:before="6" w:line="247" w:lineRule="auto"/>
                      <w:ind w:right="171" w:hanging="200"/>
                      <w:rPr>
                        <w:sz w:val="17"/>
                      </w:rPr>
                    </w:pPr>
                    <w:r>
                      <w:rPr>
                        <w:color w:val="030303"/>
                        <w:sz w:val="17"/>
                      </w:rPr>
                      <w:t>Focal neurologic signs (i.e. paralysis, weakness, etc.)</w:t>
                    </w:r>
                  </w:p>
                </w:txbxContent>
              </v:textbox>
            </v:shape>
            <w10:wrap anchorx="page"/>
          </v:group>
        </w:pict>
      </w:r>
    </w:p>
    <w:p w:rsidR="00576A10" w:rsidRDefault="00576A10">
      <w:pPr>
        <w:pStyle w:val="BodyText"/>
        <w:rPr>
          <w:b/>
        </w:rPr>
      </w:pPr>
    </w:p>
    <w:p w:rsidR="00576A10" w:rsidRDefault="00576A10">
      <w:pPr>
        <w:pStyle w:val="BodyText"/>
        <w:rPr>
          <w:b/>
        </w:rPr>
      </w:pPr>
    </w:p>
    <w:p w:rsidR="00576A10" w:rsidRDefault="00576A10">
      <w:pPr>
        <w:pStyle w:val="BodyText"/>
        <w:rPr>
          <w:b/>
        </w:rPr>
      </w:pPr>
    </w:p>
    <w:p w:rsidR="00576A10" w:rsidRDefault="00576A10">
      <w:pPr>
        <w:pStyle w:val="BodyText"/>
        <w:rPr>
          <w:b/>
        </w:rPr>
      </w:pPr>
      <w:bookmarkStart w:id="1" w:name="_GoBack"/>
      <w:bookmarkEnd w:id="1"/>
    </w:p>
    <w:p w:rsidR="00576A10" w:rsidRDefault="00576A10">
      <w:pPr>
        <w:pStyle w:val="BodyText"/>
        <w:rPr>
          <w:b/>
        </w:rPr>
      </w:pPr>
    </w:p>
    <w:p w:rsidR="00576A10" w:rsidRDefault="00576A10">
      <w:pPr>
        <w:pStyle w:val="BodyText"/>
        <w:rPr>
          <w:b/>
        </w:rPr>
      </w:pPr>
    </w:p>
    <w:p w:rsidR="00576A10" w:rsidRDefault="00576A10">
      <w:pPr>
        <w:pStyle w:val="BodyText"/>
        <w:rPr>
          <w:b/>
        </w:rPr>
      </w:pPr>
    </w:p>
    <w:p w:rsidR="00576A10" w:rsidRDefault="00576A10">
      <w:pPr>
        <w:pStyle w:val="BodyText"/>
        <w:rPr>
          <w:b/>
        </w:rPr>
      </w:pPr>
    </w:p>
    <w:p w:rsidR="00576A10" w:rsidRDefault="00576A10">
      <w:pPr>
        <w:pStyle w:val="BodyText"/>
        <w:rPr>
          <w:b/>
        </w:rPr>
      </w:pPr>
    </w:p>
    <w:p w:rsidR="00576A10" w:rsidRDefault="00576A10">
      <w:pPr>
        <w:pStyle w:val="BodyText"/>
        <w:rPr>
          <w:b/>
        </w:rPr>
      </w:pPr>
    </w:p>
    <w:p w:rsidR="00576A10" w:rsidRDefault="00576A10">
      <w:pPr>
        <w:pStyle w:val="BodyText"/>
        <w:rPr>
          <w:b/>
        </w:rPr>
      </w:pPr>
    </w:p>
    <w:p w:rsidR="00576A10" w:rsidRDefault="00576A10">
      <w:pPr>
        <w:pStyle w:val="BodyText"/>
        <w:rPr>
          <w:b/>
        </w:rPr>
      </w:pPr>
    </w:p>
    <w:p w:rsidR="00576A10" w:rsidRDefault="00153B74">
      <w:pPr>
        <w:pStyle w:val="BodyText"/>
        <w:rPr>
          <w:b/>
        </w:rPr>
      </w:pPr>
      <w:r>
        <w:rPr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8" type="#_x0000_t67" style="position:absolute;margin-left:165.8pt;margin-top:10.2pt;width:7.15pt;height:20.5pt;z-index:251694080">
            <v:textbox style="layout-flow:vertical-ideographic"/>
          </v:shape>
        </w:pict>
      </w:r>
    </w:p>
    <w:p w:rsidR="00576A10" w:rsidRDefault="00153B74">
      <w:pPr>
        <w:pStyle w:val="BodyText"/>
        <w:spacing w:before="10"/>
        <w:rPr>
          <w:b/>
          <w:sz w:val="23"/>
        </w:rPr>
      </w:pPr>
      <w:r>
        <w:rPr>
          <w:b/>
          <w:noProof/>
          <w:sz w:val="23"/>
        </w:rPr>
        <w:pict>
          <v:shape id="_x0000_s1109" type="#_x0000_t67" style="position:absolute;margin-left:465.85pt;margin-top:6.6pt;width:7.35pt;height:11.65pt;z-index:251695104">
            <v:textbox style="layout-flow:vertical-ideographic"/>
          </v:shape>
        </w:pict>
      </w:r>
    </w:p>
    <w:p w:rsidR="00576A10" w:rsidRDefault="00153B74">
      <w:pPr>
        <w:spacing w:before="95" w:line="247" w:lineRule="auto"/>
        <w:ind w:left="155" w:right="9858"/>
        <w:jc w:val="center"/>
        <w:rPr>
          <w:sz w:val="17"/>
        </w:rPr>
      </w:pPr>
      <w:r>
        <w:rPr>
          <w:noProof/>
        </w:rPr>
        <w:pict>
          <v:shape id="_x0000_s1111" type="#_x0000_t67" style="position:absolute;left:0;text-align:left;margin-left:464.95pt;margin-top:63.8pt;width:7.15pt;height:20.75pt;z-index:251697152">
            <v:textbox style="layout-flow:vertical-ideographic"/>
          </v:shape>
        </w:pict>
      </w:r>
      <w:r>
        <w:rPr>
          <w:noProof/>
        </w:rPr>
        <w:pict>
          <v:shape id="_x0000_s1110" type="#_x0000_t67" style="position:absolute;left:0;text-align:left;margin-left:169.55pt;margin-top:64.55pt;width:7.15pt;height:18.25pt;z-index:251696128">
            <v:textbox style="layout-flow:vertical-ideographic"/>
          </v:shape>
        </w:pict>
      </w:r>
      <w:r>
        <w:pict>
          <v:group id="_x0000_s1050" style="position:absolute;left:0;text-align:left;margin-left:122.2pt;margin-top:5.5pt;width:102.25pt;height:59.05pt;z-index:-252631040;mso-position-horizontal-relative:page" coordorigin="2444,110" coordsize="2045,1181">
            <v:shape id="_x0000_s1052" style="position:absolute;left:2458;top:124;width:2016;height:1152" coordorigin="2458,124" coordsize="2016,1152" path="m2631,124r1670,l4368,138r55,37l4460,230r14,67l4474,1104r-14,67l4423,1226r-55,37l4301,1276r-1670,l2564,1263r-55,-37l2472,1171r-14,-67l2458,297r14,-67l2509,175r55,-37l2631,124xe" filled="f" strokecolor="#0c0" strokeweight="1.44pt">
              <v:path arrowok="t"/>
            </v:shape>
            <v:shape id="_x0000_s1051" type="#_x0000_t202" style="position:absolute;left:2443;top:110;width:2045;height:1181" filled="f" stroked="f">
              <v:textbox inset="0,0,0,0">
                <w:txbxContent>
                  <w:p w:rsidR="004C4557" w:rsidRDefault="004C4557">
                    <w:pPr>
                      <w:spacing w:before="6"/>
                      <w:rPr>
                        <w:sz w:val="24"/>
                      </w:rPr>
                    </w:pPr>
                  </w:p>
                  <w:p w:rsidR="004C4557" w:rsidRDefault="004C4557">
                    <w:pPr>
                      <w:spacing w:before="1" w:line="247" w:lineRule="auto"/>
                      <w:ind w:left="100" w:right="129" w:hanging="2"/>
                      <w:jc w:val="center"/>
                      <w:rPr>
                        <w:sz w:val="17"/>
                      </w:rPr>
                    </w:pPr>
                    <w:r>
                      <w:rPr>
                        <w:b/>
                        <w:color w:val="030303"/>
                        <w:sz w:val="17"/>
                        <w:u w:val="single" w:color="000000"/>
                      </w:rPr>
                      <w:t>Call 911 immediately</w:t>
                    </w:r>
                    <w:r>
                      <w:rPr>
                        <w:b/>
                        <w:color w:val="030303"/>
                        <w:sz w:val="17"/>
                      </w:rPr>
                      <w:t xml:space="preserve"> </w:t>
                    </w:r>
                    <w:r>
                      <w:rPr>
                        <w:color w:val="030303"/>
                        <w:sz w:val="17"/>
                      </w:rPr>
                      <w:t>to go to nearest Emergency</w:t>
                    </w:r>
                    <w:r>
                      <w:rPr>
                        <w:color w:val="030303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030303"/>
                        <w:sz w:val="17"/>
                      </w:rPr>
                      <w:t>Department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7" style="position:absolute;left:0;text-align:left;margin-left:399.4pt;margin-top:5.5pt;width:159.85pt;height:59.05pt;z-index:-252628992;mso-position-horizontal-relative:page" coordorigin="7988,110" coordsize="3197,1181">
            <v:shape id="_x0000_s1049" style="position:absolute;left:8002;top:124;width:3168;height:1152" coordorigin="8002,124" coordsize="3168,1152" path="m8175,124r2822,l11064,138r55,37l11156,230r14,67l11170,1104r-14,67l11119,1226r-55,37l10997,1276r-2822,l8108,1263r-55,-37l8016,1171r-14,-67l8002,297r14,-67l8053,175r55,-37l8175,124xe" filled="f" strokecolor="#0c0" strokeweight="1.44pt">
              <v:path arrowok="t"/>
            </v:shape>
            <v:shape id="_x0000_s1048" type="#_x0000_t202" style="position:absolute;left:7987;top:110;width:3197;height:1181" filled="f" stroked="f">
              <v:textbox inset="0,0,0,0">
                <w:txbxContent>
                  <w:p w:rsidR="004C4557" w:rsidRDefault="004C4557">
                    <w:pPr>
                      <w:spacing w:before="9"/>
                      <w:rPr>
                        <w:sz w:val="15"/>
                      </w:rPr>
                    </w:pPr>
                  </w:p>
                  <w:p w:rsidR="004C4557" w:rsidRDefault="004C4557">
                    <w:pPr>
                      <w:spacing w:line="247" w:lineRule="auto"/>
                      <w:ind w:left="92" w:right="102" w:hanging="16"/>
                      <w:jc w:val="center"/>
                      <w:rPr>
                        <w:sz w:val="17"/>
                      </w:rPr>
                    </w:pPr>
                    <w:r>
                      <w:rPr>
                        <w:color w:val="030303"/>
                        <w:sz w:val="17"/>
                      </w:rPr>
                      <w:t xml:space="preserve">Schedule an appointment immediately with a medical professional. </w:t>
                    </w:r>
                    <w:r>
                      <w:rPr>
                        <w:color w:val="282828"/>
                        <w:sz w:val="17"/>
                      </w:rPr>
                      <w:t>*</w:t>
                    </w:r>
                    <w:r>
                      <w:rPr>
                        <w:color w:val="030303"/>
                        <w:sz w:val="17"/>
                      </w:rPr>
                      <w:t xml:space="preserve">Go to nearest Emergency Department if </w:t>
                    </w:r>
                    <w:r>
                      <w:rPr>
                        <w:b/>
                        <w:color w:val="FF0101"/>
                        <w:sz w:val="17"/>
                      </w:rPr>
                      <w:t xml:space="preserve">'Red Flag' Symptoms </w:t>
                    </w:r>
                    <w:r>
                      <w:rPr>
                        <w:color w:val="030303"/>
                        <w:sz w:val="17"/>
                      </w:rPr>
                      <w:t>appear</w:t>
                    </w:r>
                    <w:r>
                      <w:rPr>
                        <w:color w:val="3F3F3F"/>
                        <w:sz w:val="17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4C4557">
        <w:rPr>
          <w:b/>
          <w:color w:val="161616"/>
          <w:sz w:val="17"/>
        </w:rPr>
        <w:t xml:space="preserve">*Medical </w:t>
      </w:r>
      <w:r w:rsidR="004C4557">
        <w:rPr>
          <w:b/>
          <w:color w:val="030303"/>
          <w:sz w:val="17"/>
        </w:rPr>
        <w:t xml:space="preserve">professional includes: </w:t>
      </w:r>
      <w:r w:rsidR="004C4557">
        <w:rPr>
          <w:color w:val="030303"/>
          <w:sz w:val="17"/>
        </w:rPr>
        <w:t>Medical doctor</w:t>
      </w:r>
      <w:r w:rsidR="004C4557">
        <w:rPr>
          <w:color w:val="282828"/>
          <w:sz w:val="17"/>
        </w:rPr>
        <w:t xml:space="preserve">, </w:t>
      </w:r>
      <w:r w:rsidR="004C4557">
        <w:rPr>
          <w:color w:val="030303"/>
          <w:sz w:val="17"/>
        </w:rPr>
        <w:t>family physician, pediatrician, emergency room physician, sports­ medicine</w:t>
      </w:r>
      <w:r w:rsidR="004C4557">
        <w:rPr>
          <w:color w:val="030303"/>
          <w:spacing w:val="5"/>
          <w:sz w:val="17"/>
        </w:rPr>
        <w:t xml:space="preserve"> </w:t>
      </w:r>
      <w:r w:rsidR="004C4557">
        <w:rPr>
          <w:color w:val="030303"/>
          <w:sz w:val="17"/>
        </w:rPr>
        <w:t>physician,</w:t>
      </w:r>
    </w:p>
    <w:p w:rsidR="00576A10" w:rsidRDefault="00153B74" w:rsidP="003E7EE5">
      <w:pPr>
        <w:tabs>
          <w:tab w:val="left" w:pos="2165"/>
          <w:tab w:val="left" w:pos="10377"/>
        </w:tabs>
        <w:spacing w:before="4"/>
        <w:ind w:right="850"/>
        <w:rPr>
          <w:sz w:val="17"/>
        </w:rPr>
      </w:pPr>
      <w:r>
        <w:rPr>
          <w:noProof/>
          <w:color w:val="030303"/>
          <w:sz w:val="17"/>
        </w:rPr>
        <w:pict>
          <v:roundrect id="_x0000_s1112" style="position:absolute;margin-left:154.55pt;margin-top:8.5pt;width:337.55pt;height:24.55pt;z-index:251698176" arcsize="10923f" filled="f"/>
        </w:pict>
      </w:r>
      <w:r w:rsidR="003E7EE5">
        <w:rPr>
          <w:color w:val="030303"/>
          <w:sz w:val="17"/>
        </w:rPr>
        <w:t xml:space="preserve">     </w:t>
      </w:r>
      <w:r w:rsidR="004C4557">
        <w:rPr>
          <w:color w:val="030303"/>
          <w:sz w:val="17"/>
        </w:rPr>
        <w:t>neurologist or</w:t>
      </w:r>
      <w:r w:rsidR="004C4557">
        <w:rPr>
          <w:color w:val="030303"/>
          <w:spacing w:val="12"/>
          <w:sz w:val="17"/>
        </w:rPr>
        <w:t xml:space="preserve"> </w:t>
      </w:r>
      <w:r w:rsidR="004C4557">
        <w:rPr>
          <w:color w:val="030303"/>
          <w:sz w:val="17"/>
        </w:rPr>
        <w:t>nurse</w:t>
      </w:r>
      <w:r w:rsidR="004C4557">
        <w:rPr>
          <w:color w:val="030303"/>
          <w:sz w:val="17"/>
        </w:rPr>
        <w:tab/>
      </w:r>
    </w:p>
    <w:p w:rsidR="00576A10" w:rsidRDefault="00576A10">
      <w:pPr>
        <w:jc w:val="center"/>
        <w:rPr>
          <w:sz w:val="17"/>
        </w:rPr>
        <w:sectPr w:rsidR="00576A10">
          <w:headerReference w:type="default" r:id="rId15"/>
          <w:footerReference w:type="default" r:id="rId16"/>
          <w:pgSz w:w="12240" w:h="15840"/>
          <w:pgMar w:top="120" w:right="280" w:bottom="280" w:left="180" w:header="0" w:footer="0" w:gutter="0"/>
          <w:cols w:space="720"/>
        </w:sectPr>
      </w:pPr>
    </w:p>
    <w:p w:rsidR="00576A10" w:rsidRDefault="004C4557">
      <w:pPr>
        <w:spacing w:before="6"/>
        <w:ind w:left="568" w:right="376"/>
        <w:jc w:val="center"/>
        <w:rPr>
          <w:sz w:val="17"/>
        </w:rPr>
      </w:pPr>
      <w:r>
        <w:rPr>
          <w:color w:val="030303"/>
          <w:sz w:val="17"/>
        </w:rPr>
        <w:t>practitioner.</w:t>
      </w:r>
    </w:p>
    <w:p w:rsidR="00576A10" w:rsidRDefault="004C4557">
      <w:pPr>
        <w:spacing w:before="6" w:line="247" w:lineRule="auto"/>
        <w:ind w:left="256" w:right="38" w:hanging="5"/>
        <w:jc w:val="center"/>
        <w:rPr>
          <w:sz w:val="17"/>
        </w:rPr>
      </w:pPr>
      <w:r>
        <w:rPr>
          <w:color w:val="030303"/>
          <w:sz w:val="17"/>
          <w:u w:val="single" w:color="000000"/>
        </w:rPr>
        <w:t>Documentation from</w:t>
      </w:r>
      <w:r>
        <w:rPr>
          <w:color w:val="030303"/>
          <w:sz w:val="17"/>
        </w:rPr>
        <w:t xml:space="preserve"> </w:t>
      </w:r>
      <w:r>
        <w:rPr>
          <w:color w:val="030303"/>
          <w:sz w:val="17"/>
          <w:u w:val="single" w:color="000000"/>
        </w:rPr>
        <w:t>any other source wil</w:t>
      </w:r>
      <w:r>
        <w:rPr>
          <w:color w:val="030303"/>
          <w:sz w:val="17"/>
        </w:rPr>
        <w:t xml:space="preserve">l </w:t>
      </w:r>
      <w:r>
        <w:rPr>
          <w:color w:val="030303"/>
          <w:sz w:val="17"/>
          <w:u w:val="single" w:color="000000"/>
        </w:rPr>
        <w:t>not be acceptable</w:t>
      </w:r>
    </w:p>
    <w:p w:rsidR="00576A10" w:rsidRDefault="004C4557">
      <w:pPr>
        <w:spacing w:before="112"/>
        <w:ind w:left="256"/>
        <w:rPr>
          <w:b/>
          <w:sz w:val="17"/>
        </w:rPr>
      </w:pPr>
      <w:r>
        <w:br w:type="column"/>
      </w:r>
      <w:r>
        <w:rPr>
          <w:b/>
          <w:color w:val="FF0101"/>
          <w:sz w:val="17"/>
        </w:rPr>
        <w:t xml:space="preserve">STEP 4: </w:t>
      </w:r>
      <w:r>
        <w:rPr>
          <w:b/>
          <w:color w:val="030303"/>
          <w:sz w:val="17"/>
        </w:rPr>
        <w:t xml:space="preserve">Was a </w:t>
      </w:r>
      <w:r>
        <w:rPr>
          <w:b/>
          <w:color w:val="030303"/>
          <w:sz w:val="17"/>
          <w:u w:val="single" w:color="000000"/>
        </w:rPr>
        <w:t>concussion diagnosis</w:t>
      </w:r>
      <w:r>
        <w:rPr>
          <w:b/>
          <w:color w:val="030303"/>
          <w:sz w:val="17"/>
        </w:rPr>
        <w:t xml:space="preserve"> received at medical appointment?</w:t>
      </w:r>
    </w:p>
    <w:p w:rsidR="00576A10" w:rsidRDefault="00576A10">
      <w:pPr>
        <w:pStyle w:val="BodyText"/>
        <w:rPr>
          <w:b/>
          <w:sz w:val="18"/>
        </w:rPr>
      </w:pPr>
    </w:p>
    <w:p w:rsidR="00576A10" w:rsidRDefault="00576A10">
      <w:pPr>
        <w:pStyle w:val="BodyText"/>
        <w:rPr>
          <w:b/>
          <w:sz w:val="18"/>
        </w:rPr>
      </w:pPr>
    </w:p>
    <w:p w:rsidR="00576A10" w:rsidRDefault="00576A10">
      <w:pPr>
        <w:pStyle w:val="BodyText"/>
        <w:spacing w:before="8"/>
        <w:rPr>
          <w:b/>
          <w:sz w:val="14"/>
        </w:rPr>
      </w:pPr>
    </w:p>
    <w:p w:rsidR="00576A10" w:rsidRDefault="004C4557">
      <w:pPr>
        <w:spacing w:line="247" w:lineRule="auto"/>
        <w:ind w:left="4708" w:right="431" w:hanging="427"/>
        <w:rPr>
          <w:sz w:val="17"/>
        </w:rPr>
      </w:pPr>
      <w:r>
        <w:rPr>
          <w:color w:val="030303"/>
          <w:sz w:val="17"/>
        </w:rPr>
        <w:t>Parent monitors for 24-72 hours in case symptoms appear or worsen</w:t>
      </w:r>
    </w:p>
    <w:p w:rsidR="00576A10" w:rsidRDefault="00576A10">
      <w:pPr>
        <w:spacing w:line="247" w:lineRule="auto"/>
        <w:rPr>
          <w:sz w:val="17"/>
        </w:rPr>
        <w:sectPr w:rsidR="00576A10">
          <w:type w:val="continuous"/>
          <w:pgSz w:w="12240" w:h="15840"/>
          <w:pgMar w:top="1860" w:right="280" w:bottom="1240" w:left="180" w:header="720" w:footer="720" w:gutter="0"/>
          <w:cols w:num="2" w:space="720" w:equalWidth="0">
            <w:col w:w="1873" w:space="1454"/>
            <w:col w:w="8453"/>
          </w:cols>
        </w:sectPr>
      </w:pPr>
    </w:p>
    <w:p w:rsidR="00576A10" w:rsidRDefault="00153B74">
      <w:pPr>
        <w:pStyle w:val="BodyText"/>
      </w:pPr>
      <w:r>
        <w:rPr>
          <w:noProof/>
        </w:rPr>
        <w:pict>
          <v:shape id="_x0000_s1114" type="#_x0000_t67" style="position:absolute;margin-left:457.05pt;margin-top:5.8pt;width:7.9pt;height:21.2pt;z-index:251700224">
            <v:textbox style="layout-flow:vertical-ideographic"/>
          </v:shape>
        </w:pict>
      </w:r>
      <w:r>
        <w:rPr>
          <w:noProof/>
        </w:rPr>
        <w:pict>
          <v:shape id="_x0000_s1113" type="#_x0000_t67" style="position:absolute;margin-left:166.65pt;margin-top:11.7pt;width:7.15pt;height:20.75pt;z-index:251699200">
            <v:textbox style="layout-flow:vertical-ideographic"/>
          </v:shape>
        </w:pict>
      </w:r>
    </w:p>
    <w:p w:rsidR="00576A10" w:rsidRDefault="00576A10">
      <w:pPr>
        <w:pStyle w:val="BodyText"/>
        <w:spacing w:before="8"/>
        <w:rPr>
          <w:sz w:val="25"/>
        </w:rPr>
      </w:pPr>
    </w:p>
    <w:p w:rsidR="00576A10" w:rsidRDefault="00153B74">
      <w:pPr>
        <w:pStyle w:val="BodyText"/>
        <w:tabs>
          <w:tab w:val="left" w:pos="7461"/>
        </w:tabs>
        <w:ind w:left="1975"/>
      </w:pPr>
      <w:r>
        <w:rPr>
          <w:position w:val="14"/>
        </w:rPr>
      </w:r>
      <w:r>
        <w:rPr>
          <w:position w:val="14"/>
        </w:rPr>
        <w:pict>
          <v:group id="_x0000_s1035" style="width:145.45pt;height:33.15pt;mso-position-horizontal-relative:char;mso-position-vertical-relative:line" coordsize="2909,663">
            <v:shape id="_x0000_s1037" style="position:absolute;left:14;top:14;width:2880;height:634" coordorigin="14,14" coordsize="2880,634" path="m109,14r2690,l2836,22r31,20l2887,72r7,37l2894,553r-7,37l2867,620r-31,21l2799,648r-2690,l72,641,42,620,22,590,14,553r,-444l22,72,42,42,72,22r37,-8xe" filled="f" strokecolor="#0c0" strokeweight="1.44pt">
              <v:path arrowok="t"/>
            </v:shape>
            <v:shape id="_x0000_s1036" type="#_x0000_t202" style="position:absolute;left:42;top:35;width:2824;height:592" filled="f" stroked="f">
              <v:textbox inset="0,0,0,0">
                <w:txbxContent>
                  <w:p w:rsidR="004C4557" w:rsidRDefault="004C4557">
                    <w:pPr>
                      <w:spacing w:before="88" w:line="247" w:lineRule="auto"/>
                      <w:ind w:left="452" w:hanging="32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0101"/>
                        <w:sz w:val="17"/>
                      </w:rPr>
                      <w:t xml:space="preserve">STEP 5: </w:t>
                    </w:r>
                    <w:r>
                      <w:rPr>
                        <w:b/>
                        <w:color w:val="030303"/>
                        <w:sz w:val="17"/>
                      </w:rPr>
                      <w:t>Enter Stage 1 of WSA Return to Play Protocol</w:t>
                    </w:r>
                  </w:p>
                </w:txbxContent>
              </v:textbox>
            </v:shape>
            <w10:anchorlock/>
          </v:group>
        </w:pict>
      </w:r>
      <w:r w:rsidR="004C4557">
        <w:rPr>
          <w:position w:val="14"/>
        </w:rPr>
        <w:tab/>
      </w:r>
      <w:r>
        <w:pict>
          <v:group id="_x0000_s1032" style="width:166.35pt;height:46.8pt;mso-position-horizontal-relative:char;mso-position-vertical-relative:line" coordsize="3327,936">
            <v:shape id="_x0000_s1034" style="position:absolute;left:14;top:14;width:3298;height:908" coordorigin="14,14" coordsize="3298,908" path="m150,14r3026,l3229,25r43,29l3301,97r11,53l3312,786r-11,53l3272,882r-43,29l3176,922r-3026,l97,911,54,882,25,839,14,786r,-636l25,97,54,54,97,25,150,14xe" filled="f" strokecolor="red" strokeweight="1.44pt">
              <v:path arrowok="t"/>
            </v:shape>
            <v:shape id="_x0000_s1033" type="#_x0000_t202" style="position:absolute;width:3327;height:936" filled="f" stroked="f">
              <v:textbox inset="0,0,0,0">
                <w:txbxContent>
                  <w:p w:rsidR="004C4557" w:rsidRDefault="004C4557">
                    <w:pPr>
                      <w:spacing w:before="4"/>
                      <w:rPr>
                        <w:sz w:val="15"/>
                      </w:rPr>
                    </w:pPr>
                  </w:p>
                  <w:p w:rsidR="004C4557" w:rsidRDefault="004C4557">
                    <w:pPr>
                      <w:spacing w:line="244" w:lineRule="auto"/>
                      <w:ind w:left="49" w:right="55" w:firstLine="17"/>
                      <w:jc w:val="center"/>
                      <w:rPr>
                        <w:sz w:val="17"/>
                      </w:rPr>
                    </w:pPr>
                    <w:r>
                      <w:rPr>
                        <w:color w:val="030303"/>
                        <w:sz w:val="17"/>
                      </w:rPr>
                      <w:t xml:space="preserve">Send medical documentation of no diagnosis to </w:t>
                    </w:r>
                    <w:r>
                      <w:rPr>
                        <w:color w:val="030303"/>
                        <w:sz w:val="17"/>
                        <w:u w:val="single" w:color="000000"/>
                      </w:rPr>
                      <w:t>team traine</w:t>
                    </w:r>
                    <w:r>
                      <w:rPr>
                        <w:color w:val="030303"/>
                        <w:sz w:val="17"/>
                      </w:rPr>
                      <w:t>r to send to WSA office before on-field activity</w:t>
                    </w:r>
                  </w:p>
                </w:txbxContent>
              </v:textbox>
            </v:shape>
            <w10:anchorlock/>
          </v:group>
        </w:pict>
      </w:r>
    </w:p>
    <w:p w:rsidR="00576A10" w:rsidRDefault="00153B74">
      <w:pPr>
        <w:pStyle w:val="BodyText"/>
        <w:spacing w:before="6"/>
        <w:rPr>
          <w:sz w:val="29"/>
        </w:rPr>
      </w:pPr>
      <w:r>
        <w:rPr>
          <w:noProof/>
        </w:rPr>
        <w:pict>
          <v:shape id="_x0000_s1115" type="#_x0000_t67" style="position:absolute;margin-left:458.8pt;margin-top:.25pt;width:7.15pt;height:18.3pt;z-index:251701248">
            <v:textbox style="layout-flow:vertical-ideographic"/>
          </v:shape>
        </w:pict>
      </w:r>
      <w:r>
        <w:pict>
          <v:group id="_x0000_s1029" style="position:absolute;margin-left:382.1pt;margin-top:19pt;width:166.35pt;height:15.85pt;z-index:-251634688;mso-wrap-distance-left:0;mso-wrap-distance-right:0;mso-position-horizontal-relative:page" coordorigin="7642,380" coordsize="3327,317">
            <v:shape id="_x0000_s1031" style="position:absolute;left:7656;top:394;width:3298;height:288" coordorigin="7656,394" coordsize="3298,288" path="m7700,394r3211,l10928,398r13,9l10951,421r3,16l10954,639r-3,17l10941,670r-13,9l10911,682r-3211,l7683,679r-14,-9l7660,656r-4,-17l7656,437r4,-16l7669,407r14,-9l7700,394xe" filled="f" strokecolor="red" strokeweight="1.44pt">
              <v:path arrowok="t"/>
            </v:shape>
            <v:shape id="_x0000_s1030" type="#_x0000_t202" style="position:absolute;left:7684;top:414;width:3243;height:248" filled="f" stroked="f">
              <v:textbox inset="0,0,0,0">
                <w:txbxContent>
                  <w:p w:rsidR="004C4557" w:rsidRDefault="004C4557">
                    <w:pPr>
                      <w:spacing w:before="23"/>
                      <w:ind w:left="230"/>
                      <w:rPr>
                        <w:sz w:val="17"/>
                      </w:rPr>
                    </w:pPr>
                    <w:r>
                      <w:rPr>
                        <w:color w:val="030303"/>
                        <w:sz w:val="17"/>
                      </w:rPr>
                      <w:t>Receive clearance from team trainer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26" style="position:absolute;margin-left:382.1pt;margin-top:55pt;width:166.35pt;height:15.85pt;z-index:-251632640;mso-wrap-distance-left:0;mso-wrap-distance-right:0;mso-position-horizontal-relative:page" coordorigin="7642,1100" coordsize="3327,317">
            <v:shape id="_x0000_s1028" style="position:absolute;left:7656;top:1114;width:3298;height:288" coordorigin="7656,1114" coordsize="3298,288" path="m7700,1114r3211,l10928,1118r13,9l10951,1141r3,16l10954,1359r-3,17l10941,1390r-13,9l10911,1402r-3211,l7683,1399r-14,-9l7660,1376r-4,-17l7656,1157r4,-16l7669,1127r14,-9l7700,1114xe" filled="f" strokecolor="red" strokeweight="1.44pt">
              <v:path arrowok="t"/>
            </v:shape>
            <v:shape id="_x0000_s1027" type="#_x0000_t202" style="position:absolute;left:7684;top:1134;width:3243;height:248" filled="f" stroked="f">
              <v:textbox inset="0,0,0,0">
                <w:txbxContent>
                  <w:p w:rsidR="004C4557" w:rsidRDefault="004C4557">
                    <w:pPr>
                      <w:spacing w:before="24"/>
                      <w:ind w:left="788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30303"/>
                        <w:sz w:val="17"/>
                      </w:rPr>
                      <w:t>Return to game play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76A10" w:rsidRDefault="00153B74">
      <w:pPr>
        <w:pStyle w:val="BodyText"/>
        <w:rPr>
          <w:sz w:val="29"/>
        </w:rPr>
      </w:pPr>
      <w:r>
        <w:rPr>
          <w:noProof/>
          <w:sz w:val="29"/>
        </w:rPr>
        <w:pict>
          <v:shape id="_x0000_s1116" type="#_x0000_t67" style="position:absolute;margin-left:460.05pt;margin-top:17.85pt;width:7.15pt;height:20.15pt;z-index:251702272">
            <v:textbox style="layout-flow:vertical-ideographic"/>
          </v:shape>
        </w:pict>
      </w:r>
    </w:p>
    <w:p w:rsidR="00576A10" w:rsidRDefault="00576A10">
      <w:pPr>
        <w:pStyle w:val="BodyText"/>
        <w:spacing w:before="7"/>
        <w:rPr>
          <w:sz w:val="15"/>
        </w:rPr>
      </w:pPr>
    </w:p>
    <w:p w:rsidR="00576A10" w:rsidRDefault="004C4557" w:rsidP="008463D6">
      <w:pPr>
        <w:spacing w:before="95"/>
        <w:ind w:left="422"/>
        <w:rPr>
          <w:color w:val="030303"/>
          <w:sz w:val="17"/>
        </w:rPr>
      </w:pPr>
      <w:r>
        <w:rPr>
          <w:color w:val="030303"/>
          <w:sz w:val="17"/>
        </w:rPr>
        <w:t>Modified from Parent's Pathway for</w:t>
      </w:r>
      <w:r w:rsidR="008463D6">
        <w:rPr>
          <w:color w:val="030303"/>
          <w:sz w:val="17"/>
        </w:rPr>
        <w:t xml:space="preserve"> </w:t>
      </w:r>
      <w:r>
        <w:rPr>
          <w:color w:val="030303"/>
          <w:sz w:val="17"/>
        </w:rPr>
        <w:t>Child and Youth Concussion for York Region</w:t>
      </w:r>
    </w:p>
    <w:p w:rsidR="008463D6" w:rsidRDefault="008463D6" w:rsidP="008463D6">
      <w:pPr>
        <w:spacing w:before="95"/>
        <w:ind w:left="422"/>
        <w:rPr>
          <w:color w:val="030303"/>
          <w:sz w:val="17"/>
        </w:rPr>
      </w:pPr>
    </w:p>
    <w:sectPr w:rsidR="008463D6">
      <w:type w:val="continuous"/>
      <w:pgSz w:w="12240" w:h="15840"/>
      <w:pgMar w:top="1860" w:right="280" w:bottom="124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B74" w:rsidRDefault="00153B74">
      <w:r>
        <w:separator/>
      </w:r>
    </w:p>
  </w:endnote>
  <w:endnote w:type="continuationSeparator" w:id="0">
    <w:p w:rsidR="00153B74" w:rsidRDefault="0015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57" w:rsidRDefault="004C4557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57" w:rsidRDefault="004C455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B74" w:rsidRDefault="00153B74">
      <w:r>
        <w:separator/>
      </w:r>
    </w:p>
  </w:footnote>
  <w:footnote w:type="continuationSeparator" w:id="0">
    <w:p w:rsidR="00153B74" w:rsidRDefault="0015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57" w:rsidRDefault="004C4557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557" w:rsidRDefault="004C455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25A3"/>
    <w:multiLevelType w:val="hybridMultilevel"/>
    <w:tmpl w:val="25B4C01C"/>
    <w:lvl w:ilvl="0" w:tplc="924E6378">
      <w:numFmt w:val="bullet"/>
      <w:lvlText w:val="•"/>
      <w:lvlJc w:val="left"/>
      <w:pPr>
        <w:ind w:left="575" w:hanging="202"/>
      </w:pPr>
      <w:rPr>
        <w:rFonts w:ascii="Arial" w:eastAsia="Arial" w:hAnsi="Arial" w:cs="Arial" w:hint="default"/>
        <w:color w:val="030303"/>
        <w:w w:val="101"/>
        <w:sz w:val="17"/>
        <w:szCs w:val="17"/>
      </w:rPr>
    </w:lvl>
    <w:lvl w:ilvl="1" w:tplc="8DB4AE58">
      <w:numFmt w:val="bullet"/>
      <w:lvlText w:val="•"/>
      <w:lvlJc w:val="left"/>
      <w:pPr>
        <w:ind w:left="966" w:hanging="202"/>
      </w:pPr>
      <w:rPr>
        <w:rFonts w:hint="default"/>
      </w:rPr>
    </w:lvl>
    <w:lvl w:ilvl="2" w:tplc="E0F4B1E8">
      <w:numFmt w:val="bullet"/>
      <w:lvlText w:val="•"/>
      <w:lvlJc w:val="left"/>
      <w:pPr>
        <w:ind w:left="1352" w:hanging="202"/>
      </w:pPr>
      <w:rPr>
        <w:rFonts w:hint="default"/>
      </w:rPr>
    </w:lvl>
    <w:lvl w:ilvl="3" w:tplc="B15ECEEC">
      <w:numFmt w:val="bullet"/>
      <w:lvlText w:val="•"/>
      <w:lvlJc w:val="left"/>
      <w:pPr>
        <w:ind w:left="1739" w:hanging="202"/>
      </w:pPr>
      <w:rPr>
        <w:rFonts w:hint="default"/>
      </w:rPr>
    </w:lvl>
    <w:lvl w:ilvl="4" w:tplc="BA9C8F06">
      <w:numFmt w:val="bullet"/>
      <w:lvlText w:val="•"/>
      <w:lvlJc w:val="left"/>
      <w:pPr>
        <w:ind w:left="2125" w:hanging="202"/>
      </w:pPr>
      <w:rPr>
        <w:rFonts w:hint="default"/>
      </w:rPr>
    </w:lvl>
    <w:lvl w:ilvl="5" w:tplc="82208E66">
      <w:numFmt w:val="bullet"/>
      <w:lvlText w:val="•"/>
      <w:lvlJc w:val="left"/>
      <w:pPr>
        <w:ind w:left="2512" w:hanging="202"/>
      </w:pPr>
      <w:rPr>
        <w:rFonts w:hint="default"/>
      </w:rPr>
    </w:lvl>
    <w:lvl w:ilvl="6" w:tplc="44DE6314">
      <w:numFmt w:val="bullet"/>
      <w:lvlText w:val="•"/>
      <w:lvlJc w:val="left"/>
      <w:pPr>
        <w:ind w:left="2898" w:hanging="202"/>
      </w:pPr>
      <w:rPr>
        <w:rFonts w:hint="default"/>
      </w:rPr>
    </w:lvl>
    <w:lvl w:ilvl="7" w:tplc="5534FD08">
      <w:numFmt w:val="bullet"/>
      <w:lvlText w:val="•"/>
      <w:lvlJc w:val="left"/>
      <w:pPr>
        <w:ind w:left="3284" w:hanging="202"/>
      </w:pPr>
      <w:rPr>
        <w:rFonts w:hint="default"/>
      </w:rPr>
    </w:lvl>
    <w:lvl w:ilvl="8" w:tplc="D67E2952">
      <w:numFmt w:val="bullet"/>
      <w:lvlText w:val="•"/>
      <w:lvlJc w:val="left"/>
      <w:pPr>
        <w:ind w:left="3671" w:hanging="202"/>
      </w:pPr>
      <w:rPr>
        <w:rFonts w:hint="default"/>
      </w:rPr>
    </w:lvl>
  </w:abstractNum>
  <w:abstractNum w:abstractNumId="1" w15:restartNumberingAfterBreak="0">
    <w:nsid w:val="05275C0E"/>
    <w:multiLevelType w:val="hybridMultilevel"/>
    <w:tmpl w:val="C292CD3A"/>
    <w:lvl w:ilvl="0" w:tplc="C8981912">
      <w:start w:val="1"/>
      <w:numFmt w:val="lowerLetter"/>
      <w:lvlText w:val="%1)"/>
      <w:lvlJc w:val="left"/>
      <w:pPr>
        <w:ind w:left="19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8EC6120">
      <w:numFmt w:val="bullet"/>
      <w:lvlText w:val="•"/>
      <w:lvlJc w:val="left"/>
      <w:pPr>
        <w:ind w:left="2960" w:hanging="360"/>
      </w:pPr>
      <w:rPr>
        <w:rFonts w:hint="default"/>
      </w:rPr>
    </w:lvl>
    <w:lvl w:ilvl="2" w:tplc="750E3DC4">
      <w:numFmt w:val="bullet"/>
      <w:lvlText w:val="•"/>
      <w:lvlJc w:val="left"/>
      <w:pPr>
        <w:ind w:left="3940" w:hanging="360"/>
      </w:pPr>
      <w:rPr>
        <w:rFonts w:hint="default"/>
      </w:rPr>
    </w:lvl>
    <w:lvl w:ilvl="3" w:tplc="10E2E990">
      <w:numFmt w:val="bullet"/>
      <w:lvlText w:val="•"/>
      <w:lvlJc w:val="left"/>
      <w:pPr>
        <w:ind w:left="4920" w:hanging="360"/>
      </w:pPr>
      <w:rPr>
        <w:rFonts w:hint="default"/>
      </w:rPr>
    </w:lvl>
    <w:lvl w:ilvl="4" w:tplc="B9F68428">
      <w:numFmt w:val="bullet"/>
      <w:lvlText w:val="•"/>
      <w:lvlJc w:val="left"/>
      <w:pPr>
        <w:ind w:left="5900" w:hanging="360"/>
      </w:pPr>
      <w:rPr>
        <w:rFonts w:hint="default"/>
      </w:rPr>
    </w:lvl>
    <w:lvl w:ilvl="5" w:tplc="67C6A082">
      <w:numFmt w:val="bullet"/>
      <w:lvlText w:val="•"/>
      <w:lvlJc w:val="left"/>
      <w:pPr>
        <w:ind w:left="6880" w:hanging="360"/>
      </w:pPr>
      <w:rPr>
        <w:rFonts w:hint="default"/>
      </w:rPr>
    </w:lvl>
    <w:lvl w:ilvl="6" w:tplc="3A1C8D20">
      <w:numFmt w:val="bullet"/>
      <w:lvlText w:val="•"/>
      <w:lvlJc w:val="left"/>
      <w:pPr>
        <w:ind w:left="7860" w:hanging="360"/>
      </w:pPr>
      <w:rPr>
        <w:rFonts w:hint="default"/>
      </w:rPr>
    </w:lvl>
    <w:lvl w:ilvl="7" w:tplc="888E351C">
      <w:numFmt w:val="bullet"/>
      <w:lvlText w:val="•"/>
      <w:lvlJc w:val="left"/>
      <w:pPr>
        <w:ind w:left="8840" w:hanging="360"/>
      </w:pPr>
      <w:rPr>
        <w:rFonts w:hint="default"/>
      </w:rPr>
    </w:lvl>
    <w:lvl w:ilvl="8" w:tplc="FC92F16E">
      <w:numFmt w:val="bullet"/>
      <w:lvlText w:val="•"/>
      <w:lvlJc w:val="left"/>
      <w:pPr>
        <w:ind w:left="9820" w:hanging="360"/>
      </w:pPr>
      <w:rPr>
        <w:rFonts w:hint="default"/>
      </w:rPr>
    </w:lvl>
  </w:abstractNum>
  <w:abstractNum w:abstractNumId="2" w15:restartNumberingAfterBreak="0">
    <w:nsid w:val="0EE944A0"/>
    <w:multiLevelType w:val="hybridMultilevel"/>
    <w:tmpl w:val="D2CC803A"/>
    <w:lvl w:ilvl="0" w:tplc="C92E6814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A262458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BCEA0536">
      <w:numFmt w:val="bullet"/>
      <w:lvlText w:val="•"/>
      <w:lvlJc w:val="left"/>
      <w:pPr>
        <w:ind w:left="1444" w:hanging="360"/>
      </w:pPr>
      <w:rPr>
        <w:rFonts w:hint="default"/>
      </w:rPr>
    </w:lvl>
    <w:lvl w:ilvl="3" w:tplc="494EA474"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69FA1EA6">
      <w:numFmt w:val="bullet"/>
      <w:lvlText w:val="•"/>
      <w:lvlJc w:val="left"/>
      <w:pPr>
        <w:ind w:left="2069" w:hanging="360"/>
      </w:pPr>
      <w:rPr>
        <w:rFonts w:hint="default"/>
      </w:rPr>
    </w:lvl>
    <w:lvl w:ilvl="5" w:tplc="1518B75A">
      <w:numFmt w:val="bullet"/>
      <w:lvlText w:val="•"/>
      <w:lvlJc w:val="left"/>
      <w:pPr>
        <w:ind w:left="2381" w:hanging="360"/>
      </w:pPr>
      <w:rPr>
        <w:rFonts w:hint="default"/>
      </w:rPr>
    </w:lvl>
    <w:lvl w:ilvl="6" w:tplc="6FA8DFCC">
      <w:numFmt w:val="bullet"/>
      <w:lvlText w:val="•"/>
      <w:lvlJc w:val="left"/>
      <w:pPr>
        <w:ind w:left="2693" w:hanging="360"/>
      </w:pPr>
      <w:rPr>
        <w:rFonts w:hint="default"/>
      </w:rPr>
    </w:lvl>
    <w:lvl w:ilvl="7" w:tplc="2DCA240E">
      <w:numFmt w:val="bullet"/>
      <w:lvlText w:val="•"/>
      <w:lvlJc w:val="left"/>
      <w:pPr>
        <w:ind w:left="3006" w:hanging="360"/>
      </w:pPr>
      <w:rPr>
        <w:rFonts w:hint="default"/>
      </w:rPr>
    </w:lvl>
    <w:lvl w:ilvl="8" w:tplc="99FA97B0">
      <w:numFmt w:val="bullet"/>
      <w:lvlText w:val="•"/>
      <w:lvlJc w:val="left"/>
      <w:pPr>
        <w:ind w:left="3318" w:hanging="360"/>
      </w:pPr>
      <w:rPr>
        <w:rFonts w:hint="default"/>
      </w:rPr>
    </w:lvl>
  </w:abstractNum>
  <w:abstractNum w:abstractNumId="3" w15:restartNumberingAfterBreak="0">
    <w:nsid w:val="13857EA7"/>
    <w:multiLevelType w:val="hybridMultilevel"/>
    <w:tmpl w:val="4F26D65C"/>
    <w:lvl w:ilvl="0" w:tplc="0E809E6A">
      <w:numFmt w:val="bullet"/>
      <w:lvlText w:val="◻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AA80D36"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4266C4E8">
      <w:numFmt w:val="bullet"/>
      <w:lvlText w:val="•"/>
      <w:lvlJc w:val="left"/>
      <w:pPr>
        <w:ind w:left="1393" w:hanging="361"/>
      </w:pPr>
      <w:rPr>
        <w:rFonts w:hint="default"/>
      </w:rPr>
    </w:lvl>
    <w:lvl w:ilvl="3" w:tplc="9A346136">
      <w:numFmt w:val="bullet"/>
      <w:lvlText w:val="•"/>
      <w:lvlJc w:val="left"/>
      <w:pPr>
        <w:ind w:left="1680" w:hanging="361"/>
      </w:pPr>
      <w:rPr>
        <w:rFonts w:hint="default"/>
      </w:rPr>
    </w:lvl>
    <w:lvl w:ilvl="4" w:tplc="C7DCD0E6">
      <w:numFmt w:val="bullet"/>
      <w:lvlText w:val="•"/>
      <w:lvlJc w:val="left"/>
      <w:pPr>
        <w:ind w:left="1967" w:hanging="361"/>
      </w:pPr>
      <w:rPr>
        <w:rFonts w:hint="default"/>
      </w:rPr>
    </w:lvl>
    <w:lvl w:ilvl="5" w:tplc="80862030">
      <w:numFmt w:val="bullet"/>
      <w:lvlText w:val="•"/>
      <w:lvlJc w:val="left"/>
      <w:pPr>
        <w:ind w:left="2254" w:hanging="361"/>
      </w:pPr>
      <w:rPr>
        <w:rFonts w:hint="default"/>
      </w:rPr>
    </w:lvl>
    <w:lvl w:ilvl="6" w:tplc="2FA2D376">
      <w:numFmt w:val="bullet"/>
      <w:lvlText w:val="•"/>
      <w:lvlJc w:val="left"/>
      <w:pPr>
        <w:ind w:left="2541" w:hanging="361"/>
      </w:pPr>
      <w:rPr>
        <w:rFonts w:hint="default"/>
      </w:rPr>
    </w:lvl>
    <w:lvl w:ilvl="7" w:tplc="0B681180">
      <w:numFmt w:val="bullet"/>
      <w:lvlText w:val="•"/>
      <w:lvlJc w:val="left"/>
      <w:pPr>
        <w:ind w:left="2828" w:hanging="361"/>
      </w:pPr>
      <w:rPr>
        <w:rFonts w:hint="default"/>
      </w:rPr>
    </w:lvl>
    <w:lvl w:ilvl="8" w:tplc="C8587660">
      <w:numFmt w:val="bullet"/>
      <w:lvlText w:val="•"/>
      <w:lvlJc w:val="left"/>
      <w:pPr>
        <w:ind w:left="3115" w:hanging="361"/>
      </w:pPr>
      <w:rPr>
        <w:rFonts w:hint="default"/>
      </w:rPr>
    </w:lvl>
  </w:abstractNum>
  <w:abstractNum w:abstractNumId="4" w15:restartNumberingAfterBreak="0">
    <w:nsid w:val="17D20406"/>
    <w:multiLevelType w:val="hybridMultilevel"/>
    <w:tmpl w:val="1A9641AE"/>
    <w:lvl w:ilvl="0" w:tplc="22567F04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49C729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A827E78">
      <w:numFmt w:val="bullet"/>
      <w:lvlText w:val="•"/>
      <w:lvlJc w:val="left"/>
      <w:pPr>
        <w:ind w:left="1444" w:hanging="360"/>
      </w:pPr>
      <w:rPr>
        <w:rFonts w:hint="default"/>
      </w:rPr>
    </w:lvl>
    <w:lvl w:ilvl="3" w:tplc="68783A62"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17903AE4">
      <w:numFmt w:val="bullet"/>
      <w:lvlText w:val="•"/>
      <w:lvlJc w:val="left"/>
      <w:pPr>
        <w:ind w:left="2069" w:hanging="360"/>
      </w:pPr>
      <w:rPr>
        <w:rFonts w:hint="default"/>
      </w:rPr>
    </w:lvl>
    <w:lvl w:ilvl="5" w:tplc="87B474BE">
      <w:numFmt w:val="bullet"/>
      <w:lvlText w:val="•"/>
      <w:lvlJc w:val="left"/>
      <w:pPr>
        <w:ind w:left="2381" w:hanging="360"/>
      </w:pPr>
      <w:rPr>
        <w:rFonts w:hint="default"/>
      </w:rPr>
    </w:lvl>
    <w:lvl w:ilvl="6" w:tplc="3D10DE80">
      <w:numFmt w:val="bullet"/>
      <w:lvlText w:val="•"/>
      <w:lvlJc w:val="left"/>
      <w:pPr>
        <w:ind w:left="2693" w:hanging="360"/>
      </w:pPr>
      <w:rPr>
        <w:rFonts w:hint="default"/>
      </w:rPr>
    </w:lvl>
    <w:lvl w:ilvl="7" w:tplc="93FA4E72">
      <w:numFmt w:val="bullet"/>
      <w:lvlText w:val="•"/>
      <w:lvlJc w:val="left"/>
      <w:pPr>
        <w:ind w:left="3006" w:hanging="360"/>
      </w:pPr>
      <w:rPr>
        <w:rFonts w:hint="default"/>
      </w:rPr>
    </w:lvl>
    <w:lvl w:ilvl="8" w:tplc="BFD01168">
      <w:numFmt w:val="bullet"/>
      <w:lvlText w:val="•"/>
      <w:lvlJc w:val="left"/>
      <w:pPr>
        <w:ind w:left="3318" w:hanging="360"/>
      </w:pPr>
      <w:rPr>
        <w:rFonts w:hint="default"/>
      </w:rPr>
    </w:lvl>
  </w:abstractNum>
  <w:abstractNum w:abstractNumId="5" w15:restartNumberingAfterBreak="0">
    <w:nsid w:val="1A23643F"/>
    <w:multiLevelType w:val="multilevel"/>
    <w:tmpl w:val="A702A596"/>
    <w:lvl w:ilvl="0">
      <w:start w:val="1"/>
      <w:numFmt w:val="decimal"/>
      <w:lvlText w:val="%1"/>
      <w:lvlJc w:val="left"/>
      <w:pPr>
        <w:ind w:left="1620" w:hanging="36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62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8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157" w:hanging="360"/>
      </w:pPr>
      <w:rPr>
        <w:rFonts w:hint="default"/>
      </w:rPr>
    </w:lvl>
    <w:lvl w:ilvl="4">
      <w:numFmt w:val="bullet"/>
      <w:lvlText w:val="•"/>
      <w:lvlJc w:val="left"/>
      <w:pPr>
        <w:ind w:left="5246" w:hanging="360"/>
      </w:pPr>
      <w:rPr>
        <w:rFonts w:hint="default"/>
      </w:rPr>
    </w:lvl>
    <w:lvl w:ilvl="5">
      <w:numFmt w:val="bullet"/>
      <w:lvlText w:val="•"/>
      <w:lvlJc w:val="left"/>
      <w:pPr>
        <w:ind w:left="6335" w:hanging="360"/>
      </w:pPr>
      <w:rPr>
        <w:rFonts w:hint="default"/>
      </w:rPr>
    </w:lvl>
    <w:lvl w:ilvl="6">
      <w:numFmt w:val="bullet"/>
      <w:lvlText w:val="•"/>
      <w:lvlJc w:val="left"/>
      <w:pPr>
        <w:ind w:left="7424" w:hanging="360"/>
      </w:pPr>
      <w:rPr>
        <w:rFonts w:hint="default"/>
      </w:rPr>
    </w:lvl>
    <w:lvl w:ilvl="7">
      <w:numFmt w:val="bullet"/>
      <w:lvlText w:val="•"/>
      <w:lvlJc w:val="left"/>
      <w:pPr>
        <w:ind w:left="8513" w:hanging="360"/>
      </w:pPr>
      <w:rPr>
        <w:rFonts w:hint="default"/>
      </w:rPr>
    </w:lvl>
    <w:lvl w:ilvl="8">
      <w:numFmt w:val="bullet"/>
      <w:lvlText w:val="•"/>
      <w:lvlJc w:val="left"/>
      <w:pPr>
        <w:ind w:left="9602" w:hanging="360"/>
      </w:pPr>
      <w:rPr>
        <w:rFonts w:hint="default"/>
      </w:rPr>
    </w:lvl>
  </w:abstractNum>
  <w:abstractNum w:abstractNumId="6" w15:restartNumberingAfterBreak="0">
    <w:nsid w:val="28A862C4"/>
    <w:multiLevelType w:val="hybridMultilevel"/>
    <w:tmpl w:val="9DC64458"/>
    <w:lvl w:ilvl="0" w:tplc="735C31FC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DD4655C6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DFA0BD50">
      <w:numFmt w:val="bullet"/>
      <w:lvlText w:val="•"/>
      <w:lvlJc w:val="left"/>
      <w:pPr>
        <w:ind w:left="1444" w:hanging="360"/>
      </w:pPr>
      <w:rPr>
        <w:rFonts w:hint="default"/>
      </w:rPr>
    </w:lvl>
    <w:lvl w:ilvl="3" w:tplc="44C6DC72"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A6DE08F8">
      <w:numFmt w:val="bullet"/>
      <w:lvlText w:val="•"/>
      <w:lvlJc w:val="left"/>
      <w:pPr>
        <w:ind w:left="2069" w:hanging="360"/>
      </w:pPr>
      <w:rPr>
        <w:rFonts w:hint="default"/>
      </w:rPr>
    </w:lvl>
    <w:lvl w:ilvl="5" w:tplc="861EC5D4">
      <w:numFmt w:val="bullet"/>
      <w:lvlText w:val="•"/>
      <w:lvlJc w:val="left"/>
      <w:pPr>
        <w:ind w:left="2381" w:hanging="360"/>
      </w:pPr>
      <w:rPr>
        <w:rFonts w:hint="default"/>
      </w:rPr>
    </w:lvl>
    <w:lvl w:ilvl="6" w:tplc="012A0F62">
      <w:numFmt w:val="bullet"/>
      <w:lvlText w:val="•"/>
      <w:lvlJc w:val="left"/>
      <w:pPr>
        <w:ind w:left="2693" w:hanging="360"/>
      </w:pPr>
      <w:rPr>
        <w:rFonts w:hint="default"/>
      </w:rPr>
    </w:lvl>
    <w:lvl w:ilvl="7" w:tplc="9404D934">
      <w:numFmt w:val="bullet"/>
      <w:lvlText w:val="•"/>
      <w:lvlJc w:val="left"/>
      <w:pPr>
        <w:ind w:left="3006" w:hanging="360"/>
      </w:pPr>
      <w:rPr>
        <w:rFonts w:hint="default"/>
      </w:rPr>
    </w:lvl>
    <w:lvl w:ilvl="8" w:tplc="32C88602">
      <w:numFmt w:val="bullet"/>
      <w:lvlText w:val="•"/>
      <w:lvlJc w:val="left"/>
      <w:pPr>
        <w:ind w:left="3318" w:hanging="360"/>
      </w:pPr>
      <w:rPr>
        <w:rFonts w:hint="default"/>
      </w:rPr>
    </w:lvl>
  </w:abstractNum>
  <w:abstractNum w:abstractNumId="7" w15:restartNumberingAfterBreak="0">
    <w:nsid w:val="2A67678A"/>
    <w:multiLevelType w:val="hybridMultilevel"/>
    <w:tmpl w:val="A98E4C14"/>
    <w:lvl w:ilvl="0" w:tplc="20EE955E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F1A2F80"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8E6A1D88">
      <w:numFmt w:val="bullet"/>
      <w:lvlText w:val="•"/>
      <w:lvlJc w:val="left"/>
      <w:pPr>
        <w:ind w:left="1342" w:hanging="360"/>
      </w:pPr>
      <w:rPr>
        <w:rFonts w:hint="default"/>
      </w:rPr>
    </w:lvl>
    <w:lvl w:ilvl="3" w:tplc="6A408104">
      <w:numFmt w:val="bullet"/>
      <w:lvlText w:val="•"/>
      <w:lvlJc w:val="left"/>
      <w:pPr>
        <w:ind w:left="1604" w:hanging="360"/>
      </w:pPr>
      <w:rPr>
        <w:rFonts w:hint="default"/>
      </w:rPr>
    </w:lvl>
    <w:lvl w:ilvl="4" w:tplc="124407A2">
      <w:numFmt w:val="bullet"/>
      <w:lvlText w:val="•"/>
      <w:lvlJc w:val="left"/>
      <w:pPr>
        <w:ind w:left="1865" w:hanging="360"/>
      </w:pPr>
      <w:rPr>
        <w:rFonts w:hint="default"/>
      </w:rPr>
    </w:lvl>
    <w:lvl w:ilvl="5" w:tplc="373A33F4"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893A06C0">
      <w:numFmt w:val="bullet"/>
      <w:lvlText w:val="•"/>
      <w:lvlJc w:val="left"/>
      <w:pPr>
        <w:ind w:left="2388" w:hanging="360"/>
      </w:pPr>
      <w:rPr>
        <w:rFonts w:hint="default"/>
      </w:rPr>
    </w:lvl>
    <w:lvl w:ilvl="7" w:tplc="57A49F9A">
      <w:numFmt w:val="bullet"/>
      <w:lvlText w:val="•"/>
      <w:lvlJc w:val="left"/>
      <w:pPr>
        <w:ind w:left="2649" w:hanging="360"/>
      </w:pPr>
      <w:rPr>
        <w:rFonts w:hint="default"/>
      </w:rPr>
    </w:lvl>
    <w:lvl w:ilvl="8" w:tplc="44F4C942">
      <w:numFmt w:val="bullet"/>
      <w:lvlText w:val="•"/>
      <w:lvlJc w:val="left"/>
      <w:pPr>
        <w:ind w:left="2911" w:hanging="360"/>
      </w:pPr>
      <w:rPr>
        <w:rFonts w:hint="default"/>
      </w:rPr>
    </w:lvl>
  </w:abstractNum>
  <w:abstractNum w:abstractNumId="8" w15:restartNumberingAfterBreak="0">
    <w:nsid w:val="2EE41D56"/>
    <w:multiLevelType w:val="hybridMultilevel"/>
    <w:tmpl w:val="5B320598"/>
    <w:lvl w:ilvl="0" w:tplc="E250B3CA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4305F98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C076F662">
      <w:numFmt w:val="bullet"/>
      <w:lvlText w:val="•"/>
      <w:lvlJc w:val="left"/>
      <w:pPr>
        <w:ind w:left="1444" w:hanging="360"/>
      </w:pPr>
      <w:rPr>
        <w:rFonts w:hint="default"/>
      </w:rPr>
    </w:lvl>
    <w:lvl w:ilvl="3" w:tplc="AC04AED2"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62409066">
      <w:numFmt w:val="bullet"/>
      <w:lvlText w:val="•"/>
      <w:lvlJc w:val="left"/>
      <w:pPr>
        <w:ind w:left="2069" w:hanging="360"/>
      </w:pPr>
      <w:rPr>
        <w:rFonts w:hint="default"/>
      </w:rPr>
    </w:lvl>
    <w:lvl w:ilvl="5" w:tplc="0AFCDFBC">
      <w:numFmt w:val="bullet"/>
      <w:lvlText w:val="•"/>
      <w:lvlJc w:val="left"/>
      <w:pPr>
        <w:ind w:left="2381" w:hanging="360"/>
      </w:pPr>
      <w:rPr>
        <w:rFonts w:hint="default"/>
      </w:rPr>
    </w:lvl>
    <w:lvl w:ilvl="6" w:tplc="B4B8A242">
      <w:numFmt w:val="bullet"/>
      <w:lvlText w:val="•"/>
      <w:lvlJc w:val="left"/>
      <w:pPr>
        <w:ind w:left="2693" w:hanging="360"/>
      </w:pPr>
      <w:rPr>
        <w:rFonts w:hint="default"/>
      </w:rPr>
    </w:lvl>
    <w:lvl w:ilvl="7" w:tplc="593605D8">
      <w:numFmt w:val="bullet"/>
      <w:lvlText w:val="•"/>
      <w:lvlJc w:val="left"/>
      <w:pPr>
        <w:ind w:left="3006" w:hanging="360"/>
      </w:pPr>
      <w:rPr>
        <w:rFonts w:hint="default"/>
      </w:rPr>
    </w:lvl>
    <w:lvl w:ilvl="8" w:tplc="8BD25968">
      <w:numFmt w:val="bullet"/>
      <w:lvlText w:val="•"/>
      <w:lvlJc w:val="left"/>
      <w:pPr>
        <w:ind w:left="3318" w:hanging="360"/>
      </w:pPr>
      <w:rPr>
        <w:rFonts w:hint="default"/>
      </w:rPr>
    </w:lvl>
  </w:abstractNum>
  <w:abstractNum w:abstractNumId="9" w15:restartNumberingAfterBreak="0">
    <w:nsid w:val="31111018"/>
    <w:multiLevelType w:val="hybridMultilevel"/>
    <w:tmpl w:val="12605C02"/>
    <w:lvl w:ilvl="0" w:tplc="4516A8B2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0C68E52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810B9C2">
      <w:numFmt w:val="bullet"/>
      <w:lvlText w:val="•"/>
      <w:lvlJc w:val="left"/>
      <w:pPr>
        <w:ind w:left="1444" w:hanging="360"/>
      </w:pPr>
      <w:rPr>
        <w:rFonts w:hint="default"/>
      </w:rPr>
    </w:lvl>
    <w:lvl w:ilvl="3" w:tplc="F6DE61EA"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E02810B6">
      <w:numFmt w:val="bullet"/>
      <w:lvlText w:val="•"/>
      <w:lvlJc w:val="left"/>
      <w:pPr>
        <w:ind w:left="2069" w:hanging="360"/>
      </w:pPr>
      <w:rPr>
        <w:rFonts w:hint="default"/>
      </w:rPr>
    </w:lvl>
    <w:lvl w:ilvl="5" w:tplc="7DAE1B44">
      <w:numFmt w:val="bullet"/>
      <w:lvlText w:val="•"/>
      <w:lvlJc w:val="left"/>
      <w:pPr>
        <w:ind w:left="2381" w:hanging="360"/>
      </w:pPr>
      <w:rPr>
        <w:rFonts w:hint="default"/>
      </w:rPr>
    </w:lvl>
    <w:lvl w:ilvl="6" w:tplc="80A47296">
      <w:numFmt w:val="bullet"/>
      <w:lvlText w:val="•"/>
      <w:lvlJc w:val="left"/>
      <w:pPr>
        <w:ind w:left="2693" w:hanging="360"/>
      </w:pPr>
      <w:rPr>
        <w:rFonts w:hint="default"/>
      </w:rPr>
    </w:lvl>
    <w:lvl w:ilvl="7" w:tplc="718C7538">
      <w:numFmt w:val="bullet"/>
      <w:lvlText w:val="•"/>
      <w:lvlJc w:val="left"/>
      <w:pPr>
        <w:ind w:left="3006" w:hanging="360"/>
      </w:pPr>
      <w:rPr>
        <w:rFonts w:hint="default"/>
      </w:rPr>
    </w:lvl>
    <w:lvl w:ilvl="8" w:tplc="450420D4">
      <w:numFmt w:val="bullet"/>
      <w:lvlText w:val="•"/>
      <w:lvlJc w:val="left"/>
      <w:pPr>
        <w:ind w:left="3318" w:hanging="360"/>
      </w:pPr>
      <w:rPr>
        <w:rFonts w:hint="default"/>
      </w:rPr>
    </w:lvl>
  </w:abstractNum>
  <w:abstractNum w:abstractNumId="10" w15:restartNumberingAfterBreak="0">
    <w:nsid w:val="32E10D1D"/>
    <w:multiLevelType w:val="hybridMultilevel"/>
    <w:tmpl w:val="78BC44B0"/>
    <w:lvl w:ilvl="0" w:tplc="73E46F6A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96A757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848E9F9C">
      <w:numFmt w:val="bullet"/>
      <w:lvlText w:val="•"/>
      <w:lvlJc w:val="left"/>
      <w:pPr>
        <w:ind w:left="1444" w:hanging="360"/>
      </w:pPr>
      <w:rPr>
        <w:rFonts w:hint="default"/>
      </w:rPr>
    </w:lvl>
    <w:lvl w:ilvl="3" w:tplc="94BC6A5E"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FDFAEC9A">
      <w:numFmt w:val="bullet"/>
      <w:lvlText w:val="•"/>
      <w:lvlJc w:val="left"/>
      <w:pPr>
        <w:ind w:left="2069" w:hanging="360"/>
      </w:pPr>
      <w:rPr>
        <w:rFonts w:hint="default"/>
      </w:rPr>
    </w:lvl>
    <w:lvl w:ilvl="5" w:tplc="4D96D686">
      <w:numFmt w:val="bullet"/>
      <w:lvlText w:val="•"/>
      <w:lvlJc w:val="left"/>
      <w:pPr>
        <w:ind w:left="2381" w:hanging="360"/>
      </w:pPr>
      <w:rPr>
        <w:rFonts w:hint="default"/>
      </w:rPr>
    </w:lvl>
    <w:lvl w:ilvl="6" w:tplc="88605106">
      <w:numFmt w:val="bullet"/>
      <w:lvlText w:val="•"/>
      <w:lvlJc w:val="left"/>
      <w:pPr>
        <w:ind w:left="2693" w:hanging="360"/>
      </w:pPr>
      <w:rPr>
        <w:rFonts w:hint="default"/>
      </w:rPr>
    </w:lvl>
    <w:lvl w:ilvl="7" w:tplc="D4A09D50">
      <w:numFmt w:val="bullet"/>
      <w:lvlText w:val="•"/>
      <w:lvlJc w:val="left"/>
      <w:pPr>
        <w:ind w:left="3006" w:hanging="360"/>
      </w:pPr>
      <w:rPr>
        <w:rFonts w:hint="default"/>
      </w:rPr>
    </w:lvl>
    <w:lvl w:ilvl="8" w:tplc="A5A43780">
      <w:numFmt w:val="bullet"/>
      <w:lvlText w:val="•"/>
      <w:lvlJc w:val="left"/>
      <w:pPr>
        <w:ind w:left="3318" w:hanging="360"/>
      </w:pPr>
      <w:rPr>
        <w:rFonts w:hint="default"/>
      </w:rPr>
    </w:lvl>
  </w:abstractNum>
  <w:abstractNum w:abstractNumId="11" w15:restartNumberingAfterBreak="0">
    <w:nsid w:val="34B655B7"/>
    <w:multiLevelType w:val="hybridMultilevel"/>
    <w:tmpl w:val="26C49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E290A"/>
    <w:multiLevelType w:val="hybridMultilevel"/>
    <w:tmpl w:val="22547422"/>
    <w:lvl w:ilvl="0" w:tplc="C23C03A2">
      <w:numFmt w:val="bullet"/>
      <w:lvlText w:val="◻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BFAEF3C6"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7E24BFD6">
      <w:numFmt w:val="bullet"/>
      <w:lvlText w:val="•"/>
      <w:lvlJc w:val="left"/>
      <w:pPr>
        <w:ind w:left="1393" w:hanging="361"/>
      </w:pPr>
      <w:rPr>
        <w:rFonts w:hint="default"/>
      </w:rPr>
    </w:lvl>
    <w:lvl w:ilvl="3" w:tplc="139A387C">
      <w:numFmt w:val="bullet"/>
      <w:lvlText w:val="•"/>
      <w:lvlJc w:val="left"/>
      <w:pPr>
        <w:ind w:left="1680" w:hanging="361"/>
      </w:pPr>
      <w:rPr>
        <w:rFonts w:hint="default"/>
      </w:rPr>
    </w:lvl>
    <w:lvl w:ilvl="4" w:tplc="7F2662CC">
      <w:numFmt w:val="bullet"/>
      <w:lvlText w:val="•"/>
      <w:lvlJc w:val="left"/>
      <w:pPr>
        <w:ind w:left="1967" w:hanging="361"/>
      </w:pPr>
      <w:rPr>
        <w:rFonts w:hint="default"/>
      </w:rPr>
    </w:lvl>
    <w:lvl w:ilvl="5" w:tplc="97204DE4">
      <w:numFmt w:val="bullet"/>
      <w:lvlText w:val="•"/>
      <w:lvlJc w:val="left"/>
      <w:pPr>
        <w:ind w:left="2254" w:hanging="361"/>
      </w:pPr>
      <w:rPr>
        <w:rFonts w:hint="default"/>
      </w:rPr>
    </w:lvl>
    <w:lvl w:ilvl="6" w:tplc="A8A088CE">
      <w:numFmt w:val="bullet"/>
      <w:lvlText w:val="•"/>
      <w:lvlJc w:val="left"/>
      <w:pPr>
        <w:ind w:left="2541" w:hanging="361"/>
      </w:pPr>
      <w:rPr>
        <w:rFonts w:hint="default"/>
      </w:rPr>
    </w:lvl>
    <w:lvl w:ilvl="7" w:tplc="B48037A0">
      <w:numFmt w:val="bullet"/>
      <w:lvlText w:val="•"/>
      <w:lvlJc w:val="left"/>
      <w:pPr>
        <w:ind w:left="2828" w:hanging="361"/>
      </w:pPr>
      <w:rPr>
        <w:rFonts w:hint="default"/>
      </w:rPr>
    </w:lvl>
    <w:lvl w:ilvl="8" w:tplc="4EA441F4">
      <w:numFmt w:val="bullet"/>
      <w:lvlText w:val="•"/>
      <w:lvlJc w:val="left"/>
      <w:pPr>
        <w:ind w:left="3115" w:hanging="361"/>
      </w:pPr>
      <w:rPr>
        <w:rFonts w:hint="default"/>
      </w:rPr>
    </w:lvl>
  </w:abstractNum>
  <w:abstractNum w:abstractNumId="13" w15:restartNumberingAfterBreak="0">
    <w:nsid w:val="3C9D087A"/>
    <w:multiLevelType w:val="hybridMultilevel"/>
    <w:tmpl w:val="E850D77C"/>
    <w:lvl w:ilvl="0" w:tplc="496AB41E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E2C18CE"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F5AC8416">
      <w:numFmt w:val="bullet"/>
      <w:lvlText w:val="•"/>
      <w:lvlJc w:val="left"/>
      <w:pPr>
        <w:ind w:left="1342" w:hanging="360"/>
      </w:pPr>
      <w:rPr>
        <w:rFonts w:hint="default"/>
      </w:rPr>
    </w:lvl>
    <w:lvl w:ilvl="3" w:tplc="A5DA364A">
      <w:numFmt w:val="bullet"/>
      <w:lvlText w:val="•"/>
      <w:lvlJc w:val="left"/>
      <w:pPr>
        <w:ind w:left="1604" w:hanging="360"/>
      </w:pPr>
      <w:rPr>
        <w:rFonts w:hint="default"/>
      </w:rPr>
    </w:lvl>
    <w:lvl w:ilvl="4" w:tplc="062644E8">
      <w:numFmt w:val="bullet"/>
      <w:lvlText w:val="•"/>
      <w:lvlJc w:val="left"/>
      <w:pPr>
        <w:ind w:left="1865" w:hanging="360"/>
      </w:pPr>
      <w:rPr>
        <w:rFonts w:hint="default"/>
      </w:rPr>
    </w:lvl>
    <w:lvl w:ilvl="5" w:tplc="FC9CA09A"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B54EE402">
      <w:numFmt w:val="bullet"/>
      <w:lvlText w:val="•"/>
      <w:lvlJc w:val="left"/>
      <w:pPr>
        <w:ind w:left="2388" w:hanging="360"/>
      </w:pPr>
      <w:rPr>
        <w:rFonts w:hint="default"/>
      </w:rPr>
    </w:lvl>
    <w:lvl w:ilvl="7" w:tplc="A29248C4">
      <w:numFmt w:val="bullet"/>
      <w:lvlText w:val="•"/>
      <w:lvlJc w:val="left"/>
      <w:pPr>
        <w:ind w:left="2649" w:hanging="360"/>
      </w:pPr>
      <w:rPr>
        <w:rFonts w:hint="default"/>
      </w:rPr>
    </w:lvl>
    <w:lvl w:ilvl="8" w:tplc="13062396">
      <w:numFmt w:val="bullet"/>
      <w:lvlText w:val="•"/>
      <w:lvlJc w:val="left"/>
      <w:pPr>
        <w:ind w:left="2911" w:hanging="360"/>
      </w:pPr>
      <w:rPr>
        <w:rFonts w:hint="default"/>
      </w:rPr>
    </w:lvl>
  </w:abstractNum>
  <w:abstractNum w:abstractNumId="14" w15:restartNumberingAfterBreak="0">
    <w:nsid w:val="419D5D8E"/>
    <w:multiLevelType w:val="hybridMultilevel"/>
    <w:tmpl w:val="94366FF6"/>
    <w:lvl w:ilvl="0" w:tplc="BB2E7EDA">
      <w:numFmt w:val="bullet"/>
      <w:lvlText w:val="◻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E92E470"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3A66B72A">
      <w:numFmt w:val="bullet"/>
      <w:lvlText w:val="•"/>
      <w:lvlJc w:val="left"/>
      <w:pPr>
        <w:ind w:left="1393" w:hanging="361"/>
      </w:pPr>
      <w:rPr>
        <w:rFonts w:hint="default"/>
      </w:rPr>
    </w:lvl>
    <w:lvl w:ilvl="3" w:tplc="51603E38">
      <w:numFmt w:val="bullet"/>
      <w:lvlText w:val="•"/>
      <w:lvlJc w:val="left"/>
      <w:pPr>
        <w:ind w:left="1680" w:hanging="361"/>
      </w:pPr>
      <w:rPr>
        <w:rFonts w:hint="default"/>
      </w:rPr>
    </w:lvl>
    <w:lvl w:ilvl="4" w:tplc="55807D88">
      <w:numFmt w:val="bullet"/>
      <w:lvlText w:val="•"/>
      <w:lvlJc w:val="left"/>
      <w:pPr>
        <w:ind w:left="1967" w:hanging="361"/>
      </w:pPr>
      <w:rPr>
        <w:rFonts w:hint="default"/>
      </w:rPr>
    </w:lvl>
    <w:lvl w:ilvl="5" w:tplc="26840DD4">
      <w:numFmt w:val="bullet"/>
      <w:lvlText w:val="•"/>
      <w:lvlJc w:val="left"/>
      <w:pPr>
        <w:ind w:left="2254" w:hanging="361"/>
      </w:pPr>
      <w:rPr>
        <w:rFonts w:hint="default"/>
      </w:rPr>
    </w:lvl>
    <w:lvl w:ilvl="6" w:tplc="CA70BD50">
      <w:numFmt w:val="bullet"/>
      <w:lvlText w:val="•"/>
      <w:lvlJc w:val="left"/>
      <w:pPr>
        <w:ind w:left="2541" w:hanging="361"/>
      </w:pPr>
      <w:rPr>
        <w:rFonts w:hint="default"/>
      </w:rPr>
    </w:lvl>
    <w:lvl w:ilvl="7" w:tplc="3B20982A">
      <w:numFmt w:val="bullet"/>
      <w:lvlText w:val="•"/>
      <w:lvlJc w:val="left"/>
      <w:pPr>
        <w:ind w:left="2828" w:hanging="361"/>
      </w:pPr>
      <w:rPr>
        <w:rFonts w:hint="default"/>
      </w:rPr>
    </w:lvl>
    <w:lvl w:ilvl="8" w:tplc="FCAE23E0">
      <w:numFmt w:val="bullet"/>
      <w:lvlText w:val="•"/>
      <w:lvlJc w:val="left"/>
      <w:pPr>
        <w:ind w:left="3115" w:hanging="361"/>
      </w:pPr>
      <w:rPr>
        <w:rFonts w:hint="default"/>
      </w:rPr>
    </w:lvl>
  </w:abstractNum>
  <w:abstractNum w:abstractNumId="15" w15:restartNumberingAfterBreak="0">
    <w:nsid w:val="42C66EF2"/>
    <w:multiLevelType w:val="hybridMultilevel"/>
    <w:tmpl w:val="F3187058"/>
    <w:lvl w:ilvl="0" w:tplc="766A36E6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720F6BA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F98873FE">
      <w:numFmt w:val="bullet"/>
      <w:lvlText w:val="•"/>
      <w:lvlJc w:val="left"/>
      <w:pPr>
        <w:ind w:left="1444" w:hanging="360"/>
      </w:pPr>
      <w:rPr>
        <w:rFonts w:hint="default"/>
      </w:rPr>
    </w:lvl>
    <w:lvl w:ilvl="3" w:tplc="39FAB472"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265CEA5A">
      <w:numFmt w:val="bullet"/>
      <w:lvlText w:val="•"/>
      <w:lvlJc w:val="left"/>
      <w:pPr>
        <w:ind w:left="2069" w:hanging="360"/>
      </w:pPr>
      <w:rPr>
        <w:rFonts w:hint="default"/>
      </w:rPr>
    </w:lvl>
    <w:lvl w:ilvl="5" w:tplc="1E2CC304">
      <w:numFmt w:val="bullet"/>
      <w:lvlText w:val="•"/>
      <w:lvlJc w:val="left"/>
      <w:pPr>
        <w:ind w:left="2381" w:hanging="360"/>
      </w:pPr>
      <w:rPr>
        <w:rFonts w:hint="default"/>
      </w:rPr>
    </w:lvl>
    <w:lvl w:ilvl="6" w:tplc="F7484E88">
      <w:numFmt w:val="bullet"/>
      <w:lvlText w:val="•"/>
      <w:lvlJc w:val="left"/>
      <w:pPr>
        <w:ind w:left="2693" w:hanging="360"/>
      </w:pPr>
      <w:rPr>
        <w:rFonts w:hint="default"/>
      </w:rPr>
    </w:lvl>
    <w:lvl w:ilvl="7" w:tplc="2460F156">
      <w:numFmt w:val="bullet"/>
      <w:lvlText w:val="•"/>
      <w:lvlJc w:val="left"/>
      <w:pPr>
        <w:ind w:left="3006" w:hanging="360"/>
      </w:pPr>
      <w:rPr>
        <w:rFonts w:hint="default"/>
      </w:rPr>
    </w:lvl>
    <w:lvl w:ilvl="8" w:tplc="FF52980C">
      <w:numFmt w:val="bullet"/>
      <w:lvlText w:val="•"/>
      <w:lvlJc w:val="left"/>
      <w:pPr>
        <w:ind w:left="3318" w:hanging="360"/>
      </w:pPr>
      <w:rPr>
        <w:rFonts w:hint="default"/>
      </w:rPr>
    </w:lvl>
  </w:abstractNum>
  <w:abstractNum w:abstractNumId="16" w15:restartNumberingAfterBreak="0">
    <w:nsid w:val="43A3055D"/>
    <w:multiLevelType w:val="hybridMultilevel"/>
    <w:tmpl w:val="D7DA6FE0"/>
    <w:lvl w:ilvl="0" w:tplc="41D84CA2">
      <w:numFmt w:val="bullet"/>
      <w:lvlText w:val="◻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60E6A3A"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A6D0F4B0">
      <w:numFmt w:val="bullet"/>
      <w:lvlText w:val="•"/>
      <w:lvlJc w:val="left"/>
      <w:pPr>
        <w:ind w:left="1393" w:hanging="361"/>
      </w:pPr>
      <w:rPr>
        <w:rFonts w:hint="default"/>
      </w:rPr>
    </w:lvl>
    <w:lvl w:ilvl="3" w:tplc="83749C00">
      <w:numFmt w:val="bullet"/>
      <w:lvlText w:val="•"/>
      <w:lvlJc w:val="left"/>
      <w:pPr>
        <w:ind w:left="1680" w:hanging="361"/>
      </w:pPr>
      <w:rPr>
        <w:rFonts w:hint="default"/>
      </w:rPr>
    </w:lvl>
    <w:lvl w:ilvl="4" w:tplc="1AC207DE">
      <w:numFmt w:val="bullet"/>
      <w:lvlText w:val="•"/>
      <w:lvlJc w:val="left"/>
      <w:pPr>
        <w:ind w:left="1967" w:hanging="361"/>
      </w:pPr>
      <w:rPr>
        <w:rFonts w:hint="default"/>
      </w:rPr>
    </w:lvl>
    <w:lvl w:ilvl="5" w:tplc="458207E6">
      <w:numFmt w:val="bullet"/>
      <w:lvlText w:val="•"/>
      <w:lvlJc w:val="left"/>
      <w:pPr>
        <w:ind w:left="2254" w:hanging="361"/>
      </w:pPr>
      <w:rPr>
        <w:rFonts w:hint="default"/>
      </w:rPr>
    </w:lvl>
    <w:lvl w:ilvl="6" w:tplc="77F2FDF4">
      <w:numFmt w:val="bullet"/>
      <w:lvlText w:val="•"/>
      <w:lvlJc w:val="left"/>
      <w:pPr>
        <w:ind w:left="2541" w:hanging="361"/>
      </w:pPr>
      <w:rPr>
        <w:rFonts w:hint="default"/>
      </w:rPr>
    </w:lvl>
    <w:lvl w:ilvl="7" w:tplc="00FC17CC">
      <w:numFmt w:val="bullet"/>
      <w:lvlText w:val="•"/>
      <w:lvlJc w:val="left"/>
      <w:pPr>
        <w:ind w:left="2828" w:hanging="361"/>
      </w:pPr>
      <w:rPr>
        <w:rFonts w:hint="default"/>
      </w:rPr>
    </w:lvl>
    <w:lvl w:ilvl="8" w:tplc="44922AC2">
      <w:numFmt w:val="bullet"/>
      <w:lvlText w:val="•"/>
      <w:lvlJc w:val="left"/>
      <w:pPr>
        <w:ind w:left="3115" w:hanging="361"/>
      </w:pPr>
      <w:rPr>
        <w:rFonts w:hint="default"/>
      </w:rPr>
    </w:lvl>
  </w:abstractNum>
  <w:abstractNum w:abstractNumId="17" w15:restartNumberingAfterBreak="0">
    <w:nsid w:val="43B36844"/>
    <w:multiLevelType w:val="hybridMultilevel"/>
    <w:tmpl w:val="7CA686A6"/>
    <w:lvl w:ilvl="0" w:tplc="0E1E0AF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F42EAC">
      <w:numFmt w:val="bullet"/>
      <w:lvlText w:val="•"/>
      <w:lvlJc w:val="left"/>
      <w:pPr>
        <w:ind w:left="1846" w:hanging="361"/>
      </w:pPr>
      <w:rPr>
        <w:rFonts w:hint="default"/>
      </w:rPr>
    </w:lvl>
    <w:lvl w:ilvl="2" w:tplc="D2DCCE0A">
      <w:numFmt w:val="bullet"/>
      <w:lvlText w:val="•"/>
      <w:lvlJc w:val="left"/>
      <w:pPr>
        <w:ind w:left="2873" w:hanging="361"/>
      </w:pPr>
      <w:rPr>
        <w:rFonts w:hint="default"/>
      </w:rPr>
    </w:lvl>
    <w:lvl w:ilvl="3" w:tplc="DF708018">
      <w:numFmt w:val="bullet"/>
      <w:lvlText w:val="•"/>
      <w:lvlJc w:val="left"/>
      <w:pPr>
        <w:ind w:left="3900" w:hanging="361"/>
      </w:pPr>
      <w:rPr>
        <w:rFonts w:hint="default"/>
      </w:rPr>
    </w:lvl>
    <w:lvl w:ilvl="4" w:tplc="851C0DAE">
      <w:numFmt w:val="bullet"/>
      <w:lvlText w:val="•"/>
      <w:lvlJc w:val="left"/>
      <w:pPr>
        <w:ind w:left="4926" w:hanging="361"/>
      </w:pPr>
      <w:rPr>
        <w:rFonts w:hint="default"/>
      </w:rPr>
    </w:lvl>
    <w:lvl w:ilvl="5" w:tplc="3D96ECD8">
      <w:numFmt w:val="bullet"/>
      <w:lvlText w:val="•"/>
      <w:lvlJc w:val="left"/>
      <w:pPr>
        <w:ind w:left="5953" w:hanging="361"/>
      </w:pPr>
      <w:rPr>
        <w:rFonts w:hint="default"/>
      </w:rPr>
    </w:lvl>
    <w:lvl w:ilvl="6" w:tplc="DAE87AE4">
      <w:numFmt w:val="bullet"/>
      <w:lvlText w:val="•"/>
      <w:lvlJc w:val="left"/>
      <w:pPr>
        <w:ind w:left="6980" w:hanging="361"/>
      </w:pPr>
      <w:rPr>
        <w:rFonts w:hint="default"/>
      </w:rPr>
    </w:lvl>
    <w:lvl w:ilvl="7" w:tplc="0B003D28">
      <w:numFmt w:val="bullet"/>
      <w:lvlText w:val="•"/>
      <w:lvlJc w:val="left"/>
      <w:pPr>
        <w:ind w:left="8006" w:hanging="361"/>
      </w:pPr>
      <w:rPr>
        <w:rFonts w:hint="default"/>
      </w:rPr>
    </w:lvl>
    <w:lvl w:ilvl="8" w:tplc="99F6EBF0">
      <w:numFmt w:val="bullet"/>
      <w:lvlText w:val="•"/>
      <w:lvlJc w:val="left"/>
      <w:pPr>
        <w:ind w:left="9033" w:hanging="361"/>
      </w:pPr>
      <w:rPr>
        <w:rFonts w:hint="default"/>
      </w:rPr>
    </w:lvl>
  </w:abstractNum>
  <w:abstractNum w:abstractNumId="18" w15:restartNumberingAfterBreak="0">
    <w:nsid w:val="448C7794"/>
    <w:multiLevelType w:val="hybridMultilevel"/>
    <w:tmpl w:val="7D5E0048"/>
    <w:lvl w:ilvl="0" w:tplc="4748091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62ABA9A">
      <w:numFmt w:val="bullet"/>
      <w:lvlText w:val="•"/>
      <w:lvlJc w:val="left"/>
      <w:pPr>
        <w:ind w:left="1846" w:hanging="361"/>
      </w:pPr>
      <w:rPr>
        <w:rFonts w:hint="default"/>
      </w:rPr>
    </w:lvl>
    <w:lvl w:ilvl="2" w:tplc="3DD0C674">
      <w:numFmt w:val="bullet"/>
      <w:lvlText w:val="•"/>
      <w:lvlJc w:val="left"/>
      <w:pPr>
        <w:ind w:left="2873" w:hanging="361"/>
      </w:pPr>
      <w:rPr>
        <w:rFonts w:hint="default"/>
      </w:rPr>
    </w:lvl>
    <w:lvl w:ilvl="3" w:tplc="FC2E1390">
      <w:numFmt w:val="bullet"/>
      <w:lvlText w:val="•"/>
      <w:lvlJc w:val="left"/>
      <w:pPr>
        <w:ind w:left="3900" w:hanging="361"/>
      </w:pPr>
      <w:rPr>
        <w:rFonts w:hint="default"/>
      </w:rPr>
    </w:lvl>
    <w:lvl w:ilvl="4" w:tplc="E48213F0">
      <w:numFmt w:val="bullet"/>
      <w:lvlText w:val="•"/>
      <w:lvlJc w:val="left"/>
      <w:pPr>
        <w:ind w:left="4926" w:hanging="361"/>
      </w:pPr>
      <w:rPr>
        <w:rFonts w:hint="default"/>
      </w:rPr>
    </w:lvl>
    <w:lvl w:ilvl="5" w:tplc="1F72AE9A">
      <w:numFmt w:val="bullet"/>
      <w:lvlText w:val="•"/>
      <w:lvlJc w:val="left"/>
      <w:pPr>
        <w:ind w:left="5953" w:hanging="361"/>
      </w:pPr>
      <w:rPr>
        <w:rFonts w:hint="default"/>
      </w:rPr>
    </w:lvl>
    <w:lvl w:ilvl="6" w:tplc="0024AA06">
      <w:numFmt w:val="bullet"/>
      <w:lvlText w:val="•"/>
      <w:lvlJc w:val="left"/>
      <w:pPr>
        <w:ind w:left="6980" w:hanging="361"/>
      </w:pPr>
      <w:rPr>
        <w:rFonts w:hint="default"/>
      </w:rPr>
    </w:lvl>
    <w:lvl w:ilvl="7" w:tplc="3368AD8A">
      <w:numFmt w:val="bullet"/>
      <w:lvlText w:val="•"/>
      <w:lvlJc w:val="left"/>
      <w:pPr>
        <w:ind w:left="8006" w:hanging="361"/>
      </w:pPr>
      <w:rPr>
        <w:rFonts w:hint="default"/>
      </w:rPr>
    </w:lvl>
    <w:lvl w:ilvl="8" w:tplc="17E4088E">
      <w:numFmt w:val="bullet"/>
      <w:lvlText w:val="•"/>
      <w:lvlJc w:val="left"/>
      <w:pPr>
        <w:ind w:left="9033" w:hanging="361"/>
      </w:pPr>
      <w:rPr>
        <w:rFonts w:hint="default"/>
      </w:rPr>
    </w:lvl>
  </w:abstractNum>
  <w:abstractNum w:abstractNumId="19" w15:restartNumberingAfterBreak="0">
    <w:nsid w:val="47D32CCC"/>
    <w:multiLevelType w:val="hybridMultilevel"/>
    <w:tmpl w:val="86FE2914"/>
    <w:lvl w:ilvl="0" w:tplc="5532B01E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2CAB194"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30A6B9C4">
      <w:numFmt w:val="bullet"/>
      <w:lvlText w:val="•"/>
      <w:lvlJc w:val="left"/>
      <w:pPr>
        <w:ind w:left="1342" w:hanging="360"/>
      </w:pPr>
      <w:rPr>
        <w:rFonts w:hint="default"/>
      </w:rPr>
    </w:lvl>
    <w:lvl w:ilvl="3" w:tplc="1D024050">
      <w:numFmt w:val="bullet"/>
      <w:lvlText w:val="•"/>
      <w:lvlJc w:val="left"/>
      <w:pPr>
        <w:ind w:left="1604" w:hanging="360"/>
      </w:pPr>
      <w:rPr>
        <w:rFonts w:hint="default"/>
      </w:rPr>
    </w:lvl>
    <w:lvl w:ilvl="4" w:tplc="B0345AB8">
      <w:numFmt w:val="bullet"/>
      <w:lvlText w:val="•"/>
      <w:lvlJc w:val="left"/>
      <w:pPr>
        <w:ind w:left="1865" w:hanging="360"/>
      </w:pPr>
      <w:rPr>
        <w:rFonts w:hint="default"/>
      </w:rPr>
    </w:lvl>
    <w:lvl w:ilvl="5" w:tplc="A3D6C5AC"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F9C0CB74">
      <w:numFmt w:val="bullet"/>
      <w:lvlText w:val="•"/>
      <w:lvlJc w:val="left"/>
      <w:pPr>
        <w:ind w:left="2388" w:hanging="360"/>
      </w:pPr>
      <w:rPr>
        <w:rFonts w:hint="default"/>
      </w:rPr>
    </w:lvl>
    <w:lvl w:ilvl="7" w:tplc="B0F644DE">
      <w:numFmt w:val="bullet"/>
      <w:lvlText w:val="•"/>
      <w:lvlJc w:val="left"/>
      <w:pPr>
        <w:ind w:left="2649" w:hanging="360"/>
      </w:pPr>
      <w:rPr>
        <w:rFonts w:hint="default"/>
      </w:rPr>
    </w:lvl>
    <w:lvl w:ilvl="8" w:tplc="46A47C3A">
      <w:numFmt w:val="bullet"/>
      <w:lvlText w:val="•"/>
      <w:lvlJc w:val="left"/>
      <w:pPr>
        <w:ind w:left="2911" w:hanging="360"/>
      </w:pPr>
      <w:rPr>
        <w:rFonts w:hint="default"/>
      </w:rPr>
    </w:lvl>
  </w:abstractNum>
  <w:abstractNum w:abstractNumId="20" w15:restartNumberingAfterBreak="0">
    <w:nsid w:val="48133542"/>
    <w:multiLevelType w:val="hybridMultilevel"/>
    <w:tmpl w:val="E0886FF0"/>
    <w:lvl w:ilvl="0" w:tplc="C08AE37E">
      <w:numFmt w:val="bullet"/>
      <w:lvlText w:val="◻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09F41244"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34C86942">
      <w:numFmt w:val="bullet"/>
      <w:lvlText w:val="•"/>
      <w:lvlJc w:val="left"/>
      <w:pPr>
        <w:ind w:left="1393" w:hanging="361"/>
      </w:pPr>
      <w:rPr>
        <w:rFonts w:hint="default"/>
      </w:rPr>
    </w:lvl>
    <w:lvl w:ilvl="3" w:tplc="717405DC">
      <w:numFmt w:val="bullet"/>
      <w:lvlText w:val="•"/>
      <w:lvlJc w:val="left"/>
      <w:pPr>
        <w:ind w:left="1680" w:hanging="361"/>
      </w:pPr>
      <w:rPr>
        <w:rFonts w:hint="default"/>
      </w:rPr>
    </w:lvl>
    <w:lvl w:ilvl="4" w:tplc="3FF86AEA">
      <w:numFmt w:val="bullet"/>
      <w:lvlText w:val="•"/>
      <w:lvlJc w:val="left"/>
      <w:pPr>
        <w:ind w:left="1967" w:hanging="361"/>
      </w:pPr>
      <w:rPr>
        <w:rFonts w:hint="default"/>
      </w:rPr>
    </w:lvl>
    <w:lvl w:ilvl="5" w:tplc="0DCA69FE">
      <w:numFmt w:val="bullet"/>
      <w:lvlText w:val="•"/>
      <w:lvlJc w:val="left"/>
      <w:pPr>
        <w:ind w:left="2254" w:hanging="361"/>
      </w:pPr>
      <w:rPr>
        <w:rFonts w:hint="default"/>
      </w:rPr>
    </w:lvl>
    <w:lvl w:ilvl="6" w:tplc="B30C58C0">
      <w:numFmt w:val="bullet"/>
      <w:lvlText w:val="•"/>
      <w:lvlJc w:val="left"/>
      <w:pPr>
        <w:ind w:left="2541" w:hanging="361"/>
      </w:pPr>
      <w:rPr>
        <w:rFonts w:hint="default"/>
      </w:rPr>
    </w:lvl>
    <w:lvl w:ilvl="7" w:tplc="44420BA6">
      <w:numFmt w:val="bullet"/>
      <w:lvlText w:val="•"/>
      <w:lvlJc w:val="left"/>
      <w:pPr>
        <w:ind w:left="2828" w:hanging="361"/>
      </w:pPr>
      <w:rPr>
        <w:rFonts w:hint="default"/>
      </w:rPr>
    </w:lvl>
    <w:lvl w:ilvl="8" w:tplc="3E5E1EC2">
      <w:numFmt w:val="bullet"/>
      <w:lvlText w:val="•"/>
      <w:lvlJc w:val="left"/>
      <w:pPr>
        <w:ind w:left="3115" w:hanging="361"/>
      </w:pPr>
      <w:rPr>
        <w:rFonts w:hint="default"/>
      </w:rPr>
    </w:lvl>
  </w:abstractNum>
  <w:abstractNum w:abstractNumId="21" w15:restartNumberingAfterBreak="0">
    <w:nsid w:val="497D13C7"/>
    <w:multiLevelType w:val="hybridMultilevel"/>
    <w:tmpl w:val="E85491CA"/>
    <w:lvl w:ilvl="0" w:tplc="7C0AF84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41A2A6A">
      <w:numFmt w:val="bullet"/>
      <w:lvlText w:val="•"/>
      <w:lvlJc w:val="left"/>
      <w:pPr>
        <w:ind w:left="1846" w:hanging="361"/>
      </w:pPr>
      <w:rPr>
        <w:rFonts w:hint="default"/>
      </w:rPr>
    </w:lvl>
    <w:lvl w:ilvl="2" w:tplc="7D3278F2">
      <w:numFmt w:val="bullet"/>
      <w:lvlText w:val="•"/>
      <w:lvlJc w:val="left"/>
      <w:pPr>
        <w:ind w:left="2873" w:hanging="361"/>
      </w:pPr>
      <w:rPr>
        <w:rFonts w:hint="default"/>
      </w:rPr>
    </w:lvl>
    <w:lvl w:ilvl="3" w:tplc="7736E16C">
      <w:numFmt w:val="bullet"/>
      <w:lvlText w:val="•"/>
      <w:lvlJc w:val="left"/>
      <w:pPr>
        <w:ind w:left="3900" w:hanging="361"/>
      </w:pPr>
      <w:rPr>
        <w:rFonts w:hint="default"/>
      </w:rPr>
    </w:lvl>
    <w:lvl w:ilvl="4" w:tplc="8612C054">
      <w:numFmt w:val="bullet"/>
      <w:lvlText w:val="•"/>
      <w:lvlJc w:val="left"/>
      <w:pPr>
        <w:ind w:left="4926" w:hanging="361"/>
      </w:pPr>
      <w:rPr>
        <w:rFonts w:hint="default"/>
      </w:rPr>
    </w:lvl>
    <w:lvl w:ilvl="5" w:tplc="CF4AC902">
      <w:numFmt w:val="bullet"/>
      <w:lvlText w:val="•"/>
      <w:lvlJc w:val="left"/>
      <w:pPr>
        <w:ind w:left="5953" w:hanging="361"/>
      </w:pPr>
      <w:rPr>
        <w:rFonts w:hint="default"/>
      </w:rPr>
    </w:lvl>
    <w:lvl w:ilvl="6" w:tplc="0A54858C">
      <w:numFmt w:val="bullet"/>
      <w:lvlText w:val="•"/>
      <w:lvlJc w:val="left"/>
      <w:pPr>
        <w:ind w:left="6980" w:hanging="361"/>
      </w:pPr>
      <w:rPr>
        <w:rFonts w:hint="default"/>
      </w:rPr>
    </w:lvl>
    <w:lvl w:ilvl="7" w:tplc="DDBAAB8E">
      <w:numFmt w:val="bullet"/>
      <w:lvlText w:val="•"/>
      <w:lvlJc w:val="left"/>
      <w:pPr>
        <w:ind w:left="8006" w:hanging="361"/>
      </w:pPr>
      <w:rPr>
        <w:rFonts w:hint="default"/>
      </w:rPr>
    </w:lvl>
    <w:lvl w:ilvl="8" w:tplc="FA1206C8">
      <w:numFmt w:val="bullet"/>
      <w:lvlText w:val="•"/>
      <w:lvlJc w:val="left"/>
      <w:pPr>
        <w:ind w:left="9033" w:hanging="361"/>
      </w:pPr>
      <w:rPr>
        <w:rFonts w:hint="default"/>
      </w:rPr>
    </w:lvl>
  </w:abstractNum>
  <w:abstractNum w:abstractNumId="22" w15:restartNumberingAfterBreak="0">
    <w:nsid w:val="4B787A3B"/>
    <w:multiLevelType w:val="hybridMultilevel"/>
    <w:tmpl w:val="18D865D2"/>
    <w:lvl w:ilvl="0" w:tplc="A1C6A81C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1B824E4"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8D86F430">
      <w:numFmt w:val="bullet"/>
      <w:lvlText w:val="•"/>
      <w:lvlJc w:val="left"/>
      <w:pPr>
        <w:ind w:left="1342" w:hanging="360"/>
      </w:pPr>
      <w:rPr>
        <w:rFonts w:hint="default"/>
      </w:rPr>
    </w:lvl>
    <w:lvl w:ilvl="3" w:tplc="5A3E69FE">
      <w:numFmt w:val="bullet"/>
      <w:lvlText w:val="•"/>
      <w:lvlJc w:val="left"/>
      <w:pPr>
        <w:ind w:left="1604" w:hanging="360"/>
      </w:pPr>
      <w:rPr>
        <w:rFonts w:hint="default"/>
      </w:rPr>
    </w:lvl>
    <w:lvl w:ilvl="4" w:tplc="A9FA6472">
      <w:numFmt w:val="bullet"/>
      <w:lvlText w:val="•"/>
      <w:lvlJc w:val="left"/>
      <w:pPr>
        <w:ind w:left="1865" w:hanging="360"/>
      </w:pPr>
      <w:rPr>
        <w:rFonts w:hint="default"/>
      </w:rPr>
    </w:lvl>
    <w:lvl w:ilvl="5" w:tplc="EAC4E298"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8AF2F008">
      <w:numFmt w:val="bullet"/>
      <w:lvlText w:val="•"/>
      <w:lvlJc w:val="left"/>
      <w:pPr>
        <w:ind w:left="2388" w:hanging="360"/>
      </w:pPr>
      <w:rPr>
        <w:rFonts w:hint="default"/>
      </w:rPr>
    </w:lvl>
    <w:lvl w:ilvl="7" w:tplc="E5241C76">
      <w:numFmt w:val="bullet"/>
      <w:lvlText w:val="•"/>
      <w:lvlJc w:val="left"/>
      <w:pPr>
        <w:ind w:left="2649" w:hanging="360"/>
      </w:pPr>
      <w:rPr>
        <w:rFonts w:hint="default"/>
      </w:rPr>
    </w:lvl>
    <w:lvl w:ilvl="8" w:tplc="65F87A88">
      <w:numFmt w:val="bullet"/>
      <w:lvlText w:val="•"/>
      <w:lvlJc w:val="left"/>
      <w:pPr>
        <w:ind w:left="2911" w:hanging="360"/>
      </w:pPr>
      <w:rPr>
        <w:rFonts w:hint="default"/>
      </w:rPr>
    </w:lvl>
  </w:abstractNum>
  <w:abstractNum w:abstractNumId="23" w15:restartNumberingAfterBreak="0">
    <w:nsid w:val="527931FD"/>
    <w:multiLevelType w:val="hybridMultilevel"/>
    <w:tmpl w:val="E0C68E2A"/>
    <w:lvl w:ilvl="0" w:tplc="6D7C88B6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AA431B2"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F3B87110">
      <w:numFmt w:val="bullet"/>
      <w:lvlText w:val="•"/>
      <w:lvlJc w:val="left"/>
      <w:pPr>
        <w:ind w:left="1342" w:hanging="360"/>
      </w:pPr>
      <w:rPr>
        <w:rFonts w:hint="default"/>
      </w:rPr>
    </w:lvl>
    <w:lvl w:ilvl="3" w:tplc="E03605B0">
      <w:numFmt w:val="bullet"/>
      <w:lvlText w:val="•"/>
      <w:lvlJc w:val="left"/>
      <w:pPr>
        <w:ind w:left="1604" w:hanging="360"/>
      </w:pPr>
      <w:rPr>
        <w:rFonts w:hint="default"/>
      </w:rPr>
    </w:lvl>
    <w:lvl w:ilvl="4" w:tplc="9064D6E2">
      <w:numFmt w:val="bullet"/>
      <w:lvlText w:val="•"/>
      <w:lvlJc w:val="left"/>
      <w:pPr>
        <w:ind w:left="1865" w:hanging="360"/>
      </w:pPr>
      <w:rPr>
        <w:rFonts w:hint="default"/>
      </w:rPr>
    </w:lvl>
    <w:lvl w:ilvl="5" w:tplc="2070C9A0"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7AD0F9DC">
      <w:numFmt w:val="bullet"/>
      <w:lvlText w:val="•"/>
      <w:lvlJc w:val="left"/>
      <w:pPr>
        <w:ind w:left="2388" w:hanging="360"/>
      </w:pPr>
      <w:rPr>
        <w:rFonts w:hint="default"/>
      </w:rPr>
    </w:lvl>
    <w:lvl w:ilvl="7" w:tplc="26DAEEEA">
      <w:numFmt w:val="bullet"/>
      <w:lvlText w:val="•"/>
      <w:lvlJc w:val="left"/>
      <w:pPr>
        <w:ind w:left="2649" w:hanging="360"/>
      </w:pPr>
      <w:rPr>
        <w:rFonts w:hint="default"/>
      </w:rPr>
    </w:lvl>
    <w:lvl w:ilvl="8" w:tplc="38C0A486">
      <w:numFmt w:val="bullet"/>
      <w:lvlText w:val="•"/>
      <w:lvlJc w:val="left"/>
      <w:pPr>
        <w:ind w:left="2911" w:hanging="360"/>
      </w:pPr>
      <w:rPr>
        <w:rFonts w:hint="default"/>
      </w:rPr>
    </w:lvl>
  </w:abstractNum>
  <w:abstractNum w:abstractNumId="24" w15:restartNumberingAfterBreak="0">
    <w:nsid w:val="5B2B3B68"/>
    <w:multiLevelType w:val="hybridMultilevel"/>
    <w:tmpl w:val="8AF6A366"/>
    <w:lvl w:ilvl="0" w:tplc="0C3CB224">
      <w:numFmt w:val="bullet"/>
      <w:lvlText w:val="◻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AF6CE38"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C71AC7D6">
      <w:numFmt w:val="bullet"/>
      <w:lvlText w:val="•"/>
      <w:lvlJc w:val="left"/>
      <w:pPr>
        <w:ind w:left="1393" w:hanging="361"/>
      </w:pPr>
      <w:rPr>
        <w:rFonts w:hint="default"/>
      </w:rPr>
    </w:lvl>
    <w:lvl w:ilvl="3" w:tplc="E418133C">
      <w:numFmt w:val="bullet"/>
      <w:lvlText w:val="•"/>
      <w:lvlJc w:val="left"/>
      <w:pPr>
        <w:ind w:left="1680" w:hanging="361"/>
      </w:pPr>
      <w:rPr>
        <w:rFonts w:hint="default"/>
      </w:rPr>
    </w:lvl>
    <w:lvl w:ilvl="4" w:tplc="5CB29E44">
      <w:numFmt w:val="bullet"/>
      <w:lvlText w:val="•"/>
      <w:lvlJc w:val="left"/>
      <w:pPr>
        <w:ind w:left="1967" w:hanging="361"/>
      </w:pPr>
      <w:rPr>
        <w:rFonts w:hint="default"/>
      </w:rPr>
    </w:lvl>
    <w:lvl w:ilvl="5" w:tplc="2C123A4A">
      <w:numFmt w:val="bullet"/>
      <w:lvlText w:val="•"/>
      <w:lvlJc w:val="left"/>
      <w:pPr>
        <w:ind w:left="2254" w:hanging="361"/>
      </w:pPr>
      <w:rPr>
        <w:rFonts w:hint="default"/>
      </w:rPr>
    </w:lvl>
    <w:lvl w:ilvl="6" w:tplc="7D9C4998">
      <w:numFmt w:val="bullet"/>
      <w:lvlText w:val="•"/>
      <w:lvlJc w:val="left"/>
      <w:pPr>
        <w:ind w:left="2541" w:hanging="361"/>
      </w:pPr>
      <w:rPr>
        <w:rFonts w:hint="default"/>
      </w:rPr>
    </w:lvl>
    <w:lvl w:ilvl="7" w:tplc="99607DB6">
      <w:numFmt w:val="bullet"/>
      <w:lvlText w:val="•"/>
      <w:lvlJc w:val="left"/>
      <w:pPr>
        <w:ind w:left="2828" w:hanging="361"/>
      </w:pPr>
      <w:rPr>
        <w:rFonts w:hint="default"/>
      </w:rPr>
    </w:lvl>
    <w:lvl w:ilvl="8" w:tplc="5126B8C2">
      <w:numFmt w:val="bullet"/>
      <w:lvlText w:val="•"/>
      <w:lvlJc w:val="left"/>
      <w:pPr>
        <w:ind w:left="3115" w:hanging="361"/>
      </w:pPr>
      <w:rPr>
        <w:rFonts w:hint="default"/>
      </w:rPr>
    </w:lvl>
  </w:abstractNum>
  <w:abstractNum w:abstractNumId="25" w15:restartNumberingAfterBreak="0">
    <w:nsid w:val="5B41074F"/>
    <w:multiLevelType w:val="multilevel"/>
    <w:tmpl w:val="8A08E670"/>
    <w:lvl w:ilvl="0">
      <w:start w:val="3"/>
      <w:numFmt w:val="decimal"/>
      <w:lvlText w:val="%1"/>
      <w:lvlJc w:val="left"/>
      <w:pPr>
        <w:ind w:left="1620" w:hanging="36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62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1980" w:hanging="360"/>
        <w:jc w:val="left"/>
      </w:pPr>
      <w:rPr>
        <w:rFonts w:hint="default"/>
        <w:b/>
        <w:bCs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70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970" w:hanging="360"/>
      </w:pPr>
      <w:rPr>
        <w:rFonts w:hint="default"/>
      </w:rPr>
    </w:lvl>
    <w:lvl w:ilvl="5">
      <w:numFmt w:val="bullet"/>
      <w:lvlText w:val="•"/>
      <w:lvlJc w:val="left"/>
      <w:pPr>
        <w:ind w:left="6105" w:hanging="360"/>
      </w:pPr>
      <w:rPr>
        <w:rFonts w:hint="default"/>
      </w:rPr>
    </w:lvl>
    <w:lvl w:ilvl="6">
      <w:numFmt w:val="bullet"/>
      <w:lvlText w:val="•"/>
      <w:lvlJc w:val="left"/>
      <w:pPr>
        <w:ind w:left="7240" w:hanging="360"/>
      </w:pPr>
      <w:rPr>
        <w:rFonts w:hint="default"/>
      </w:rPr>
    </w:lvl>
    <w:lvl w:ilvl="7">
      <w:numFmt w:val="bullet"/>
      <w:lvlText w:val="•"/>
      <w:lvlJc w:val="left"/>
      <w:pPr>
        <w:ind w:left="8375" w:hanging="360"/>
      </w:pPr>
      <w:rPr>
        <w:rFonts w:hint="default"/>
      </w:rPr>
    </w:lvl>
    <w:lvl w:ilvl="8">
      <w:numFmt w:val="bullet"/>
      <w:lvlText w:val="•"/>
      <w:lvlJc w:val="left"/>
      <w:pPr>
        <w:ind w:left="9510" w:hanging="360"/>
      </w:pPr>
      <w:rPr>
        <w:rFonts w:hint="default"/>
      </w:rPr>
    </w:lvl>
  </w:abstractNum>
  <w:abstractNum w:abstractNumId="26" w15:restartNumberingAfterBreak="0">
    <w:nsid w:val="5CBE2803"/>
    <w:multiLevelType w:val="hybridMultilevel"/>
    <w:tmpl w:val="6F301344"/>
    <w:lvl w:ilvl="0" w:tplc="962477AC">
      <w:numFmt w:val="bullet"/>
      <w:lvlText w:val="◻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408B1C2">
      <w:numFmt w:val="bullet"/>
      <w:lvlText w:val="•"/>
      <w:lvlJc w:val="left"/>
      <w:pPr>
        <w:ind w:left="1106" w:hanging="361"/>
      </w:pPr>
      <w:rPr>
        <w:rFonts w:hint="default"/>
      </w:rPr>
    </w:lvl>
    <w:lvl w:ilvl="2" w:tplc="E95CF1B0">
      <w:numFmt w:val="bullet"/>
      <w:lvlText w:val="•"/>
      <w:lvlJc w:val="left"/>
      <w:pPr>
        <w:ind w:left="1393" w:hanging="361"/>
      </w:pPr>
      <w:rPr>
        <w:rFonts w:hint="default"/>
      </w:rPr>
    </w:lvl>
    <w:lvl w:ilvl="3" w:tplc="8702F426">
      <w:numFmt w:val="bullet"/>
      <w:lvlText w:val="•"/>
      <w:lvlJc w:val="left"/>
      <w:pPr>
        <w:ind w:left="1680" w:hanging="361"/>
      </w:pPr>
      <w:rPr>
        <w:rFonts w:hint="default"/>
      </w:rPr>
    </w:lvl>
    <w:lvl w:ilvl="4" w:tplc="D6B8FF52">
      <w:numFmt w:val="bullet"/>
      <w:lvlText w:val="•"/>
      <w:lvlJc w:val="left"/>
      <w:pPr>
        <w:ind w:left="1967" w:hanging="361"/>
      </w:pPr>
      <w:rPr>
        <w:rFonts w:hint="default"/>
      </w:rPr>
    </w:lvl>
    <w:lvl w:ilvl="5" w:tplc="8E3E41C4">
      <w:numFmt w:val="bullet"/>
      <w:lvlText w:val="•"/>
      <w:lvlJc w:val="left"/>
      <w:pPr>
        <w:ind w:left="2254" w:hanging="361"/>
      </w:pPr>
      <w:rPr>
        <w:rFonts w:hint="default"/>
      </w:rPr>
    </w:lvl>
    <w:lvl w:ilvl="6" w:tplc="6B260B06">
      <w:numFmt w:val="bullet"/>
      <w:lvlText w:val="•"/>
      <w:lvlJc w:val="left"/>
      <w:pPr>
        <w:ind w:left="2541" w:hanging="361"/>
      </w:pPr>
      <w:rPr>
        <w:rFonts w:hint="default"/>
      </w:rPr>
    </w:lvl>
    <w:lvl w:ilvl="7" w:tplc="5D8880AC">
      <w:numFmt w:val="bullet"/>
      <w:lvlText w:val="•"/>
      <w:lvlJc w:val="left"/>
      <w:pPr>
        <w:ind w:left="2828" w:hanging="361"/>
      </w:pPr>
      <w:rPr>
        <w:rFonts w:hint="default"/>
      </w:rPr>
    </w:lvl>
    <w:lvl w:ilvl="8" w:tplc="E2266DB8">
      <w:numFmt w:val="bullet"/>
      <w:lvlText w:val="•"/>
      <w:lvlJc w:val="left"/>
      <w:pPr>
        <w:ind w:left="3115" w:hanging="361"/>
      </w:pPr>
      <w:rPr>
        <w:rFonts w:hint="default"/>
      </w:rPr>
    </w:lvl>
  </w:abstractNum>
  <w:abstractNum w:abstractNumId="27" w15:restartNumberingAfterBreak="0">
    <w:nsid w:val="5F614F3C"/>
    <w:multiLevelType w:val="multilevel"/>
    <w:tmpl w:val="2D022570"/>
    <w:lvl w:ilvl="0">
      <w:start w:val="4"/>
      <w:numFmt w:val="decimal"/>
      <w:lvlText w:val="%1"/>
      <w:lvlJc w:val="left"/>
      <w:pPr>
        <w:ind w:left="1620" w:hanging="36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62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9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4157" w:hanging="360"/>
      </w:pPr>
      <w:rPr>
        <w:rFonts w:hint="default"/>
      </w:rPr>
    </w:lvl>
    <w:lvl w:ilvl="4">
      <w:numFmt w:val="bullet"/>
      <w:lvlText w:val="•"/>
      <w:lvlJc w:val="left"/>
      <w:pPr>
        <w:ind w:left="5246" w:hanging="360"/>
      </w:pPr>
      <w:rPr>
        <w:rFonts w:hint="default"/>
      </w:rPr>
    </w:lvl>
    <w:lvl w:ilvl="5">
      <w:numFmt w:val="bullet"/>
      <w:lvlText w:val="•"/>
      <w:lvlJc w:val="left"/>
      <w:pPr>
        <w:ind w:left="6335" w:hanging="360"/>
      </w:pPr>
      <w:rPr>
        <w:rFonts w:hint="default"/>
      </w:rPr>
    </w:lvl>
    <w:lvl w:ilvl="6">
      <w:numFmt w:val="bullet"/>
      <w:lvlText w:val="•"/>
      <w:lvlJc w:val="left"/>
      <w:pPr>
        <w:ind w:left="7424" w:hanging="360"/>
      </w:pPr>
      <w:rPr>
        <w:rFonts w:hint="default"/>
      </w:rPr>
    </w:lvl>
    <w:lvl w:ilvl="7">
      <w:numFmt w:val="bullet"/>
      <w:lvlText w:val="•"/>
      <w:lvlJc w:val="left"/>
      <w:pPr>
        <w:ind w:left="8513" w:hanging="360"/>
      </w:pPr>
      <w:rPr>
        <w:rFonts w:hint="default"/>
      </w:rPr>
    </w:lvl>
    <w:lvl w:ilvl="8">
      <w:numFmt w:val="bullet"/>
      <w:lvlText w:val="•"/>
      <w:lvlJc w:val="left"/>
      <w:pPr>
        <w:ind w:left="9602" w:hanging="360"/>
      </w:pPr>
      <w:rPr>
        <w:rFonts w:hint="default"/>
      </w:rPr>
    </w:lvl>
  </w:abstractNum>
  <w:abstractNum w:abstractNumId="28" w15:restartNumberingAfterBreak="0">
    <w:nsid w:val="656220A6"/>
    <w:multiLevelType w:val="hybridMultilevel"/>
    <w:tmpl w:val="4BB26DA4"/>
    <w:lvl w:ilvl="0" w:tplc="C3261178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4F8D43A"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2E480386">
      <w:numFmt w:val="bullet"/>
      <w:lvlText w:val="•"/>
      <w:lvlJc w:val="left"/>
      <w:pPr>
        <w:ind w:left="1342" w:hanging="360"/>
      </w:pPr>
      <w:rPr>
        <w:rFonts w:hint="default"/>
      </w:rPr>
    </w:lvl>
    <w:lvl w:ilvl="3" w:tplc="711E08E6">
      <w:numFmt w:val="bullet"/>
      <w:lvlText w:val="•"/>
      <w:lvlJc w:val="left"/>
      <w:pPr>
        <w:ind w:left="1604" w:hanging="360"/>
      </w:pPr>
      <w:rPr>
        <w:rFonts w:hint="default"/>
      </w:rPr>
    </w:lvl>
    <w:lvl w:ilvl="4" w:tplc="A9EA12DE">
      <w:numFmt w:val="bullet"/>
      <w:lvlText w:val="•"/>
      <w:lvlJc w:val="left"/>
      <w:pPr>
        <w:ind w:left="1865" w:hanging="360"/>
      </w:pPr>
      <w:rPr>
        <w:rFonts w:hint="default"/>
      </w:rPr>
    </w:lvl>
    <w:lvl w:ilvl="5" w:tplc="2E96B5A0"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6E46E38A">
      <w:numFmt w:val="bullet"/>
      <w:lvlText w:val="•"/>
      <w:lvlJc w:val="left"/>
      <w:pPr>
        <w:ind w:left="2388" w:hanging="360"/>
      </w:pPr>
      <w:rPr>
        <w:rFonts w:hint="default"/>
      </w:rPr>
    </w:lvl>
    <w:lvl w:ilvl="7" w:tplc="BD304B8A">
      <w:numFmt w:val="bullet"/>
      <w:lvlText w:val="•"/>
      <w:lvlJc w:val="left"/>
      <w:pPr>
        <w:ind w:left="2649" w:hanging="360"/>
      </w:pPr>
      <w:rPr>
        <w:rFonts w:hint="default"/>
      </w:rPr>
    </w:lvl>
    <w:lvl w:ilvl="8" w:tplc="5D46D030">
      <w:numFmt w:val="bullet"/>
      <w:lvlText w:val="•"/>
      <w:lvlJc w:val="left"/>
      <w:pPr>
        <w:ind w:left="2911" w:hanging="360"/>
      </w:pPr>
      <w:rPr>
        <w:rFonts w:hint="default"/>
      </w:rPr>
    </w:lvl>
  </w:abstractNum>
  <w:abstractNum w:abstractNumId="29" w15:restartNumberingAfterBreak="0">
    <w:nsid w:val="70B34E9F"/>
    <w:multiLevelType w:val="hybridMultilevel"/>
    <w:tmpl w:val="CD281DDA"/>
    <w:lvl w:ilvl="0" w:tplc="972AAB82">
      <w:numFmt w:val="bullet"/>
      <w:lvlText w:val="◻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BB65E3C">
      <w:numFmt w:val="bullet"/>
      <w:lvlText w:val="•"/>
      <w:lvlJc w:val="left"/>
      <w:pPr>
        <w:ind w:left="1081" w:hanging="360"/>
      </w:pPr>
      <w:rPr>
        <w:rFonts w:hint="default"/>
      </w:rPr>
    </w:lvl>
    <w:lvl w:ilvl="2" w:tplc="8AD8070A">
      <w:numFmt w:val="bullet"/>
      <w:lvlText w:val="•"/>
      <w:lvlJc w:val="left"/>
      <w:pPr>
        <w:ind w:left="1342" w:hanging="360"/>
      </w:pPr>
      <w:rPr>
        <w:rFonts w:hint="default"/>
      </w:rPr>
    </w:lvl>
    <w:lvl w:ilvl="3" w:tplc="75D258F6">
      <w:numFmt w:val="bullet"/>
      <w:lvlText w:val="•"/>
      <w:lvlJc w:val="left"/>
      <w:pPr>
        <w:ind w:left="1604" w:hanging="360"/>
      </w:pPr>
      <w:rPr>
        <w:rFonts w:hint="default"/>
      </w:rPr>
    </w:lvl>
    <w:lvl w:ilvl="4" w:tplc="34DC27F0">
      <w:numFmt w:val="bullet"/>
      <w:lvlText w:val="•"/>
      <w:lvlJc w:val="left"/>
      <w:pPr>
        <w:ind w:left="1865" w:hanging="360"/>
      </w:pPr>
      <w:rPr>
        <w:rFonts w:hint="default"/>
      </w:rPr>
    </w:lvl>
    <w:lvl w:ilvl="5" w:tplc="823A5150">
      <w:numFmt w:val="bullet"/>
      <w:lvlText w:val="•"/>
      <w:lvlJc w:val="left"/>
      <w:pPr>
        <w:ind w:left="2127" w:hanging="360"/>
      </w:pPr>
      <w:rPr>
        <w:rFonts w:hint="default"/>
      </w:rPr>
    </w:lvl>
    <w:lvl w:ilvl="6" w:tplc="E4345196">
      <w:numFmt w:val="bullet"/>
      <w:lvlText w:val="•"/>
      <w:lvlJc w:val="left"/>
      <w:pPr>
        <w:ind w:left="2388" w:hanging="360"/>
      </w:pPr>
      <w:rPr>
        <w:rFonts w:hint="default"/>
      </w:rPr>
    </w:lvl>
    <w:lvl w:ilvl="7" w:tplc="39BC4BAE">
      <w:numFmt w:val="bullet"/>
      <w:lvlText w:val="•"/>
      <w:lvlJc w:val="left"/>
      <w:pPr>
        <w:ind w:left="2649" w:hanging="360"/>
      </w:pPr>
      <w:rPr>
        <w:rFonts w:hint="default"/>
      </w:rPr>
    </w:lvl>
    <w:lvl w:ilvl="8" w:tplc="A71EBAD6">
      <w:numFmt w:val="bullet"/>
      <w:lvlText w:val="•"/>
      <w:lvlJc w:val="left"/>
      <w:pPr>
        <w:ind w:left="2911" w:hanging="360"/>
      </w:pPr>
      <w:rPr>
        <w:rFonts w:hint="default"/>
      </w:rPr>
    </w:lvl>
  </w:abstractNum>
  <w:abstractNum w:abstractNumId="30" w15:restartNumberingAfterBreak="0">
    <w:nsid w:val="74861527"/>
    <w:multiLevelType w:val="hybridMultilevel"/>
    <w:tmpl w:val="6F94E088"/>
    <w:lvl w:ilvl="0" w:tplc="7EB0CC5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7D743D62">
      <w:numFmt w:val="bullet"/>
      <w:lvlText w:val="•"/>
      <w:lvlJc w:val="left"/>
      <w:pPr>
        <w:ind w:left="1846" w:hanging="361"/>
      </w:pPr>
      <w:rPr>
        <w:rFonts w:hint="default"/>
      </w:rPr>
    </w:lvl>
    <w:lvl w:ilvl="2" w:tplc="6A9EA56A">
      <w:numFmt w:val="bullet"/>
      <w:lvlText w:val="•"/>
      <w:lvlJc w:val="left"/>
      <w:pPr>
        <w:ind w:left="2873" w:hanging="361"/>
      </w:pPr>
      <w:rPr>
        <w:rFonts w:hint="default"/>
      </w:rPr>
    </w:lvl>
    <w:lvl w:ilvl="3" w:tplc="7A00F8A0">
      <w:numFmt w:val="bullet"/>
      <w:lvlText w:val="•"/>
      <w:lvlJc w:val="left"/>
      <w:pPr>
        <w:ind w:left="3900" w:hanging="361"/>
      </w:pPr>
      <w:rPr>
        <w:rFonts w:hint="default"/>
      </w:rPr>
    </w:lvl>
    <w:lvl w:ilvl="4" w:tplc="AB06A520">
      <w:numFmt w:val="bullet"/>
      <w:lvlText w:val="•"/>
      <w:lvlJc w:val="left"/>
      <w:pPr>
        <w:ind w:left="4926" w:hanging="361"/>
      </w:pPr>
      <w:rPr>
        <w:rFonts w:hint="default"/>
      </w:rPr>
    </w:lvl>
    <w:lvl w:ilvl="5" w:tplc="5FB61C1C">
      <w:numFmt w:val="bullet"/>
      <w:lvlText w:val="•"/>
      <w:lvlJc w:val="left"/>
      <w:pPr>
        <w:ind w:left="5953" w:hanging="361"/>
      </w:pPr>
      <w:rPr>
        <w:rFonts w:hint="default"/>
      </w:rPr>
    </w:lvl>
    <w:lvl w:ilvl="6" w:tplc="DD6613E2">
      <w:numFmt w:val="bullet"/>
      <w:lvlText w:val="•"/>
      <w:lvlJc w:val="left"/>
      <w:pPr>
        <w:ind w:left="6980" w:hanging="361"/>
      </w:pPr>
      <w:rPr>
        <w:rFonts w:hint="default"/>
      </w:rPr>
    </w:lvl>
    <w:lvl w:ilvl="7" w:tplc="457AABC8">
      <w:numFmt w:val="bullet"/>
      <w:lvlText w:val="•"/>
      <w:lvlJc w:val="left"/>
      <w:pPr>
        <w:ind w:left="8006" w:hanging="361"/>
      </w:pPr>
      <w:rPr>
        <w:rFonts w:hint="default"/>
      </w:rPr>
    </w:lvl>
    <w:lvl w:ilvl="8" w:tplc="95AA314E">
      <w:numFmt w:val="bullet"/>
      <w:lvlText w:val="•"/>
      <w:lvlJc w:val="left"/>
      <w:pPr>
        <w:ind w:left="9033" w:hanging="361"/>
      </w:pPr>
      <w:rPr>
        <w:rFonts w:hint="default"/>
      </w:rPr>
    </w:lvl>
  </w:abstractNum>
  <w:abstractNum w:abstractNumId="31" w15:restartNumberingAfterBreak="0">
    <w:nsid w:val="77B83232"/>
    <w:multiLevelType w:val="hybridMultilevel"/>
    <w:tmpl w:val="D41A8454"/>
    <w:lvl w:ilvl="0" w:tplc="FA2AE18E">
      <w:start w:val="1"/>
      <w:numFmt w:val="decimal"/>
      <w:lvlText w:val="%1."/>
      <w:lvlJc w:val="left"/>
      <w:pPr>
        <w:ind w:left="19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F98CC52">
      <w:numFmt w:val="bullet"/>
      <w:lvlText w:val="•"/>
      <w:lvlJc w:val="left"/>
      <w:pPr>
        <w:ind w:left="2960" w:hanging="360"/>
      </w:pPr>
      <w:rPr>
        <w:rFonts w:hint="default"/>
      </w:rPr>
    </w:lvl>
    <w:lvl w:ilvl="2" w:tplc="EC88D146">
      <w:numFmt w:val="bullet"/>
      <w:lvlText w:val="•"/>
      <w:lvlJc w:val="left"/>
      <w:pPr>
        <w:ind w:left="3940" w:hanging="360"/>
      </w:pPr>
      <w:rPr>
        <w:rFonts w:hint="default"/>
      </w:rPr>
    </w:lvl>
    <w:lvl w:ilvl="3" w:tplc="21CCE28E">
      <w:numFmt w:val="bullet"/>
      <w:lvlText w:val="•"/>
      <w:lvlJc w:val="left"/>
      <w:pPr>
        <w:ind w:left="4920" w:hanging="360"/>
      </w:pPr>
      <w:rPr>
        <w:rFonts w:hint="default"/>
      </w:rPr>
    </w:lvl>
    <w:lvl w:ilvl="4" w:tplc="283CDA68">
      <w:numFmt w:val="bullet"/>
      <w:lvlText w:val="•"/>
      <w:lvlJc w:val="left"/>
      <w:pPr>
        <w:ind w:left="5900" w:hanging="360"/>
      </w:pPr>
      <w:rPr>
        <w:rFonts w:hint="default"/>
      </w:rPr>
    </w:lvl>
    <w:lvl w:ilvl="5" w:tplc="75AA9CC2">
      <w:numFmt w:val="bullet"/>
      <w:lvlText w:val="•"/>
      <w:lvlJc w:val="left"/>
      <w:pPr>
        <w:ind w:left="6880" w:hanging="360"/>
      </w:pPr>
      <w:rPr>
        <w:rFonts w:hint="default"/>
      </w:rPr>
    </w:lvl>
    <w:lvl w:ilvl="6" w:tplc="5C38316A">
      <w:numFmt w:val="bullet"/>
      <w:lvlText w:val="•"/>
      <w:lvlJc w:val="left"/>
      <w:pPr>
        <w:ind w:left="7860" w:hanging="360"/>
      </w:pPr>
      <w:rPr>
        <w:rFonts w:hint="default"/>
      </w:rPr>
    </w:lvl>
    <w:lvl w:ilvl="7" w:tplc="F648AC02">
      <w:numFmt w:val="bullet"/>
      <w:lvlText w:val="•"/>
      <w:lvlJc w:val="left"/>
      <w:pPr>
        <w:ind w:left="8840" w:hanging="360"/>
      </w:pPr>
      <w:rPr>
        <w:rFonts w:hint="default"/>
      </w:rPr>
    </w:lvl>
    <w:lvl w:ilvl="8" w:tplc="48D8D6DC">
      <w:numFmt w:val="bullet"/>
      <w:lvlText w:val="•"/>
      <w:lvlJc w:val="left"/>
      <w:pPr>
        <w:ind w:left="9820" w:hanging="360"/>
      </w:pPr>
      <w:rPr>
        <w:rFonts w:hint="default"/>
      </w:rPr>
    </w:lvl>
  </w:abstractNum>
  <w:abstractNum w:abstractNumId="32" w15:restartNumberingAfterBreak="0">
    <w:nsid w:val="789F2DF1"/>
    <w:multiLevelType w:val="hybridMultilevel"/>
    <w:tmpl w:val="7466F8D2"/>
    <w:lvl w:ilvl="0" w:tplc="59686550">
      <w:numFmt w:val="bullet"/>
      <w:lvlText w:val="•"/>
      <w:lvlJc w:val="left"/>
      <w:pPr>
        <w:ind w:left="198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DE43B02">
      <w:numFmt w:val="bullet"/>
      <w:lvlText w:val="•"/>
      <w:lvlJc w:val="left"/>
      <w:pPr>
        <w:ind w:left="2960" w:hanging="360"/>
      </w:pPr>
      <w:rPr>
        <w:rFonts w:hint="default"/>
      </w:rPr>
    </w:lvl>
    <w:lvl w:ilvl="2" w:tplc="27BCDCDE">
      <w:numFmt w:val="bullet"/>
      <w:lvlText w:val="•"/>
      <w:lvlJc w:val="left"/>
      <w:pPr>
        <w:ind w:left="3940" w:hanging="360"/>
      </w:pPr>
      <w:rPr>
        <w:rFonts w:hint="default"/>
      </w:rPr>
    </w:lvl>
    <w:lvl w:ilvl="3" w:tplc="E0245F80">
      <w:numFmt w:val="bullet"/>
      <w:lvlText w:val="•"/>
      <w:lvlJc w:val="left"/>
      <w:pPr>
        <w:ind w:left="4920" w:hanging="360"/>
      </w:pPr>
      <w:rPr>
        <w:rFonts w:hint="default"/>
      </w:rPr>
    </w:lvl>
    <w:lvl w:ilvl="4" w:tplc="1E8426F2">
      <w:numFmt w:val="bullet"/>
      <w:lvlText w:val="•"/>
      <w:lvlJc w:val="left"/>
      <w:pPr>
        <w:ind w:left="5900" w:hanging="360"/>
      </w:pPr>
      <w:rPr>
        <w:rFonts w:hint="default"/>
      </w:rPr>
    </w:lvl>
    <w:lvl w:ilvl="5" w:tplc="750CBD38">
      <w:numFmt w:val="bullet"/>
      <w:lvlText w:val="•"/>
      <w:lvlJc w:val="left"/>
      <w:pPr>
        <w:ind w:left="6880" w:hanging="360"/>
      </w:pPr>
      <w:rPr>
        <w:rFonts w:hint="default"/>
      </w:rPr>
    </w:lvl>
    <w:lvl w:ilvl="6" w:tplc="8A869B3A">
      <w:numFmt w:val="bullet"/>
      <w:lvlText w:val="•"/>
      <w:lvlJc w:val="left"/>
      <w:pPr>
        <w:ind w:left="7860" w:hanging="360"/>
      </w:pPr>
      <w:rPr>
        <w:rFonts w:hint="default"/>
      </w:rPr>
    </w:lvl>
    <w:lvl w:ilvl="7" w:tplc="A6601A80">
      <w:numFmt w:val="bullet"/>
      <w:lvlText w:val="•"/>
      <w:lvlJc w:val="left"/>
      <w:pPr>
        <w:ind w:left="8840" w:hanging="360"/>
      </w:pPr>
      <w:rPr>
        <w:rFonts w:hint="default"/>
      </w:rPr>
    </w:lvl>
    <w:lvl w:ilvl="8" w:tplc="F9D03710">
      <w:numFmt w:val="bullet"/>
      <w:lvlText w:val="•"/>
      <w:lvlJc w:val="left"/>
      <w:pPr>
        <w:ind w:left="9820" w:hanging="360"/>
      </w:pPr>
      <w:rPr>
        <w:rFonts w:hint="default"/>
      </w:rPr>
    </w:lvl>
  </w:abstractNum>
  <w:abstractNum w:abstractNumId="33" w15:restartNumberingAfterBreak="0">
    <w:nsid w:val="7DFB4F47"/>
    <w:multiLevelType w:val="multilevel"/>
    <w:tmpl w:val="893059B2"/>
    <w:lvl w:ilvl="0">
      <w:start w:val="2"/>
      <w:numFmt w:val="decimal"/>
      <w:lvlText w:val="%1"/>
      <w:lvlJc w:val="left"/>
      <w:pPr>
        <w:ind w:left="1620" w:hanging="36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620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98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157" w:hanging="360"/>
      </w:pPr>
      <w:rPr>
        <w:rFonts w:hint="default"/>
      </w:rPr>
    </w:lvl>
    <w:lvl w:ilvl="4">
      <w:numFmt w:val="bullet"/>
      <w:lvlText w:val="•"/>
      <w:lvlJc w:val="left"/>
      <w:pPr>
        <w:ind w:left="5246" w:hanging="360"/>
      </w:pPr>
      <w:rPr>
        <w:rFonts w:hint="default"/>
      </w:rPr>
    </w:lvl>
    <w:lvl w:ilvl="5">
      <w:numFmt w:val="bullet"/>
      <w:lvlText w:val="•"/>
      <w:lvlJc w:val="left"/>
      <w:pPr>
        <w:ind w:left="6335" w:hanging="360"/>
      </w:pPr>
      <w:rPr>
        <w:rFonts w:hint="default"/>
      </w:rPr>
    </w:lvl>
    <w:lvl w:ilvl="6">
      <w:numFmt w:val="bullet"/>
      <w:lvlText w:val="•"/>
      <w:lvlJc w:val="left"/>
      <w:pPr>
        <w:ind w:left="7424" w:hanging="360"/>
      </w:pPr>
      <w:rPr>
        <w:rFonts w:hint="default"/>
      </w:rPr>
    </w:lvl>
    <w:lvl w:ilvl="7">
      <w:numFmt w:val="bullet"/>
      <w:lvlText w:val="•"/>
      <w:lvlJc w:val="left"/>
      <w:pPr>
        <w:ind w:left="8513" w:hanging="360"/>
      </w:pPr>
      <w:rPr>
        <w:rFonts w:hint="default"/>
      </w:rPr>
    </w:lvl>
    <w:lvl w:ilvl="8">
      <w:numFmt w:val="bullet"/>
      <w:lvlText w:val="•"/>
      <w:lvlJc w:val="left"/>
      <w:pPr>
        <w:ind w:left="9602" w:hanging="3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4"/>
  </w:num>
  <w:num w:numId="5">
    <w:abstractNumId w:val="22"/>
  </w:num>
  <w:num w:numId="6">
    <w:abstractNumId w:val="4"/>
  </w:num>
  <w:num w:numId="7">
    <w:abstractNumId w:val="3"/>
  </w:num>
  <w:num w:numId="8">
    <w:abstractNumId w:val="28"/>
  </w:num>
  <w:num w:numId="9">
    <w:abstractNumId w:val="10"/>
  </w:num>
  <w:num w:numId="10">
    <w:abstractNumId w:val="16"/>
  </w:num>
  <w:num w:numId="11">
    <w:abstractNumId w:val="29"/>
  </w:num>
  <w:num w:numId="12">
    <w:abstractNumId w:val="8"/>
  </w:num>
  <w:num w:numId="13">
    <w:abstractNumId w:val="12"/>
  </w:num>
  <w:num w:numId="14">
    <w:abstractNumId w:val="13"/>
  </w:num>
  <w:num w:numId="15">
    <w:abstractNumId w:val="15"/>
  </w:num>
  <w:num w:numId="16">
    <w:abstractNumId w:val="20"/>
  </w:num>
  <w:num w:numId="17">
    <w:abstractNumId w:val="7"/>
  </w:num>
  <w:num w:numId="18">
    <w:abstractNumId w:val="9"/>
  </w:num>
  <w:num w:numId="19">
    <w:abstractNumId w:val="26"/>
  </w:num>
  <w:num w:numId="20">
    <w:abstractNumId w:val="23"/>
  </w:num>
  <w:num w:numId="21">
    <w:abstractNumId w:val="2"/>
  </w:num>
  <w:num w:numId="22">
    <w:abstractNumId w:val="24"/>
  </w:num>
  <w:num w:numId="23">
    <w:abstractNumId w:val="21"/>
  </w:num>
  <w:num w:numId="24">
    <w:abstractNumId w:val="18"/>
  </w:num>
  <w:num w:numId="25">
    <w:abstractNumId w:val="17"/>
  </w:num>
  <w:num w:numId="26">
    <w:abstractNumId w:val="30"/>
  </w:num>
  <w:num w:numId="27">
    <w:abstractNumId w:val="1"/>
  </w:num>
  <w:num w:numId="28">
    <w:abstractNumId w:val="27"/>
  </w:num>
  <w:num w:numId="29">
    <w:abstractNumId w:val="25"/>
  </w:num>
  <w:num w:numId="30">
    <w:abstractNumId w:val="33"/>
  </w:num>
  <w:num w:numId="31">
    <w:abstractNumId w:val="31"/>
  </w:num>
  <w:num w:numId="32">
    <w:abstractNumId w:val="5"/>
  </w:num>
  <w:num w:numId="33">
    <w:abstractNumId w:val="3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A10"/>
    <w:rsid w:val="00153B74"/>
    <w:rsid w:val="00325F0A"/>
    <w:rsid w:val="003E7EE5"/>
    <w:rsid w:val="004B1726"/>
    <w:rsid w:val="004C4557"/>
    <w:rsid w:val="00576A10"/>
    <w:rsid w:val="006E682E"/>
    <w:rsid w:val="00706BE9"/>
    <w:rsid w:val="00711C8E"/>
    <w:rsid w:val="0080483D"/>
    <w:rsid w:val="008463D6"/>
    <w:rsid w:val="00B23C49"/>
    <w:rsid w:val="00C6303B"/>
    <w:rsid w:val="00F0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06"/>
        <o:r id="V:Rule2" type="connector" idref="#_x0000_s1107"/>
      </o:rules>
    </o:shapelayout>
  </w:shapeDefaults>
  <w:decimalSymbol w:val="."/>
  <w:listSeparator w:val=","/>
  <w14:docId w14:val="25E73F2E"/>
  <w15:docId w15:val="{749B9C2D-AC23-4811-866A-F5A40D8E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"/>
      <w:ind w:left="96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2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98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4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C4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23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49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4C4557"/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C4557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2B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wilmotthunder.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wilmotthunder.com.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8989D-4443-4225-A295-E7D84F0A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Sutton</dc:creator>
  <cp:lastModifiedBy>Mike Carey</cp:lastModifiedBy>
  <cp:revision>4</cp:revision>
  <dcterms:created xsi:type="dcterms:W3CDTF">2019-12-02T02:46:00Z</dcterms:created>
  <dcterms:modified xsi:type="dcterms:W3CDTF">2019-12-14T13:29:00Z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2019-11-23T00:00:00Z</vt:filetime>
  </property>
</Properties>
</file>