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50D1" w14:textId="77777777" w:rsidR="007F1B60" w:rsidRPr="00D779FA" w:rsidRDefault="007F1B60" w:rsidP="00D779FA">
      <w:pPr>
        <w:pStyle w:val="Heading2"/>
        <w:rPr>
          <w:b/>
          <w:bCs/>
        </w:rPr>
      </w:pPr>
      <w:r w:rsidRPr="00D779FA">
        <w:rPr>
          <w:b/>
          <w:bCs/>
        </w:rPr>
        <w:t>North Winnipeg Minor Baseball Association NWMBA AAA Coaching Philosophy</w:t>
      </w:r>
    </w:p>
    <w:p w14:paraId="6A431CF8" w14:textId="77777777" w:rsidR="007F1B60" w:rsidRPr="00716F58" w:rsidRDefault="007F1B60" w:rsidP="007F1B60">
      <w:pPr>
        <w:spacing w:before="100" w:beforeAutospacing="1" w:after="100" w:afterAutospacing="1" w:line="360" w:lineRule="auto"/>
        <w:rPr>
          <w:rFonts w:cstheme="minorHAnsi"/>
          <w:color w:val="000000" w:themeColor="text1"/>
          <w:sz w:val="24"/>
          <w:szCs w:val="24"/>
        </w:rPr>
      </w:pPr>
      <w:r w:rsidRPr="00716F58">
        <w:rPr>
          <w:rFonts w:cstheme="minorHAnsi"/>
          <w:sz w:val="24"/>
          <w:szCs w:val="24"/>
        </w:rPr>
        <w:t xml:space="preserve">North Winnipeg is a very successful organization that has developed many talented baseball players. </w:t>
      </w:r>
      <w:proofErr w:type="gramStart"/>
      <w:r w:rsidRPr="00716F58">
        <w:rPr>
          <w:rFonts w:cstheme="minorHAnsi"/>
          <w:sz w:val="24"/>
          <w:szCs w:val="24"/>
        </w:rPr>
        <w:t>In an effort to</w:t>
      </w:r>
      <w:proofErr w:type="gramEnd"/>
      <w:r w:rsidRPr="00716F58">
        <w:rPr>
          <w:rFonts w:cstheme="minorHAnsi"/>
          <w:sz w:val="24"/>
          <w:szCs w:val="24"/>
        </w:rPr>
        <w:t xml:space="preserve"> provide an atmosphere of fun, team building and learning, Coaching Philosophies have been established. These guidelines related to Fair Play have been designed around the respective levels of baseball (A, AA, &amp; AAA). Coaches will use these guidelines along with their instruction, to provide an atmosphere where all players will have equal opportunity. Coaches will make decisions that are good for the team and the organization.  AAA Baseball is the most competitive and highest level of baseball in Manitoba.</w:t>
      </w:r>
      <w:r w:rsidRPr="00716F58">
        <w:rPr>
          <w:rFonts w:cstheme="minorHAnsi"/>
          <w:color w:val="000000" w:themeColor="text1"/>
          <w:sz w:val="24"/>
          <w:szCs w:val="24"/>
        </w:rPr>
        <w:t xml:space="preserve">   Everyone is expected to attend all practices and games.  Absences could result in a reduction of playing time. League play, of 20-28 games, begins in </w:t>
      </w:r>
      <w:proofErr w:type="gramStart"/>
      <w:r w:rsidRPr="00716F58">
        <w:rPr>
          <w:rFonts w:cstheme="minorHAnsi"/>
          <w:color w:val="000000" w:themeColor="text1"/>
          <w:sz w:val="24"/>
          <w:szCs w:val="24"/>
        </w:rPr>
        <w:t>May</w:t>
      </w:r>
      <w:proofErr w:type="gramEnd"/>
      <w:r w:rsidRPr="00716F58">
        <w:rPr>
          <w:rFonts w:cstheme="minorHAnsi"/>
          <w:color w:val="000000" w:themeColor="text1"/>
          <w:sz w:val="24"/>
          <w:szCs w:val="24"/>
        </w:rPr>
        <w:t xml:space="preserve"> and continues into July.  </w:t>
      </w:r>
      <w:proofErr w:type="gramStart"/>
      <w:r w:rsidRPr="00716F58">
        <w:rPr>
          <w:rFonts w:cstheme="minorHAnsi"/>
          <w:color w:val="000000" w:themeColor="text1"/>
          <w:sz w:val="24"/>
          <w:szCs w:val="24"/>
        </w:rPr>
        <w:t>Also</w:t>
      </w:r>
      <w:proofErr w:type="gramEnd"/>
      <w:r w:rsidRPr="00716F58">
        <w:rPr>
          <w:rFonts w:cstheme="minorHAnsi"/>
          <w:color w:val="000000" w:themeColor="text1"/>
          <w:sz w:val="24"/>
          <w:szCs w:val="24"/>
        </w:rPr>
        <w:t xml:space="preserve"> up to 3 or 4 tournaments and possible exhibition games will be scheduled during the season.</w:t>
      </w:r>
    </w:p>
    <w:p w14:paraId="2BBB3508" w14:textId="77777777" w:rsidR="007F1B60" w:rsidRPr="00716F58" w:rsidRDefault="007F1B60" w:rsidP="007F1B60">
      <w:pPr>
        <w:spacing w:before="100" w:beforeAutospacing="1" w:after="100" w:afterAutospacing="1" w:line="360" w:lineRule="auto"/>
        <w:rPr>
          <w:rFonts w:cstheme="minorHAnsi"/>
          <w:sz w:val="24"/>
          <w:szCs w:val="24"/>
        </w:rPr>
      </w:pPr>
      <w:r w:rsidRPr="00716F58">
        <w:rPr>
          <w:rFonts w:cstheme="minorHAnsi"/>
          <w:sz w:val="24"/>
          <w:szCs w:val="24"/>
        </w:rPr>
        <w:t xml:space="preserve">North Winnipeg has a history of developing and putting teams into the National and Western Canadian Championships. North Winnipeg has also put many players into collegiate level and Professional level of baseball. We will continue to develop and get better as an organization. We </w:t>
      </w:r>
      <w:proofErr w:type="gramStart"/>
      <w:r w:rsidRPr="00716F58">
        <w:rPr>
          <w:rFonts w:cstheme="minorHAnsi"/>
          <w:sz w:val="24"/>
          <w:szCs w:val="24"/>
        </w:rPr>
        <w:t>have to</w:t>
      </w:r>
      <w:proofErr w:type="gramEnd"/>
      <w:r w:rsidRPr="00716F58">
        <w:rPr>
          <w:rFonts w:cstheme="minorHAnsi"/>
          <w:sz w:val="24"/>
          <w:szCs w:val="24"/>
        </w:rPr>
        <w:t xml:space="preserve"> let the Coaches make decisions that are good for the team and the organization.  Players will be put in a position where they will succeed. This will be the Coaching Staff’s decision through many hours of practice and evaluation.  Each Player will NOT be given equal playing time. Each player WILL be given EQUAL OPPORTUNITY. Opportunities are created by situation, effort, and ability during all aspects of the program. We believe in everyone playing throughout the first 2/3 of the regular season and round robin portion of tournaments. We attempt to achieve a minimum playing time of 2/3 of available defensive innings for each player. As the last third of the season begins, a coach may start to put together a playoff lineup. Playoffs are a new </w:t>
      </w:r>
      <w:proofErr w:type="gramStart"/>
      <w:r w:rsidRPr="00716F58">
        <w:rPr>
          <w:rFonts w:cstheme="minorHAnsi"/>
          <w:sz w:val="24"/>
          <w:szCs w:val="24"/>
        </w:rPr>
        <w:t>season</w:t>
      </w:r>
      <w:proofErr w:type="gramEnd"/>
      <w:r w:rsidRPr="00716F58">
        <w:rPr>
          <w:rFonts w:cstheme="minorHAnsi"/>
          <w:sz w:val="24"/>
          <w:szCs w:val="24"/>
        </w:rPr>
        <w:t xml:space="preserve"> and this is when the team plays to win. </w:t>
      </w:r>
      <w:proofErr w:type="gramStart"/>
      <w:r w:rsidRPr="00716F58">
        <w:rPr>
          <w:rFonts w:cstheme="minorHAnsi"/>
          <w:sz w:val="24"/>
          <w:szCs w:val="24"/>
        </w:rPr>
        <w:t>Therefore</w:t>
      </w:r>
      <w:proofErr w:type="gramEnd"/>
      <w:r w:rsidRPr="00716F58">
        <w:rPr>
          <w:rFonts w:cstheme="minorHAnsi"/>
          <w:sz w:val="24"/>
          <w:szCs w:val="24"/>
        </w:rPr>
        <w:t xml:space="preserve"> it is expected that each player will give 100% at all times and in all situations.  Once playoffs begin, the Coaching staff will make decisions for the good of the team. Some players will be role players while others will be core players that will see the majority of playing time.</w:t>
      </w:r>
    </w:p>
    <w:p w14:paraId="47EE2CB4" w14:textId="77777777" w:rsidR="007F1B60" w:rsidRPr="00716F58" w:rsidRDefault="007F1B60" w:rsidP="007F1B60">
      <w:pPr>
        <w:spacing w:after="150" w:line="360" w:lineRule="auto"/>
        <w:rPr>
          <w:rFonts w:eastAsia="Times New Roman" w:cstheme="minorHAnsi"/>
          <w:color w:val="333333"/>
          <w:sz w:val="24"/>
          <w:szCs w:val="24"/>
          <w:lang w:eastAsia="en-CA"/>
        </w:rPr>
      </w:pPr>
      <w:r w:rsidRPr="00CF2632">
        <w:rPr>
          <w:rFonts w:eastAsia="Times New Roman" w:cstheme="minorHAnsi"/>
          <w:color w:val="333333"/>
          <w:sz w:val="24"/>
          <w:szCs w:val="24"/>
          <w:lang w:eastAsia="en-CA"/>
        </w:rPr>
        <w:t>AAA baseball requires a significant time and financial commitments, depending on each individual team’s performance</w:t>
      </w:r>
      <w:r w:rsidRPr="00716F58">
        <w:rPr>
          <w:rFonts w:eastAsia="Times New Roman" w:cstheme="minorHAnsi"/>
          <w:color w:val="333333"/>
          <w:sz w:val="24"/>
          <w:szCs w:val="24"/>
          <w:lang w:eastAsia="en-CA"/>
        </w:rPr>
        <w:t xml:space="preserve">.  </w:t>
      </w:r>
      <w:r w:rsidRPr="00CF2632">
        <w:rPr>
          <w:rFonts w:eastAsia="Times New Roman" w:cstheme="minorHAnsi"/>
          <w:color w:val="333333"/>
          <w:sz w:val="24"/>
          <w:szCs w:val="24"/>
          <w:lang w:eastAsia="en-CA"/>
        </w:rPr>
        <w:t xml:space="preserve">Commitment from parents of AAA players is also very </w:t>
      </w:r>
      <w:r w:rsidRPr="00CF2632">
        <w:rPr>
          <w:rFonts w:eastAsia="Times New Roman" w:cstheme="minorHAnsi"/>
          <w:color w:val="333333"/>
          <w:sz w:val="24"/>
          <w:szCs w:val="24"/>
          <w:lang w:eastAsia="en-CA"/>
        </w:rPr>
        <w:lastRenderedPageBreak/>
        <w:t xml:space="preserve">important. </w:t>
      </w:r>
      <w:proofErr w:type="gramStart"/>
      <w:r w:rsidRPr="00CF2632">
        <w:rPr>
          <w:rFonts w:eastAsia="Times New Roman" w:cstheme="minorHAnsi"/>
          <w:color w:val="333333"/>
          <w:sz w:val="24"/>
          <w:szCs w:val="24"/>
          <w:lang w:eastAsia="en-CA"/>
        </w:rPr>
        <w:t>In order for</w:t>
      </w:r>
      <w:proofErr w:type="gramEnd"/>
      <w:r w:rsidRPr="00CF2632">
        <w:rPr>
          <w:rFonts w:eastAsia="Times New Roman" w:cstheme="minorHAnsi"/>
          <w:color w:val="333333"/>
          <w:sz w:val="24"/>
          <w:szCs w:val="24"/>
          <w:lang w:eastAsia="en-CA"/>
        </w:rPr>
        <w:t xml:space="preserve"> our association to be a success and for our children to maximize their enjoyment of playing AAA baseball, your participation is required.</w:t>
      </w:r>
    </w:p>
    <w:p w14:paraId="1735C318" w14:textId="77777777" w:rsidR="007F1B60" w:rsidRPr="00CF2632" w:rsidRDefault="007F1B60" w:rsidP="007F1B60">
      <w:pPr>
        <w:spacing w:after="150" w:line="360" w:lineRule="auto"/>
        <w:rPr>
          <w:rFonts w:eastAsia="Times New Roman" w:cstheme="minorHAnsi"/>
          <w:color w:val="333333"/>
          <w:sz w:val="24"/>
          <w:szCs w:val="24"/>
          <w:lang w:eastAsia="en-CA"/>
        </w:rPr>
      </w:pPr>
      <w:r w:rsidRPr="00CF2632">
        <w:rPr>
          <w:rFonts w:eastAsia="Times New Roman" w:cstheme="minorHAnsi"/>
          <w:color w:val="333333"/>
          <w:sz w:val="24"/>
          <w:szCs w:val="24"/>
          <w:lang w:eastAsia="en-CA"/>
        </w:rPr>
        <w:t>We promote strong character both on and off the field. We insist on good sportsmanship and proper behavior. Most importantly, we want everyone to have fun and enjoy AAA baseball - from the players, to the coaches, to the parents, and the fans. We also want our opponents, their fans, and the umpires to enjoy the experience of participating in baseball.</w:t>
      </w:r>
    </w:p>
    <w:p w14:paraId="4EB9968E" w14:textId="77777777" w:rsidR="00F44149" w:rsidRDefault="00D779FA"/>
    <w:sectPr w:rsidR="00F441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60"/>
    <w:rsid w:val="007F1B60"/>
    <w:rsid w:val="00AB559D"/>
    <w:rsid w:val="00D23006"/>
    <w:rsid w:val="00D779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49AE"/>
  <w15:chartTrackingRefBased/>
  <w15:docId w15:val="{3F6ABCC4-2DE4-4167-BA15-3CA45079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60"/>
  </w:style>
  <w:style w:type="paragraph" w:styleId="Heading2">
    <w:name w:val="heading 2"/>
    <w:basedOn w:val="Normal"/>
    <w:next w:val="Normal"/>
    <w:link w:val="Heading2Char"/>
    <w:uiPriority w:val="9"/>
    <w:unhideWhenUsed/>
    <w:qFormat/>
    <w:rsid w:val="00D77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9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2588</Characters>
  <Application>Microsoft Office Word</Application>
  <DocSecurity>4</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Smith</dc:creator>
  <cp:keywords/>
  <dc:description/>
  <cp:lastModifiedBy>Kevin Hughes</cp:lastModifiedBy>
  <cp:revision>2</cp:revision>
  <dcterms:created xsi:type="dcterms:W3CDTF">2021-02-19T00:48:00Z</dcterms:created>
  <dcterms:modified xsi:type="dcterms:W3CDTF">2021-02-19T00:48:00Z</dcterms:modified>
</cp:coreProperties>
</file>