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494" w14:textId="77777777" w:rsidR="00C54472" w:rsidRDefault="00C54472"/>
    <w:p w14:paraId="58E7231A" w14:textId="77777777" w:rsidR="002C27EC" w:rsidRPr="00F86C15" w:rsidRDefault="002C27EC" w:rsidP="002C27EC">
      <w:pPr>
        <w:tabs>
          <w:tab w:val="left" w:pos="480"/>
        </w:tabs>
        <w:rPr>
          <w:rFonts w:ascii="Arial" w:hAnsi="Arial" w:cs="Arial"/>
          <w:sz w:val="20"/>
          <w:szCs w:val="20"/>
        </w:rPr>
      </w:pPr>
      <w:r w:rsidRPr="00F86C15">
        <w:rPr>
          <w:rFonts w:ascii="Arial" w:hAnsi="Arial" w:cs="Arial"/>
          <w:sz w:val="20"/>
          <w:szCs w:val="20"/>
        </w:rPr>
        <w:t>1.0</w:t>
      </w:r>
      <w:r w:rsidRPr="00F86C15">
        <w:rPr>
          <w:rFonts w:ascii="Arial" w:hAnsi="Arial" w:cs="Arial"/>
          <w:sz w:val="20"/>
          <w:szCs w:val="20"/>
        </w:rPr>
        <w:tab/>
        <w:t>INTRODUCTION</w:t>
      </w:r>
    </w:p>
    <w:p w14:paraId="363A7E87" w14:textId="77777777" w:rsidR="002C27EC" w:rsidRPr="00F86C15" w:rsidRDefault="002C27EC" w:rsidP="002C27EC">
      <w:pPr>
        <w:jc w:val="both"/>
        <w:rPr>
          <w:rFonts w:ascii="Arial" w:hAnsi="Arial" w:cs="Arial"/>
          <w:sz w:val="20"/>
          <w:szCs w:val="20"/>
        </w:rPr>
      </w:pPr>
    </w:p>
    <w:p w14:paraId="792E3C2F" w14:textId="727A3EA0" w:rsidR="002C27EC" w:rsidRPr="00F86C15" w:rsidRDefault="002C27EC" w:rsidP="00F86C15">
      <w:pPr>
        <w:jc w:val="both"/>
        <w:rPr>
          <w:rFonts w:ascii="Arial" w:hAnsi="Arial" w:cs="Arial"/>
          <w:sz w:val="20"/>
          <w:szCs w:val="20"/>
        </w:rPr>
      </w:pPr>
      <w:r w:rsidRPr="00F86C15">
        <w:rPr>
          <w:rFonts w:ascii="Arial" w:hAnsi="Arial" w:cs="Arial"/>
          <w:sz w:val="20"/>
          <w:szCs w:val="20"/>
        </w:rPr>
        <w:t>The Association strives to meet the needs of those players who wish to commit more time to hockey. The Development teams are intended to develop player’s knowledge, skills and tactics at a high performance and competitive level. The Association sponsors annual Development Teams in the following divisions: Novice, Atom, Peewee, Bantam, Midget.  This statement is intended to</w:t>
      </w:r>
      <w:r w:rsidR="00F86C15" w:rsidRPr="00F86C15">
        <w:rPr>
          <w:rFonts w:ascii="Arial" w:hAnsi="Arial" w:cs="Arial"/>
          <w:sz w:val="20"/>
          <w:szCs w:val="20"/>
        </w:rPr>
        <w:t xml:space="preserve"> </w:t>
      </w:r>
      <w:r w:rsidRPr="00F86C15">
        <w:rPr>
          <w:rFonts w:ascii="Arial" w:hAnsi="Arial" w:cs="Arial"/>
          <w:sz w:val="20"/>
          <w:szCs w:val="20"/>
        </w:rPr>
        <w:t>describe the principles which will guide operations of the teams</w:t>
      </w:r>
      <w:r w:rsidR="00F86C15" w:rsidRPr="00F86C15">
        <w:rPr>
          <w:rFonts w:ascii="Arial" w:hAnsi="Arial" w:cs="Arial"/>
          <w:sz w:val="20"/>
          <w:szCs w:val="20"/>
        </w:rPr>
        <w:t>.</w:t>
      </w:r>
    </w:p>
    <w:p w14:paraId="56C16C3F" w14:textId="77777777" w:rsidR="00F86C15" w:rsidRPr="00F86C15" w:rsidRDefault="00F86C15" w:rsidP="00F86C15">
      <w:pPr>
        <w:jc w:val="both"/>
        <w:rPr>
          <w:rFonts w:ascii="Arial" w:hAnsi="Arial" w:cs="Arial"/>
          <w:sz w:val="20"/>
          <w:szCs w:val="20"/>
        </w:rPr>
      </w:pPr>
    </w:p>
    <w:p w14:paraId="7DC7C690" w14:textId="77777777" w:rsidR="002C27EC" w:rsidRPr="00F86C15" w:rsidRDefault="002C27EC" w:rsidP="002C27EC">
      <w:pPr>
        <w:numPr>
          <w:ilvl w:val="0"/>
          <w:numId w:val="2"/>
        </w:numPr>
        <w:jc w:val="both"/>
        <w:rPr>
          <w:rFonts w:ascii="Arial" w:hAnsi="Arial" w:cs="Arial"/>
          <w:sz w:val="20"/>
          <w:szCs w:val="20"/>
        </w:rPr>
      </w:pPr>
      <w:r w:rsidRPr="00F86C15">
        <w:rPr>
          <w:rFonts w:ascii="Arial" w:hAnsi="Arial" w:cs="Arial"/>
          <w:sz w:val="20"/>
          <w:szCs w:val="20"/>
        </w:rPr>
        <w:t>GUIDING PRINCIPLES</w:t>
      </w:r>
    </w:p>
    <w:p w14:paraId="74198D4D" w14:textId="77777777" w:rsidR="002C27EC" w:rsidRPr="00F86C15" w:rsidRDefault="002C27EC" w:rsidP="002C27EC">
      <w:pPr>
        <w:jc w:val="both"/>
        <w:rPr>
          <w:rFonts w:ascii="Arial" w:hAnsi="Arial" w:cs="Arial"/>
          <w:sz w:val="20"/>
          <w:szCs w:val="20"/>
        </w:rPr>
      </w:pPr>
    </w:p>
    <w:p w14:paraId="134EC114" w14:textId="2F4E899F" w:rsidR="002C27EC" w:rsidRPr="00F86C15" w:rsidRDefault="002C27EC" w:rsidP="002C27EC">
      <w:pPr>
        <w:jc w:val="both"/>
        <w:rPr>
          <w:rFonts w:ascii="Arial" w:hAnsi="Arial" w:cs="Arial"/>
          <w:sz w:val="20"/>
          <w:szCs w:val="20"/>
        </w:rPr>
      </w:pPr>
      <w:r w:rsidRPr="00F86C15">
        <w:rPr>
          <w:rFonts w:ascii="Arial" w:hAnsi="Arial" w:cs="Arial"/>
          <w:sz w:val="20"/>
          <w:szCs w:val="20"/>
        </w:rPr>
        <w:t xml:space="preserve">The operations of the </w:t>
      </w:r>
      <w:r w:rsidR="00F86C15" w:rsidRPr="00F86C15">
        <w:rPr>
          <w:rFonts w:ascii="Arial" w:hAnsi="Arial" w:cs="Arial"/>
          <w:sz w:val="20"/>
          <w:szCs w:val="20"/>
        </w:rPr>
        <w:t xml:space="preserve">development </w:t>
      </w:r>
      <w:r w:rsidRPr="00F86C15">
        <w:rPr>
          <w:rFonts w:ascii="Arial" w:hAnsi="Arial" w:cs="Arial"/>
          <w:sz w:val="20"/>
          <w:szCs w:val="20"/>
        </w:rPr>
        <w:t>team</w:t>
      </w:r>
      <w:r w:rsidR="00F86C15" w:rsidRPr="00F86C15">
        <w:rPr>
          <w:rFonts w:ascii="Arial" w:hAnsi="Arial" w:cs="Arial"/>
          <w:sz w:val="20"/>
          <w:szCs w:val="20"/>
        </w:rPr>
        <w:t>s</w:t>
      </w:r>
      <w:r w:rsidRPr="00F86C15">
        <w:rPr>
          <w:rFonts w:ascii="Arial" w:hAnsi="Arial" w:cs="Arial"/>
          <w:sz w:val="20"/>
          <w:szCs w:val="20"/>
        </w:rPr>
        <w:t xml:space="preserve"> will be guided by the following principles:</w:t>
      </w:r>
    </w:p>
    <w:p w14:paraId="4F51EAB7" w14:textId="77777777" w:rsidR="002C27EC" w:rsidRPr="00F86C15" w:rsidRDefault="002C27EC" w:rsidP="002C27EC">
      <w:pPr>
        <w:jc w:val="both"/>
        <w:rPr>
          <w:rFonts w:ascii="Arial" w:hAnsi="Arial" w:cs="Arial"/>
          <w:sz w:val="20"/>
          <w:szCs w:val="20"/>
        </w:rPr>
      </w:pPr>
    </w:p>
    <w:p w14:paraId="14A64F24" w14:textId="77777777" w:rsidR="002C27EC" w:rsidRPr="00F86C15" w:rsidRDefault="002C27EC" w:rsidP="002C27EC">
      <w:pPr>
        <w:jc w:val="both"/>
        <w:rPr>
          <w:rFonts w:ascii="Arial" w:hAnsi="Arial" w:cs="Arial"/>
          <w:sz w:val="20"/>
          <w:szCs w:val="20"/>
        </w:rPr>
      </w:pPr>
      <w:r w:rsidRPr="00F86C15">
        <w:rPr>
          <w:rFonts w:ascii="Arial" w:hAnsi="Arial" w:cs="Arial"/>
          <w:b/>
          <w:sz w:val="20"/>
          <w:szCs w:val="20"/>
        </w:rPr>
        <w:t xml:space="preserve">Players First: </w:t>
      </w:r>
      <w:r w:rsidRPr="00F86C15">
        <w:rPr>
          <w:rFonts w:ascii="Arial" w:hAnsi="Arial" w:cs="Arial"/>
          <w:sz w:val="20"/>
          <w:szCs w:val="20"/>
        </w:rPr>
        <w:t>The Association will strive to ensure that all players enjoy a positive, meaningful, competitive experience and are provided with quality development opportunities.</w:t>
      </w:r>
    </w:p>
    <w:p w14:paraId="4B36D7B1" w14:textId="77777777" w:rsidR="002C27EC" w:rsidRPr="00F86C15" w:rsidRDefault="002C27EC" w:rsidP="002C27EC">
      <w:pPr>
        <w:jc w:val="both"/>
        <w:rPr>
          <w:rFonts w:ascii="Arial" w:hAnsi="Arial" w:cs="Arial"/>
          <w:sz w:val="20"/>
          <w:szCs w:val="20"/>
        </w:rPr>
      </w:pPr>
      <w:r w:rsidRPr="00F86C15">
        <w:rPr>
          <w:rFonts w:ascii="Arial" w:hAnsi="Arial" w:cs="Arial"/>
          <w:b/>
          <w:sz w:val="20"/>
          <w:szCs w:val="20"/>
        </w:rPr>
        <w:t xml:space="preserve">Merit: </w:t>
      </w:r>
      <w:r w:rsidRPr="00F86C15">
        <w:rPr>
          <w:rFonts w:ascii="Arial" w:hAnsi="Arial" w:cs="Arial"/>
          <w:sz w:val="20"/>
          <w:szCs w:val="20"/>
        </w:rPr>
        <w:t xml:space="preserve">Players will be selected for the development teams on the basis of their individual commitment, knowledge of the game, technical skills, competitiveness, attitude and reflection of Association values. </w:t>
      </w:r>
    </w:p>
    <w:p w14:paraId="11FD834F" w14:textId="77777777" w:rsidR="002C27EC" w:rsidRPr="00F86C15" w:rsidRDefault="002C27EC" w:rsidP="002C27EC">
      <w:pPr>
        <w:jc w:val="both"/>
        <w:outlineLvl w:val="0"/>
        <w:rPr>
          <w:rFonts w:ascii="Arial" w:hAnsi="Arial" w:cs="Arial"/>
          <w:sz w:val="20"/>
          <w:szCs w:val="20"/>
        </w:rPr>
      </w:pPr>
      <w:r w:rsidRPr="00F86C15">
        <w:rPr>
          <w:rFonts w:ascii="Arial" w:hAnsi="Arial" w:cs="Arial"/>
          <w:b/>
          <w:sz w:val="20"/>
          <w:szCs w:val="20"/>
        </w:rPr>
        <w:t>Transparency</w:t>
      </w:r>
      <w:r w:rsidRPr="00F86C15">
        <w:rPr>
          <w:rFonts w:ascii="Arial" w:hAnsi="Arial" w:cs="Arial"/>
          <w:sz w:val="20"/>
          <w:szCs w:val="20"/>
        </w:rPr>
        <w:t>: the process of evaluating players and selecting the teams may have some flexibility but shall be communicated, apparent to all parties and support YKMHA policy.</w:t>
      </w:r>
    </w:p>
    <w:p w14:paraId="45A337A7" w14:textId="77777777" w:rsidR="002C27EC" w:rsidRPr="00F86C15" w:rsidRDefault="002C27EC" w:rsidP="002C27EC">
      <w:pPr>
        <w:jc w:val="both"/>
        <w:rPr>
          <w:rFonts w:ascii="Arial" w:hAnsi="Arial" w:cs="Arial"/>
          <w:sz w:val="20"/>
          <w:szCs w:val="20"/>
        </w:rPr>
      </w:pPr>
      <w:r w:rsidRPr="00F86C15">
        <w:rPr>
          <w:rFonts w:ascii="Arial" w:hAnsi="Arial" w:cs="Arial"/>
          <w:b/>
          <w:sz w:val="20"/>
          <w:szCs w:val="20"/>
        </w:rPr>
        <w:t>User Pay</w:t>
      </w:r>
      <w:r w:rsidRPr="00F86C15">
        <w:rPr>
          <w:rFonts w:ascii="Arial" w:hAnsi="Arial" w:cs="Arial"/>
          <w:sz w:val="20"/>
          <w:szCs w:val="20"/>
        </w:rPr>
        <w:t xml:space="preserve">: those players selected to play on a development team will occur additional expenses.  Selected players and their families shall be responsible for additional costs that include but not be limited to additional ice time, travel expenses, tournament fees and team clothing. </w:t>
      </w:r>
    </w:p>
    <w:p w14:paraId="219AE639" w14:textId="77777777" w:rsidR="002C27EC" w:rsidRPr="00F86C15" w:rsidRDefault="002C27EC" w:rsidP="002C27EC">
      <w:pPr>
        <w:jc w:val="both"/>
        <w:rPr>
          <w:rFonts w:ascii="Arial" w:hAnsi="Arial" w:cs="Arial"/>
          <w:sz w:val="20"/>
          <w:szCs w:val="20"/>
        </w:rPr>
      </w:pPr>
      <w:r w:rsidRPr="00F86C15">
        <w:rPr>
          <w:rFonts w:ascii="Arial" w:hAnsi="Arial" w:cs="Arial"/>
          <w:sz w:val="20"/>
          <w:szCs w:val="20"/>
        </w:rPr>
        <w:t xml:space="preserve"> </w:t>
      </w:r>
    </w:p>
    <w:p w14:paraId="4E7EE967" w14:textId="77777777" w:rsidR="002C27EC" w:rsidRPr="00F86C15" w:rsidRDefault="002C27EC" w:rsidP="002C27EC">
      <w:pPr>
        <w:numPr>
          <w:ilvl w:val="0"/>
          <w:numId w:val="2"/>
        </w:numPr>
        <w:jc w:val="both"/>
        <w:rPr>
          <w:rFonts w:ascii="Arial" w:hAnsi="Arial" w:cs="Arial"/>
          <w:sz w:val="20"/>
          <w:szCs w:val="20"/>
        </w:rPr>
      </w:pPr>
      <w:r w:rsidRPr="00F86C15">
        <w:rPr>
          <w:rFonts w:ascii="Arial" w:hAnsi="Arial" w:cs="Arial"/>
          <w:sz w:val="20"/>
          <w:szCs w:val="20"/>
        </w:rPr>
        <w:t>SCOPE</w:t>
      </w:r>
    </w:p>
    <w:p w14:paraId="75CD064E" w14:textId="77777777" w:rsidR="002C27EC" w:rsidRPr="00F86C15" w:rsidRDefault="002C27EC" w:rsidP="002C27EC">
      <w:pPr>
        <w:jc w:val="both"/>
        <w:rPr>
          <w:rFonts w:ascii="Arial" w:hAnsi="Arial" w:cs="Arial"/>
          <w:sz w:val="20"/>
          <w:szCs w:val="20"/>
        </w:rPr>
      </w:pPr>
    </w:p>
    <w:p w14:paraId="1DD0F6A0" w14:textId="74922B84" w:rsidR="00F86C15" w:rsidRPr="00F86C15" w:rsidRDefault="002C27EC" w:rsidP="002C27EC">
      <w:pPr>
        <w:jc w:val="both"/>
        <w:rPr>
          <w:rFonts w:ascii="Arial" w:hAnsi="Arial" w:cs="Arial"/>
          <w:sz w:val="20"/>
          <w:szCs w:val="20"/>
        </w:rPr>
      </w:pPr>
      <w:r w:rsidRPr="00F86C15">
        <w:rPr>
          <w:rFonts w:ascii="Arial" w:hAnsi="Arial" w:cs="Arial"/>
          <w:sz w:val="20"/>
          <w:szCs w:val="20"/>
        </w:rPr>
        <w:t>This statement applies to all Development Teams except the Midget Development Team. Please see a separate statement relating to the Midget Development Team.</w:t>
      </w:r>
    </w:p>
    <w:p w14:paraId="732B1FAB" w14:textId="77777777" w:rsidR="002C27EC" w:rsidRPr="00F86C15" w:rsidRDefault="002C27EC" w:rsidP="002C27EC">
      <w:pPr>
        <w:jc w:val="both"/>
        <w:rPr>
          <w:rFonts w:ascii="Arial" w:hAnsi="Arial" w:cs="Arial"/>
          <w:sz w:val="20"/>
          <w:szCs w:val="20"/>
        </w:rPr>
      </w:pPr>
    </w:p>
    <w:p w14:paraId="3D43E35D" w14:textId="77777777" w:rsidR="002C27EC" w:rsidRPr="00F86C15" w:rsidRDefault="002C27EC" w:rsidP="002C27EC">
      <w:pPr>
        <w:tabs>
          <w:tab w:val="left" w:pos="1440"/>
        </w:tabs>
        <w:ind w:left="1170"/>
        <w:rPr>
          <w:rFonts w:ascii="Arial" w:hAnsi="Arial" w:cs="Arial"/>
          <w:sz w:val="20"/>
          <w:szCs w:val="20"/>
        </w:rPr>
      </w:pPr>
    </w:p>
    <w:p w14:paraId="70763A54" w14:textId="77777777" w:rsidR="002C27EC" w:rsidRPr="00F86C15" w:rsidRDefault="002C27EC" w:rsidP="002C27EC">
      <w:pPr>
        <w:numPr>
          <w:ilvl w:val="0"/>
          <w:numId w:val="2"/>
        </w:numPr>
        <w:rPr>
          <w:rFonts w:ascii="Arial" w:hAnsi="Arial" w:cs="Arial"/>
          <w:sz w:val="20"/>
          <w:szCs w:val="20"/>
        </w:rPr>
      </w:pPr>
      <w:r w:rsidRPr="00F86C15">
        <w:rPr>
          <w:rFonts w:ascii="Arial" w:hAnsi="Arial" w:cs="Arial"/>
          <w:sz w:val="20"/>
          <w:szCs w:val="20"/>
        </w:rPr>
        <w:t>PLAYER APPLICATIONS</w:t>
      </w:r>
    </w:p>
    <w:p w14:paraId="02A8ADAB" w14:textId="77777777" w:rsidR="002C27EC" w:rsidRPr="00F86C15" w:rsidRDefault="002C27EC" w:rsidP="002C27EC">
      <w:pPr>
        <w:rPr>
          <w:rFonts w:ascii="Arial" w:hAnsi="Arial" w:cs="Arial"/>
          <w:sz w:val="20"/>
          <w:szCs w:val="20"/>
        </w:rPr>
      </w:pPr>
    </w:p>
    <w:p w14:paraId="1C1B240F" w14:textId="77777777" w:rsidR="002C27EC" w:rsidRPr="00F86C15" w:rsidRDefault="002C27EC" w:rsidP="002C27EC">
      <w:pPr>
        <w:jc w:val="both"/>
        <w:rPr>
          <w:rFonts w:ascii="Arial" w:hAnsi="Arial" w:cs="Arial"/>
          <w:sz w:val="20"/>
          <w:szCs w:val="20"/>
        </w:rPr>
      </w:pPr>
      <w:r w:rsidRPr="00F86C15">
        <w:rPr>
          <w:rFonts w:ascii="Arial" w:hAnsi="Arial" w:cs="Arial"/>
          <w:sz w:val="20"/>
          <w:szCs w:val="20"/>
        </w:rPr>
        <w:t>Players wishing to try-out must:</w:t>
      </w:r>
    </w:p>
    <w:p w14:paraId="58430A00" w14:textId="77777777" w:rsidR="002C27EC" w:rsidRPr="00F86C15" w:rsidRDefault="002C27EC" w:rsidP="002C27EC">
      <w:pPr>
        <w:jc w:val="both"/>
        <w:rPr>
          <w:rFonts w:ascii="Arial" w:hAnsi="Arial" w:cs="Arial"/>
          <w:sz w:val="20"/>
          <w:szCs w:val="20"/>
        </w:rPr>
      </w:pPr>
    </w:p>
    <w:p w14:paraId="1EE37579" w14:textId="77777777" w:rsidR="002C27EC" w:rsidRPr="00F86C15" w:rsidRDefault="002C27EC" w:rsidP="002C27EC">
      <w:pPr>
        <w:numPr>
          <w:ilvl w:val="0"/>
          <w:numId w:val="8"/>
        </w:numPr>
        <w:tabs>
          <w:tab w:val="clear" w:pos="720"/>
          <w:tab w:val="num" w:pos="360"/>
        </w:tabs>
        <w:ind w:hanging="720"/>
        <w:jc w:val="both"/>
        <w:rPr>
          <w:rFonts w:ascii="Arial" w:hAnsi="Arial" w:cs="Arial"/>
          <w:sz w:val="20"/>
          <w:szCs w:val="20"/>
        </w:rPr>
      </w:pPr>
      <w:r w:rsidRPr="00F86C15">
        <w:rPr>
          <w:rFonts w:ascii="Arial" w:hAnsi="Arial" w:cs="Arial"/>
          <w:sz w:val="20"/>
          <w:szCs w:val="20"/>
        </w:rPr>
        <w:t>Register for the Development Team as per the registration process for all Association programs.</w:t>
      </w:r>
    </w:p>
    <w:p w14:paraId="0EF6A308" w14:textId="407DDB97" w:rsidR="00F86C15" w:rsidRDefault="002C27EC" w:rsidP="002C27EC">
      <w:pPr>
        <w:numPr>
          <w:ilvl w:val="0"/>
          <w:numId w:val="8"/>
        </w:numPr>
        <w:tabs>
          <w:tab w:val="clear" w:pos="720"/>
          <w:tab w:val="num" w:pos="360"/>
        </w:tabs>
        <w:ind w:hanging="720"/>
        <w:jc w:val="both"/>
        <w:outlineLvl w:val="0"/>
        <w:rPr>
          <w:rFonts w:ascii="Arial" w:hAnsi="Arial" w:cs="Arial"/>
          <w:sz w:val="20"/>
          <w:szCs w:val="20"/>
        </w:rPr>
      </w:pPr>
      <w:r w:rsidRPr="00F86C15">
        <w:rPr>
          <w:rFonts w:ascii="Arial" w:hAnsi="Arial" w:cs="Arial"/>
          <w:sz w:val="20"/>
          <w:szCs w:val="20"/>
        </w:rPr>
        <w:t xml:space="preserve">Pay the </w:t>
      </w:r>
      <w:r w:rsidR="003324E2">
        <w:rPr>
          <w:rFonts w:ascii="Arial" w:hAnsi="Arial" w:cs="Arial"/>
          <w:sz w:val="20"/>
          <w:szCs w:val="20"/>
        </w:rPr>
        <w:t>tryout fee</w:t>
      </w:r>
      <w:r w:rsidRPr="00F86C15">
        <w:rPr>
          <w:rFonts w:ascii="Arial" w:hAnsi="Arial" w:cs="Arial"/>
          <w:sz w:val="20"/>
          <w:szCs w:val="20"/>
        </w:rPr>
        <w:t>, in full, at the time of registration.</w:t>
      </w:r>
    </w:p>
    <w:p w14:paraId="375DFE15" w14:textId="5F172515" w:rsidR="003324E2" w:rsidRDefault="003324E2" w:rsidP="003324E2">
      <w:pPr>
        <w:numPr>
          <w:ilvl w:val="0"/>
          <w:numId w:val="8"/>
        </w:numPr>
        <w:tabs>
          <w:tab w:val="clear" w:pos="720"/>
          <w:tab w:val="num" w:pos="360"/>
        </w:tabs>
        <w:ind w:hanging="720"/>
        <w:jc w:val="both"/>
        <w:outlineLvl w:val="0"/>
        <w:rPr>
          <w:rFonts w:ascii="Arial" w:hAnsi="Arial" w:cs="Arial"/>
          <w:sz w:val="20"/>
          <w:szCs w:val="20"/>
        </w:rPr>
      </w:pPr>
      <w:r>
        <w:rPr>
          <w:rFonts w:ascii="Arial" w:hAnsi="Arial" w:cs="Arial"/>
          <w:sz w:val="20"/>
          <w:szCs w:val="20"/>
        </w:rPr>
        <w:t>Additional development fee to be paid in full by December 15</w:t>
      </w:r>
      <w:r w:rsidRPr="003324E2">
        <w:rPr>
          <w:rFonts w:ascii="Arial" w:hAnsi="Arial" w:cs="Arial"/>
          <w:sz w:val="20"/>
          <w:szCs w:val="20"/>
          <w:vertAlign w:val="superscript"/>
        </w:rPr>
        <w:t>th</w:t>
      </w:r>
      <w:r>
        <w:rPr>
          <w:rFonts w:ascii="Arial" w:hAnsi="Arial" w:cs="Arial"/>
          <w:sz w:val="20"/>
          <w:szCs w:val="20"/>
        </w:rPr>
        <w:t>. If payment is not received, player may not be removed from roster and unable to travel or participate in YKMHA activities until payment is received in full.</w:t>
      </w:r>
    </w:p>
    <w:p w14:paraId="64060101" w14:textId="5BE021CF" w:rsidR="00F86C15" w:rsidRDefault="00F86C15" w:rsidP="003324E2">
      <w:pPr>
        <w:ind w:left="720"/>
        <w:jc w:val="both"/>
        <w:outlineLvl w:val="0"/>
        <w:rPr>
          <w:rFonts w:ascii="Arial" w:hAnsi="Arial" w:cs="Arial"/>
          <w:sz w:val="20"/>
          <w:szCs w:val="20"/>
        </w:rPr>
      </w:pPr>
    </w:p>
    <w:p w14:paraId="39D867DC" w14:textId="77777777" w:rsidR="002C27EC" w:rsidRPr="00F86C15" w:rsidRDefault="002C27EC" w:rsidP="002C27EC">
      <w:pPr>
        <w:jc w:val="both"/>
        <w:rPr>
          <w:rFonts w:ascii="Arial" w:hAnsi="Arial" w:cs="Arial"/>
          <w:sz w:val="20"/>
          <w:szCs w:val="20"/>
        </w:rPr>
      </w:pPr>
    </w:p>
    <w:p w14:paraId="13AC0A21" w14:textId="77777777" w:rsidR="002C27EC" w:rsidRPr="00F86C15" w:rsidRDefault="002C27EC" w:rsidP="002C27EC">
      <w:pPr>
        <w:numPr>
          <w:ilvl w:val="0"/>
          <w:numId w:val="2"/>
        </w:numPr>
        <w:jc w:val="both"/>
        <w:rPr>
          <w:rFonts w:ascii="Arial" w:hAnsi="Arial" w:cs="Arial"/>
          <w:sz w:val="20"/>
          <w:szCs w:val="20"/>
        </w:rPr>
      </w:pPr>
      <w:r w:rsidRPr="00F86C15">
        <w:rPr>
          <w:rFonts w:ascii="Arial" w:hAnsi="Arial" w:cs="Arial"/>
          <w:sz w:val="20"/>
          <w:szCs w:val="20"/>
        </w:rPr>
        <w:t>ELIGIBLE PLAYERS</w:t>
      </w:r>
    </w:p>
    <w:p w14:paraId="4A0D42F8" w14:textId="77777777" w:rsidR="002C27EC" w:rsidRPr="00F86C15" w:rsidRDefault="002C27EC" w:rsidP="002C27EC">
      <w:pPr>
        <w:jc w:val="both"/>
        <w:rPr>
          <w:rFonts w:ascii="Arial" w:hAnsi="Arial" w:cs="Arial"/>
          <w:sz w:val="20"/>
          <w:szCs w:val="20"/>
        </w:rPr>
      </w:pPr>
    </w:p>
    <w:p w14:paraId="79CEF9A9" w14:textId="3FDDC416" w:rsidR="002C27EC" w:rsidRPr="00F86C15" w:rsidRDefault="002C27EC" w:rsidP="002C27EC">
      <w:pPr>
        <w:numPr>
          <w:ilvl w:val="0"/>
          <w:numId w:val="17"/>
        </w:numPr>
        <w:ind w:left="360"/>
        <w:jc w:val="both"/>
        <w:rPr>
          <w:rFonts w:ascii="Arial" w:hAnsi="Arial" w:cs="Arial"/>
          <w:sz w:val="20"/>
          <w:szCs w:val="20"/>
        </w:rPr>
      </w:pPr>
      <w:r w:rsidRPr="00F86C15">
        <w:rPr>
          <w:rFonts w:ascii="Arial" w:hAnsi="Arial" w:cs="Arial"/>
          <w:sz w:val="20"/>
          <w:szCs w:val="20"/>
        </w:rPr>
        <w:t>Any player who meets the age requirements for a division may try out for the Development Team in that division. If a player chooses to “play up” a division, the player may only try out for the Development Team in that division</w:t>
      </w:r>
      <w:r w:rsidR="003324E2">
        <w:rPr>
          <w:rFonts w:ascii="Arial" w:hAnsi="Arial" w:cs="Arial"/>
          <w:sz w:val="20"/>
          <w:szCs w:val="20"/>
        </w:rPr>
        <w:t xml:space="preserve">, (player must rank in the top 25% of players trying out to be placed on the roster, or be an affiliate) </w:t>
      </w:r>
      <w:r w:rsidRPr="00F86C15">
        <w:rPr>
          <w:rFonts w:ascii="Arial" w:hAnsi="Arial" w:cs="Arial"/>
          <w:sz w:val="20"/>
          <w:szCs w:val="20"/>
        </w:rPr>
        <w:t xml:space="preserve">they are NOT eligible to play up in house league unless </w:t>
      </w:r>
      <w:r w:rsidR="00F86C15" w:rsidRPr="00F86C15">
        <w:rPr>
          <w:rFonts w:ascii="Arial" w:hAnsi="Arial" w:cs="Arial"/>
          <w:sz w:val="20"/>
          <w:szCs w:val="20"/>
        </w:rPr>
        <w:t>otherwise approved</w:t>
      </w:r>
      <w:r w:rsidRPr="00F86C15">
        <w:rPr>
          <w:rFonts w:ascii="Arial" w:hAnsi="Arial" w:cs="Arial"/>
          <w:sz w:val="20"/>
          <w:szCs w:val="20"/>
        </w:rPr>
        <w:t xml:space="preserve"> by the Executive Committee due to special circumstances. </w:t>
      </w:r>
    </w:p>
    <w:p w14:paraId="144CB2DF" w14:textId="7A04875C" w:rsidR="002C27EC" w:rsidRPr="00F86C15" w:rsidRDefault="002C27EC" w:rsidP="002C27EC">
      <w:pPr>
        <w:numPr>
          <w:ilvl w:val="0"/>
          <w:numId w:val="17"/>
        </w:numPr>
        <w:ind w:left="360"/>
        <w:jc w:val="both"/>
        <w:rPr>
          <w:rFonts w:ascii="Arial" w:hAnsi="Arial" w:cs="Arial"/>
          <w:sz w:val="20"/>
          <w:szCs w:val="20"/>
        </w:rPr>
      </w:pPr>
      <w:r w:rsidRPr="00F86C15">
        <w:rPr>
          <w:rFonts w:ascii="Arial" w:hAnsi="Arial" w:cs="Arial"/>
          <w:sz w:val="20"/>
          <w:szCs w:val="20"/>
        </w:rPr>
        <w:t>A player may play on only one Development Team and may not drop down to his/her age appropriate age division or play on a House League team unless just reason is provided to the Executive Committee and approved</w:t>
      </w:r>
      <w:r w:rsidR="003324E2">
        <w:rPr>
          <w:rFonts w:ascii="Arial" w:hAnsi="Arial" w:cs="Arial"/>
          <w:sz w:val="20"/>
          <w:szCs w:val="20"/>
        </w:rPr>
        <w:t>; unless playing on a Hybrid Team.</w:t>
      </w:r>
      <w:bookmarkStart w:id="0" w:name="_GoBack"/>
      <w:bookmarkEnd w:id="0"/>
    </w:p>
    <w:p w14:paraId="319CED95" w14:textId="180D42E6" w:rsidR="002C27EC" w:rsidRDefault="002C27EC" w:rsidP="002C27EC">
      <w:pPr>
        <w:numPr>
          <w:ilvl w:val="0"/>
          <w:numId w:val="5"/>
        </w:numPr>
        <w:tabs>
          <w:tab w:val="clear" w:pos="720"/>
          <w:tab w:val="num" w:pos="360"/>
        </w:tabs>
        <w:ind w:left="360"/>
        <w:jc w:val="both"/>
        <w:rPr>
          <w:rFonts w:ascii="Arial" w:hAnsi="Arial" w:cs="Arial"/>
          <w:sz w:val="20"/>
          <w:szCs w:val="20"/>
        </w:rPr>
      </w:pPr>
      <w:r w:rsidRPr="00F86C15">
        <w:rPr>
          <w:rFonts w:ascii="Arial" w:hAnsi="Arial" w:cs="Arial"/>
          <w:sz w:val="20"/>
          <w:szCs w:val="20"/>
        </w:rPr>
        <w:lastRenderedPageBreak/>
        <w:t>A development team player may affiliate with the next Division’s higher development team</w:t>
      </w:r>
      <w:r w:rsidR="00F86C15" w:rsidRPr="00F86C15">
        <w:rPr>
          <w:rFonts w:ascii="Arial" w:hAnsi="Arial" w:cs="Arial"/>
          <w:sz w:val="20"/>
          <w:szCs w:val="20"/>
        </w:rPr>
        <w:t>.</w:t>
      </w:r>
      <w:r w:rsidR="00F86C15">
        <w:rPr>
          <w:rFonts w:ascii="Arial" w:hAnsi="Arial" w:cs="Arial"/>
          <w:sz w:val="20"/>
          <w:szCs w:val="20"/>
        </w:rPr>
        <w:t xml:space="preserve">  Both coaches shall work together with the Director of Development teams to coordinate schedules and to avoid conflicts.</w:t>
      </w:r>
    </w:p>
    <w:p w14:paraId="5459EC14" w14:textId="18C2B0AE" w:rsidR="00F86C15" w:rsidRDefault="00F86C15" w:rsidP="00F86C15">
      <w:pPr>
        <w:ind w:left="360"/>
        <w:jc w:val="both"/>
        <w:rPr>
          <w:rFonts w:ascii="Arial" w:hAnsi="Arial" w:cs="Arial"/>
          <w:sz w:val="20"/>
          <w:szCs w:val="20"/>
        </w:rPr>
      </w:pPr>
    </w:p>
    <w:p w14:paraId="0000CEE5" w14:textId="3A0DC5D6" w:rsidR="00F86C15" w:rsidRDefault="00F86C15" w:rsidP="00F86C15">
      <w:pPr>
        <w:ind w:left="360"/>
        <w:jc w:val="both"/>
        <w:rPr>
          <w:rFonts w:ascii="Arial" w:hAnsi="Arial" w:cs="Arial"/>
          <w:sz w:val="20"/>
          <w:szCs w:val="20"/>
        </w:rPr>
      </w:pPr>
    </w:p>
    <w:p w14:paraId="3D6B87BF" w14:textId="77777777" w:rsidR="00F86C15" w:rsidRPr="00F86C15" w:rsidRDefault="00F86C15" w:rsidP="00F86C15">
      <w:pPr>
        <w:ind w:left="360"/>
        <w:jc w:val="both"/>
        <w:rPr>
          <w:rFonts w:ascii="Arial" w:hAnsi="Arial" w:cs="Arial"/>
          <w:sz w:val="20"/>
          <w:szCs w:val="20"/>
        </w:rPr>
      </w:pPr>
    </w:p>
    <w:p w14:paraId="40F96BD5" w14:textId="5B70DC9A" w:rsidR="002C27EC" w:rsidRPr="00F86C15" w:rsidRDefault="002C27EC" w:rsidP="002C27EC">
      <w:pPr>
        <w:jc w:val="both"/>
        <w:rPr>
          <w:rFonts w:ascii="Arial" w:hAnsi="Arial" w:cs="Arial"/>
          <w:sz w:val="20"/>
          <w:szCs w:val="20"/>
        </w:rPr>
      </w:pPr>
    </w:p>
    <w:p w14:paraId="3BAA904A" w14:textId="5A229036" w:rsidR="002C27EC" w:rsidRPr="00F86C15" w:rsidRDefault="00F86C15" w:rsidP="002C27EC">
      <w:pPr>
        <w:jc w:val="both"/>
        <w:rPr>
          <w:rFonts w:ascii="Arial" w:hAnsi="Arial" w:cs="Arial"/>
          <w:sz w:val="20"/>
          <w:szCs w:val="20"/>
        </w:rPr>
      </w:pPr>
      <w:r>
        <w:rPr>
          <w:rFonts w:ascii="Arial" w:hAnsi="Arial" w:cs="Arial"/>
          <w:sz w:val="20"/>
          <w:szCs w:val="20"/>
        </w:rPr>
        <w:t>6</w:t>
      </w:r>
      <w:r w:rsidR="002C27EC" w:rsidRPr="00F86C15">
        <w:rPr>
          <w:rFonts w:ascii="Arial" w:hAnsi="Arial" w:cs="Arial"/>
          <w:sz w:val="20"/>
          <w:szCs w:val="20"/>
        </w:rPr>
        <w:t>.0.</w:t>
      </w:r>
      <w:r w:rsidR="002C27EC" w:rsidRPr="00F86C15">
        <w:rPr>
          <w:rFonts w:ascii="Arial" w:hAnsi="Arial" w:cs="Arial"/>
          <w:sz w:val="20"/>
          <w:szCs w:val="20"/>
        </w:rPr>
        <w:tab/>
        <w:t>SIZE OF TEAM</w:t>
      </w:r>
    </w:p>
    <w:p w14:paraId="196E2C6B" w14:textId="77777777" w:rsidR="002C27EC" w:rsidRPr="00F86C15" w:rsidRDefault="002C27EC" w:rsidP="002C27EC">
      <w:pPr>
        <w:jc w:val="both"/>
        <w:rPr>
          <w:rFonts w:ascii="Arial" w:hAnsi="Arial" w:cs="Arial"/>
          <w:sz w:val="20"/>
          <w:szCs w:val="20"/>
        </w:rPr>
      </w:pPr>
    </w:p>
    <w:p w14:paraId="32AACDED" w14:textId="77777777" w:rsidR="002C27EC" w:rsidRPr="00F86C15" w:rsidRDefault="002C27EC" w:rsidP="002C27EC">
      <w:pPr>
        <w:numPr>
          <w:ilvl w:val="0"/>
          <w:numId w:val="6"/>
        </w:numPr>
        <w:tabs>
          <w:tab w:val="clear" w:pos="720"/>
          <w:tab w:val="num" w:pos="360"/>
        </w:tabs>
        <w:ind w:left="360"/>
        <w:jc w:val="both"/>
        <w:rPr>
          <w:rFonts w:ascii="Arial" w:hAnsi="Arial" w:cs="Arial"/>
          <w:sz w:val="20"/>
          <w:szCs w:val="20"/>
        </w:rPr>
      </w:pPr>
      <w:r w:rsidRPr="00F86C15">
        <w:rPr>
          <w:rFonts w:ascii="Arial" w:hAnsi="Arial" w:cs="Arial"/>
          <w:sz w:val="20"/>
          <w:szCs w:val="20"/>
        </w:rPr>
        <w:t>A Development Team shall consist of an equal proportionate number of players per team for that division.  For example, a division has 62 players registered for 4 teams (includes Development team), the Development Team must have 15-16 players.</w:t>
      </w:r>
    </w:p>
    <w:p w14:paraId="5DAADAC2" w14:textId="77777777" w:rsidR="002C27EC" w:rsidRPr="00F86C15" w:rsidRDefault="002C27EC" w:rsidP="002C27EC">
      <w:pPr>
        <w:numPr>
          <w:ilvl w:val="0"/>
          <w:numId w:val="6"/>
        </w:numPr>
        <w:tabs>
          <w:tab w:val="clear" w:pos="720"/>
          <w:tab w:val="num" w:pos="360"/>
        </w:tabs>
        <w:ind w:left="360"/>
        <w:jc w:val="both"/>
        <w:rPr>
          <w:rFonts w:ascii="Arial" w:hAnsi="Arial" w:cs="Arial"/>
          <w:sz w:val="20"/>
          <w:szCs w:val="20"/>
        </w:rPr>
      </w:pPr>
      <w:r w:rsidRPr="00F86C15">
        <w:rPr>
          <w:rFonts w:ascii="Arial" w:hAnsi="Arial" w:cs="Arial"/>
          <w:sz w:val="20"/>
          <w:szCs w:val="20"/>
        </w:rPr>
        <w:t>Head Coach may request to the Association’s Executive Committee to increase or decrease the number of players as long as there is good reason.</w:t>
      </w:r>
    </w:p>
    <w:p w14:paraId="7E972043" w14:textId="77777777" w:rsidR="002C27EC" w:rsidRPr="00F86C15" w:rsidRDefault="002C27EC" w:rsidP="002C27EC">
      <w:pPr>
        <w:numPr>
          <w:ilvl w:val="0"/>
          <w:numId w:val="6"/>
        </w:numPr>
        <w:tabs>
          <w:tab w:val="clear" w:pos="720"/>
          <w:tab w:val="num" w:pos="360"/>
        </w:tabs>
        <w:ind w:left="360"/>
        <w:jc w:val="both"/>
        <w:rPr>
          <w:rFonts w:ascii="Arial" w:hAnsi="Arial" w:cs="Arial"/>
          <w:sz w:val="20"/>
          <w:szCs w:val="20"/>
        </w:rPr>
      </w:pPr>
      <w:r w:rsidRPr="00F86C15">
        <w:rPr>
          <w:rFonts w:ascii="Arial" w:hAnsi="Arial" w:cs="Arial"/>
          <w:sz w:val="20"/>
          <w:szCs w:val="20"/>
        </w:rPr>
        <w:t xml:space="preserve">A Development Team shall consist of a maximum of eighteen (18) skaters and two (2) goaltenders, </w:t>
      </w:r>
    </w:p>
    <w:p w14:paraId="06BD97BD" w14:textId="77777777" w:rsidR="002C27EC" w:rsidRPr="00F86C15" w:rsidRDefault="002C27EC" w:rsidP="002C27EC">
      <w:pPr>
        <w:jc w:val="both"/>
        <w:rPr>
          <w:rFonts w:ascii="Arial" w:hAnsi="Arial" w:cs="Arial"/>
          <w:sz w:val="20"/>
          <w:szCs w:val="20"/>
        </w:rPr>
      </w:pPr>
    </w:p>
    <w:p w14:paraId="1EDDAE9D" w14:textId="77777777" w:rsidR="002C27EC" w:rsidRPr="00F86C15" w:rsidRDefault="002C27EC" w:rsidP="002C27EC">
      <w:pPr>
        <w:ind w:left="360"/>
        <w:jc w:val="both"/>
        <w:rPr>
          <w:rFonts w:ascii="Arial" w:hAnsi="Arial" w:cs="Arial"/>
          <w:sz w:val="20"/>
          <w:szCs w:val="20"/>
        </w:rPr>
      </w:pPr>
    </w:p>
    <w:p w14:paraId="39808BDC" w14:textId="4621209E" w:rsidR="002C27EC" w:rsidRPr="00F86C15" w:rsidRDefault="00F86C15" w:rsidP="002C27EC">
      <w:pPr>
        <w:jc w:val="both"/>
        <w:rPr>
          <w:rFonts w:ascii="Arial" w:hAnsi="Arial" w:cs="Arial"/>
          <w:sz w:val="20"/>
          <w:szCs w:val="20"/>
        </w:rPr>
      </w:pPr>
      <w:r>
        <w:rPr>
          <w:rFonts w:ascii="Arial" w:hAnsi="Arial" w:cs="Arial"/>
          <w:sz w:val="20"/>
          <w:szCs w:val="20"/>
        </w:rPr>
        <w:t>7</w:t>
      </w:r>
      <w:r w:rsidR="002C27EC" w:rsidRPr="00F86C15">
        <w:rPr>
          <w:rFonts w:ascii="Arial" w:hAnsi="Arial" w:cs="Arial"/>
          <w:sz w:val="20"/>
          <w:szCs w:val="20"/>
        </w:rPr>
        <w:t>.0</w:t>
      </w:r>
      <w:r w:rsidR="002C27EC" w:rsidRPr="00F86C15">
        <w:rPr>
          <w:rFonts w:ascii="Arial" w:hAnsi="Arial" w:cs="Arial"/>
          <w:sz w:val="20"/>
          <w:szCs w:val="20"/>
        </w:rPr>
        <w:tab/>
        <w:t>SEASONAL PROGRAM</w:t>
      </w:r>
    </w:p>
    <w:p w14:paraId="13825410" w14:textId="77777777" w:rsidR="002C27EC" w:rsidRPr="00F86C15" w:rsidRDefault="002C27EC" w:rsidP="002C27EC">
      <w:pPr>
        <w:jc w:val="both"/>
        <w:rPr>
          <w:rFonts w:ascii="Arial" w:hAnsi="Arial" w:cs="Arial"/>
          <w:sz w:val="20"/>
          <w:szCs w:val="20"/>
        </w:rPr>
      </w:pPr>
    </w:p>
    <w:p w14:paraId="09DF94D3" w14:textId="77777777" w:rsidR="002C27EC" w:rsidRPr="00F86C15" w:rsidRDefault="002C27EC" w:rsidP="002C27EC">
      <w:pPr>
        <w:numPr>
          <w:ilvl w:val="0"/>
          <w:numId w:val="11"/>
        </w:numPr>
        <w:tabs>
          <w:tab w:val="clear" w:pos="720"/>
        </w:tabs>
        <w:ind w:left="360"/>
        <w:jc w:val="both"/>
        <w:rPr>
          <w:rFonts w:ascii="Arial" w:hAnsi="Arial" w:cs="Arial"/>
          <w:sz w:val="20"/>
          <w:szCs w:val="20"/>
        </w:rPr>
      </w:pPr>
      <w:r w:rsidRPr="00F86C15">
        <w:rPr>
          <w:rFonts w:ascii="Arial" w:hAnsi="Arial" w:cs="Arial"/>
          <w:sz w:val="20"/>
          <w:szCs w:val="20"/>
        </w:rPr>
        <w:t xml:space="preserve">The Head Coach shall submit a proposed seasonal program of practices, tournaments, and general skills, tactics and strategies to be included with the application for the Head Coach position. </w:t>
      </w:r>
    </w:p>
    <w:p w14:paraId="615D202B" w14:textId="22C2A7DA" w:rsidR="002C27EC" w:rsidRPr="00F86C15" w:rsidRDefault="002C27EC" w:rsidP="002C27EC">
      <w:pPr>
        <w:numPr>
          <w:ilvl w:val="0"/>
          <w:numId w:val="11"/>
        </w:numPr>
        <w:tabs>
          <w:tab w:val="clear" w:pos="720"/>
          <w:tab w:val="num" w:pos="360"/>
        </w:tabs>
        <w:ind w:left="360"/>
        <w:jc w:val="both"/>
        <w:rPr>
          <w:rFonts w:ascii="Arial" w:hAnsi="Arial" w:cs="Arial"/>
          <w:sz w:val="20"/>
          <w:szCs w:val="20"/>
        </w:rPr>
      </w:pPr>
      <w:r w:rsidRPr="00F86C15">
        <w:rPr>
          <w:rFonts w:ascii="Arial" w:hAnsi="Arial" w:cs="Arial"/>
          <w:sz w:val="20"/>
          <w:szCs w:val="20"/>
        </w:rPr>
        <w:t xml:space="preserve">The Head Coach is required to submit a comprehensive program plan, including proposed tournament and travel plans with supporting a fundraising plan, to the </w:t>
      </w:r>
      <w:r w:rsidR="00F86C15">
        <w:rPr>
          <w:rFonts w:ascii="Arial" w:hAnsi="Arial" w:cs="Arial"/>
          <w:sz w:val="20"/>
          <w:szCs w:val="20"/>
        </w:rPr>
        <w:t>Director of</w:t>
      </w:r>
      <w:r w:rsidRPr="00F86C15">
        <w:rPr>
          <w:rFonts w:ascii="Arial" w:hAnsi="Arial" w:cs="Arial"/>
          <w:sz w:val="20"/>
          <w:szCs w:val="20"/>
        </w:rPr>
        <w:t xml:space="preserve"> Development Teams</w:t>
      </w:r>
      <w:r w:rsidR="00F86C15">
        <w:rPr>
          <w:rFonts w:ascii="Arial" w:hAnsi="Arial" w:cs="Arial"/>
          <w:sz w:val="20"/>
          <w:szCs w:val="20"/>
        </w:rPr>
        <w:t xml:space="preserve"> </w:t>
      </w:r>
      <w:r w:rsidRPr="00F86C15">
        <w:rPr>
          <w:rFonts w:ascii="Arial" w:hAnsi="Arial" w:cs="Arial"/>
          <w:sz w:val="20"/>
          <w:szCs w:val="20"/>
        </w:rPr>
        <w:t xml:space="preserve">before 01 November. </w:t>
      </w:r>
    </w:p>
    <w:p w14:paraId="4CA7F054" w14:textId="2AB63376" w:rsidR="002C27EC" w:rsidRPr="00F86C15" w:rsidRDefault="002C27EC" w:rsidP="002C27EC">
      <w:pPr>
        <w:numPr>
          <w:ilvl w:val="0"/>
          <w:numId w:val="11"/>
        </w:numPr>
        <w:tabs>
          <w:tab w:val="clear" w:pos="720"/>
          <w:tab w:val="num" w:pos="360"/>
        </w:tabs>
        <w:ind w:left="360"/>
        <w:jc w:val="both"/>
        <w:rPr>
          <w:rFonts w:ascii="Arial" w:hAnsi="Arial" w:cs="Arial"/>
          <w:sz w:val="20"/>
          <w:szCs w:val="20"/>
        </w:rPr>
      </w:pPr>
      <w:r w:rsidRPr="00F86C15">
        <w:rPr>
          <w:rFonts w:ascii="Arial" w:hAnsi="Arial" w:cs="Arial"/>
          <w:sz w:val="20"/>
          <w:szCs w:val="20"/>
        </w:rPr>
        <w:t xml:space="preserve">The YKMHA </w:t>
      </w:r>
      <w:r w:rsidR="00F86C15">
        <w:rPr>
          <w:rFonts w:ascii="Arial" w:hAnsi="Arial" w:cs="Arial"/>
          <w:sz w:val="20"/>
          <w:szCs w:val="20"/>
        </w:rPr>
        <w:t xml:space="preserve">Director of </w:t>
      </w:r>
      <w:r w:rsidRPr="00F86C15">
        <w:rPr>
          <w:rFonts w:ascii="Arial" w:hAnsi="Arial" w:cs="Arial"/>
          <w:sz w:val="20"/>
          <w:szCs w:val="20"/>
        </w:rPr>
        <w:t xml:space="preserve">Development Teams shall approve the proposed program by 15 November. </w:t>
      </w:r>
    </w:p>
    <w:p w14:paraId="796D6D6A" w14:textId="77777777" w:rsidR="002C27EC" w:rsidRPr="00F86C15" w:rsidRDefault="002C27EC" w:rsidP="002C27EC">
      <w:pPr>
        <w:ind w:left="360"/>
        <w:jc w:val="both"/>
        <w:rPr>
          <w:rFonts w:ascii="Arial" w:hAnsi="Arial" w:cs="Arial"/>
          <w:sz w:val="20"/>
          <w:szCs w:val="20"/>
        </w:rPr>
      </w:pPr>
    </w:p>
    <w:p w14:paraId="79F1C19F" w14:textId="4A9DE354" w:rsidR="00F86C15" w:rsidRDefault="00F86C15" w:rsidP="002C27EC">
      <w:pPr>
        <w:jc w:val="both"/>
        <w:rPr>
          <w:rFonts w:ascii="Arial" w:hAnsi="Arial" w:cs="Arial"/>
          <w:sz w:val="20"/>
          <w:szCs w:val="20"/>
        </w:rPr>
      </w:pPr>
      <w:r>
        <w:rPr>
          <w:rFonts w:ascii="Arial" w:hAnsi="Arial" w:cs="Arial"/>
          <w:sz w:val="20"/>
          <w:szCs w:val="20"/>
        </w:rPr>
        <w:t>8</w:t>
      </w:r>
      <w:r w:rsidR="002C27EC" w:rsidRPr="00F86C15">
        <w:rPr>
          <w:rFonts w:ascii="Arial" w:hAnsi="Arial" w:cs="Arial"/>
          <w:sz w:val="20"/>
          <w:szCs w:val="20"/>
        </w:rPr>
        <w:t>.0</w:t>
      </w:r>
      <w:r w:rsidR="002C27EC" w:rsidRPr="00F86C15">
        <w:rPr>
          <w:rFonts w:ascii="Arial" w:hAnsi="Arial" w:cs="Arial"/>
          <w:sz w:val="20"/>
          <w:szCs w:val="20"/>
        </w:rPr>
        <w:tab/>
      </w:r>
      <w:r>
        <w:rPr>
          <w:rFonts w:ascii="Arial" w:hAnsi="Arial" w:cs="Arial"/>
          <w:sz w:val="20"/>
          <w:szCs w:val="20"/>
        </w:rPr>
        <w:t>PARTICIPATION IN YKMHA TOURNAMENTS, DIVISIONAL CUPS AND DIVISION ABOVE.</w:t>
      </w:r>
    </w:p>
    <w:p w14:paraId="2626DD04" w14:textId="3BF9B194" w:rsidR="00F86C15" w:rsidRDefault="00F86C15" w:rsidP="002C27EC">
      <w:pPr>
        <w:jc w:val="both"/>
        <w:rPr>
          <w:rFonts w:ascii="Arial" w:hAnsi="Arial" w:cs="Arial"/>
          <w:sz w:val="20"/>
          <w:szCs w:val="20"/>
        </w:rPr>
      </w:pPr>
    </w:p>
    <w:p w14:paraId="751E4D69" w14:textId="0985EA79" w:rsidR="00F86C15" w:rsidRDefault="00F86C15" w:rsidP="002C27EC">
      <w:pPr>
        <w:jc w:val="both"/>
        <w:rPr>
          <w:rFonts w:ascii="Arial" w:hAnsi="Arial" w:cs="Arial"/>
          <w:sz w:val="20"/>
          <w:szCs w:val="20"/>
        </w:rPr>
      </w:pPr>
      <w:r>
        <w:rPr>
          <w:rFonts w:ascii="Arial" w:hAnsi="Arial" w:cs="Arial"/>
          <w:sz w:val="20"/>
          <w:szCs w:val="20"/>
        </w:rPr>
        <w:t>YKMHA Tournaments:  All Development team’s eligibility to participate in the YKMHA tournament must be confirmed at least 4 weeks prior to the tournament start date.  The director of League Programs, the Director of Development teams and all coaches (Development and League teams) will meet at minimum 4 weeks prior to the tournament to determine if the Development team are competitive within their division and if they are eligible to participate in the</w:t>
      </w:r>
      <w:r w:rsidR="00ED04B5">
        <w:rPr>
          <w:rFonts w:ascii="Arial" w:hAnsi="Arial" w:cs="Arial"/>
          <w:sz w:val="20"/>
          <w:szCs w:val="20"/>
        </w:rPr>
        <w:t xml:space="preserve"> home</w:t>
      </w:r>
      <w:r>
        <w:rPr>
          <w:rFonts w:ascii="Arial" w:hAnsi="Arial" w:cs="Arial"/>
          <w:sz w:val="20"/>
          <w:szCs w:val="20"/>
        </w:rPr>
        <w:t xml:space="preserve"> tournament. </w:t>
      </w:r>
    </w:p>
    <w:p w14:paraId="7180C958" w14:textId="74B9274E" w:rsidR="00ED04B5" w:rsidRDefault="00ED04B5" w:rsidP="002C27EC">
      <w:pPr>
        <w:jc w:val="both"/>
        <w:rPr>
          <w:rFonts w:ascii="Arial" w:hAnsi="Arial" w:cs="Arial"/>
          <w:sz w:val="20"/>
          <w:szCs w:val="20"/>
        </w:rPr>
      </w:pPr>
    </w:p>
    <w:p w14:paraId="7A17B031" w14:textId="77777777" w:rsidR="00ED04B5" w:rsidRDefault="00ED04B5" w:rsidP="002C27EC">
      <w:pPr>
        <w:jc w:val="both"/>
        <w:rPr>
          <w:rFonts w:ascii="Arial" w:hAnsi="Arial" w:cs="Arial"/>
          <w:sz w:val="20"/>
          <w:szCs w:val="20"/>
        </w:rPr>
      </w:pPr>
      <w:r>
        <w:rPr>
          <w:rFonts w:ascii="Arial" w:hAnsi="Arial" w:cs="Arial"/>
          <w:sz w:val="20"/>
          <w:szCs w:val="20"/>
        </w:rPr>
        <w:t xml:space="preserve">Development A teams will play in the division above, a review of the Development A team’s competitiveness within the Division above will be assessed at the Christmas break.  A meeting is to be held with the Director of League Programs, Director of Development Teams, the coach of the Development team and league team coaches that the Development A team competes against.  </w:t>
      </w:r>
    </w:p>
    <w:p w14:paraId="1CB186A7" w14:textId="77777777" w:rsidR="00ED04B5" w:rsidRDefault="00ED04B5" w:rsidP="002C27EC">
      <w:pPr>
        <w:jc w:val="both"/>
        <w:rPr>
          <w:rFonts w:ascii="Arial" w:hAnsi="Arial" w:cs="Arial"/>
          <w:sz w:val="20"/>
          <w:szCs w:val="20"/>
        </w:rPr>
      </w:pPr>
    </w:p>
    <w:p w14:paraId="7E25E2BA" w14:textId="04C190FE" w:rsidR="00ED04B5" w:rsidRDefault="00ED04B5" w:rsidP="002C27EC">
      <w:pPr>
        <w:jc w:val="both"/>
        <w:rPr>
          <w:rFonts w:ascii="Arial" w:hAnsi="Arial" w:cs="Arial"/>
          <w:sz w:val="20"/>
          <w:szCs w:val="20"/>
        </w:rPr>
      </w:pPr>
      <w:r>
        <w:rPr>
          <w:rFonts w:ascii="Arial" w:hAnsi="Arial" w:cs="Arial"/>
          <w:sz w:val="20"/>
          <w:szCs w:val="20"/>
        </w:rPr>
        <w:t>If it is determined that the Development A team is not competitive at this point of the season, then they will be removed from playing games it the division above and it will be up to the head coach of the Development A team to find and arrange alternate competition. Examples of this could be as follows:</w:t>
      </w:r>
    </w:p>
    <w:p w14:paraId="10E41600" w14:textId="04371D68" w:rsidR="00ED04B5" w:rsidRDefault="00ED04B5" w:rsidP="00ED04B5">
      <w:pPr>
        <w:pStyle w:val="ListParagraph"/>
        <w:numPr>
          <w:ilvl w:val="0"/>
          <w:numId w:val="22"/>
        </w:numPr>
        <w:jc w:val="both"/>
        <w:rPr>
          <w:rFonts w:ascii="Arial" w:hAnsi="Arial" w:cs="Arial"/>
          <w:sz w:val="20"/>
          <w:szCs w:val="20"/>
        </w:rPr>
      </w:pPr>
      <w:r>
        <w:rPr>
          <w:rFonts w:ascii="Arial" w:hAnsi="Arial" w:cs="Arial"/>
          <w:sz w:val="20"/>
          <w:szCs w:val="20"/>
        </w:rPr>
        <w:t>Inter squad games.</w:t>
      </w:r>
    </w:p>
    <w:p w14:paraId="21AA34D6" w14:textId="66334747" w:rsidR="00ED04B5" w:rsidRDefault="00ED04B5" w:rsidP="00ED04B5">
      <w:pPr>
        <w:pStyle w:val="ListParagraph"/>
        <w:numPr>
          <w:ilvl w:val="0"/>
          <w:numId w:val="22"/>
        </w:numPr>
        <w:jc w:val="both"/>
        <w:rPr>
          <w:rFonts w:ascii="Arial" w:hAnsi="Arial" w:cs="Arial"/>
          <w:sz w:val="20"/>
          <w:szCs w:val="20"/>
        </w:rPr>
      </w:pPr>
      <w:r>
        <w:rPr>
          <w:rFonts w:ascii="Arial" w:hAnsi="Arial" w:cs="Arial"/>
          <w:sz w:val="20"/>
          <w:szCs w:val="20"/>
        </w:rPr>
        <w:t>Playing the Development B team from the division above.</w:t>
      </w:r>
    </w:p>
    <w:p w14:paraId="58425718" w14:textId="1439C0AD" w:rsidR="00ED04B5" w:rsidRDefault="00ED04B5" w:rsidP="00ED04B5">
      <w:pPr>
        <w:pStyle w:val="ListParagraph"/>
        <w:numPr>
          <w:ilvl w:val="0"/>
          <w:numId w:val="22"/>
        </w:numPr>
        <w:jc w:val="both"/>
        <w:rPr>
          <w:rFonts w:ascii="Arial" w:hAnsi="Arial" w:cs="Arial"/>
          <w:sz w:val="20"/>
          <w:szCs w:val="20"/>
        </w:rPr>
      </w:pPr>
      <w:r>
        <w:rPr>
          <w:rFonts w:ascii="Arial" w:hAnsi="Arial" w:cs="Arial"/>
          <w:sz w:val="20"/>
          <w:szCs w:val="20"/>
        </w:rPr>
        <w:t xml:space="preserve">Playing the </w:t>
      </w:r>
      <w:proofErr w:type="gramStart"/>
      <w:r>
        <w:rPr>
          <w:rFonts w:ascii="Arial" w:hAnsi="Arial" w:cs="Arial"/>
          <w:sz w:val="20"/>
          <w:szCs w:val="20"/>
        </w:rPr>
        <w:t>Development</w:t>
      </w:r>
      <w:proofErr w:type="gramEnd"/>
      <w:r>
        <w:rPr>
          <w:rFonts w:ascii="Arial" w:hAnsi="Arial" w:cs="Arial"/>
          <w:sz w:val="20"/>
          <w:szCs w:val="20"/>
        </w:rPr>
        <w:t xml:space="preserve"> A team from the division above.</w:t>
      </w:r>
    </w:p>
    <w:p w14:paraId="0503FD2E" w14:textId="2F7C63C8" w:rsidR="00ED04B5" w:rsidRDefault="00ED04B5" w:rsidP="00ED04B5">
      <w:pPr>
        <w:pStyle w:val="ListParagraph"/>
        <w:numPr>
          <w:ilvl w:val="0"/>
          <w:numId w:val="22"/>
        </w:numPr>
        <w:jc w:val="both"/>
        <w:rPr>
          <w:rFonts w:ascii="Arial" w:hAnsi="Arial" w:cs="Arial"/>
          <w:sz w:val="20"/>
          <w:szCs w:val="20"/>
        </w:rPr>
      </w:pPr>
      <w:r>
        <w:rPr>
          <w:rFonts w:ascii="Arial" w:hAnsi="Arial" w:cs="Arial"/>
          <w:sz w:val="20"/>
          <w:szCs w:val="20"/>
        </w:rPr>
        <w:t xml:space="preserve">Playing a game against a league team from 2 divisions above, </w:t>
      </w:r>
      <w:proofErr w:type="spellStart"/>
      <w:r>
        <w:rPr>
          <w:rFonts w:ascii="Arial" w:hAnsi="Arial" w:cs="Arial"/>
          <w:sz w:val="20"/>
          <w:szCs w:val="20"/>
        </w:rPr>
        <w:t>i.e</w:t>
      </w:r>
      <w:proofErr w:type="spellEnd"/>
      <w:r>
        <w:rPr>
          <w:rFonts w:ascii="Arial" w:hAnsi="Arial" w:cs="Arial"/>
          <w:sz w:val="20"/>
          <w:szCs w:val="20"/>
        </w:rPr>
        <w:t>, Peewee Development A team can arrange a game against a midget house league team.</w:t>
      </w:r>
    </w:p>
    <w:p w14:paraId="520CAA07" w14:textId="676FF5E1" w:rsidR="00ED04B5" w:rsidRDefault="00ED04B5" w:rsidP="00ED04B5">
      <w:pPr>
        <w:jc w:val="both"/>
        <w:rPr>
          <w:rFonts w:ascii="Arial" w:hAnsi="Arial" w:cs="Arial"/>
          <w:sz w:val="20"/>
          <w:szCs w:val="20"/>
        </w:rPr>
      </w:pPr>
      <w:r>
        <w:rPr>
          <w:rFonts w:ascii="Arial" w:hAnsi="Arial" w:cs="Arial"/>
          <w:sz w:val="20"/>
          <w:szCs w:val="20"/>
        </w:rPr>
        <w:t>If a Development A team is removed from the division above, then they will also automatically be removed from the home tournament and divisional championships at the end of the season.</w:t>
      </w:r>
    </w:p>
    <w:p w14:paraId="4D38A994" w14:textId="11CE81BD" w:rsidR="00ED04B5" w:rsidRDefault="00ED04B5" w:rsidP="00ED04B5">
      <w:pPr>
        <w:jc w:val="both"/>
        <w:rPr>
          <w:rFonts w:ascii="Arial" w:hAnsi="Arial" w:cs="Arial"/>
          <w:sz w:val="20"/>
          <w:szCs w:val="20"/>
        </w:rPr>
      </w:pPr>
    </w:p>
    <w:p w14:paraId="3A53E383" w14:textId="12575F4D" w:rsidR="00ED04B5" w:rsidRPr="00ED04B5" w:rsidRDefault="00ED04B5" w:rsidP="00ED04B5">
      <w:pPr>
        <w:jc w:val="both"/>
        <w:rPr>
          <w:rFonts w:ascii="Arial" w:hAnsi="Arial" w:cs="Arial"/>
          <w:sz w:val="20"/>
          <w:szCs w:val="20"/>
        </w:rPr>
      </w:pPr>
      <w:r>
        <w:rPr>
          <w:rFonts w:ascii="Arial" w:hAnsi="Arial" w:cs="Arial"/>
          <w:sz w:val="20"/>
          <w:szCs w:val="20"/>
        </w:rPr>
        <w:lastRenderedPageBreak/>
        <w:t>If a development A team is deemed to be competitive within the division above at the Christmas break, then they will remain in that division for the remainder of the season, and they will also compete in the divisional championships at the end of the year.</w:t>
      </w:r>
    </w:p>
    <w:p w14:paraId="3A721113" w14:textId="4505E01E" w:rsidR="00F86C15" w:rsidRDefault="00F86C15" w:rsidP="002C27EC">
      <w:pPr>
        <w:jc w:val="both"/>
        <w:rPr>
          <w:rFonts w:ascii="Arial" w:hAnsi="Arial" w:cs="Arial"/>
          <w:sz w:val="20"/>
          <w:szCs w:val="20"/>
        </w:rPr>
      </w:pPr>
    </w:p>
    <w:p w14:paraId="0D73AD0D" w14:textId="77777777" w:rsidR="00F86C15" w:rsidRDefault="00F86C15" w:rsidP="002C27EC">
      <w:pPr>
        <w:jc w:val="both"/>
        <w:rPr>
          <w:rFonts w:ascii="Arial" w:hAnsi="Arial" w:cs="Arial"/>
          <w:sz w:val="20"/>
          <w:szCs w:val="20"/>
        </w:rPr>
      </w:pPr>
    </w:p>
    <w:p w14:paraId="760B6215" w14:textId="48DDA438" w:rsidR="002C27EC" w:rsidRDefault="002C27EC" w:rsidP="002C27EC">
      <w:pPr>
        <w:jc w:val="both"/>
        <w:rPr>
          <w:rFonts w:ascii="Arial" w:hAnsi="Arial" w:cs="Arial"/>
          <w:sz w:val="20"/>
          <w:szCs w:val="20"/>
        </w:rPr>
      </w:pPr>
      <w:r w:rsidRPr="00F86C15">
        <w:rPr>
          <w:rFonts w:ascii="Arial" w:hAnsi="Arial" w:cs="Arial"/>
          <w:sz w:val="20"/>
          <w:szCs w:val="20"/>
        </w:rPr>
        <w:t xml:space="preserve"> </w:t>
      </w:r>
    </w:p>
    <w:p w14:paraId="534BB753" w14:textId="6C75FED3" w:rsidR="00F86C15" w:rsidRPr="00F86C15" w:rsidRDefault="00F86C15" w:rsidP="002C27EC">
      <w:pPr>
        <w:jc w:val="both"/>
        <w:rPr>
          <w:rFonts w:ascii="Arial" w:hAnsi="Arial" w:cs="Arial"/>
          <w:sz w:val="20"/>
          <w:szCs w:val="20"/>
        </w:rPr>
      </w:pPr>
      <w:r>
        <w:rPr>
          <w:rFonts w:ascii="Arial" w:hAnsi="Arial" w:cs="Arial"/>
          <w:sz w:val="20"/>
          <w:szCs w:val="20"/>
        </w:rPr>
        <w:t>8.0</w:t>
      </w:r>
      <w:r>
        <w:rPr>
          <w:rFonts w:ascii="Arial" w:hAnsi="Arial" w:cs="Arial"/>
          <w:sz w:val="20"/>
          <w:szCs w:val="20"/>
        </w:rPr>
        <w:tab/>
        <w:t>OPERATING COSTS</w:t>
      </w:r>
    </w:p>
    <w:p w14:paraId="2DBEB318" w14:textId="77777777" w:rsidR="002C27EC" w:rsidRPr="00F86C15" w:rsidRDefault="002C27EC" w:rsidP="002C27EC">
      <w:pPr>
        <w:jc w:val="both"/>
        <w:rPr>
          <w:rFonts w:ascii="Arial" w:hAnsi="Arial" w:cs="Arial"/>
          <w:sz w:val="20"/>
          <w:szCs w:val="20"/>
        </w:rPr>
      </w:pPr>
    </w:p>
    <w:p w14:paraId="07E9761D" w14:textId="77777777" w:rsidR="002C27EC" w:rsidRPr="00F86C15" w:rsidRDefault="002C27EC" w:rsidP="002C27EC">
      <w:pPr>
        <w:numPr>
          <w:ilvl w:val="0"/>
          <w:numId w:val="7"/>
        </w:numPr>
        <w:tabs>
          <w:tab w:val="clear" w:pos="720"/>
          <w:tab w:val="num" w:pos="360"/>
        </w:tabs>
        <w:ind w:left="360"/>
        <w:jc w:val="both"/>
        <w:rPr>
          <w:rFonts w:ascii="Arial" w:hAnsi="Arial" w:cs="Arial"/>
          <w:sz w:val="20"/>
          <w:szCs w:val="20"/>
        </w:rPr>
      </w:pPr>
      <w:r w:rsidRPr="00F86C15">
        <w:rPr>
          <w:rFonts w:ascii="Arial" w:hAnsi="Arial" w:cs="Arial"/>
          <w:sz w:val="20"/>
          <w:szCs w:val="20"/>
        </w:rPr>
        <w:t xml:space="preserve">Initial registration fees for players are intended to cover the cost of regular associated scheduled program ice time and on-ice officials for association.  </w:t>
      </w:r>
    </w:p>
    <w:p w14:paraId="2264FA92" w14:textId="77777777" w:rsidR="002C27EC" w:rsidRPr="00F86C15" w:rsidRDefault="002C27EC" w:rsidP="002C27EC">
      <w:pPr>
        <w:numPr>
          <w:ilvl w:val="0"/>
          <w:numId w:val="7"/>
        </w:numPr>
        <w:tabs>
          <w:tab w:val="clear" w:pos="720"/>
          <w:tab w:val="num" w:pos="360"/>
        </w:tabs>
        <w:ind w:left="360"/>
        <w:jc w:val="both"/>
        <w:rPr>
          <w:rFonts w:ascii="Arial" w:hAnsi="Arial" w:cs="Arial"/>
          <w:sz w:val="20"/>
          <w:szCs w:val="20"/>
        </w:rPr>
      </w:pPr>
      <w:r w:rsidRPr="00F86C15">
        <w:rPr>
          <w:rFonts w:ascii="Arial" w:hAnsi="Arial" w:cs="Arial"/>
          <w:sz w:val="20"/>
          <w:szCs w:val="20"/>
        </w:rPr>
        <w:t xml:space="preserve">Players will be expected to cover the team costs above and beyond the initial registration fees. The Association or the Team may provide some relief through sponsorship and/or approval of fundraising opportunities. </w:t>
      </w:r>
    </w:p>
    <w:p w14:paraId="16ED8A2F" w14:textId="77777777" w:rsidR="002C27EC" w:rsidRPr="00F86C15" w:rsidRDefault="002C27EC" w:rsidP="002C27EC">
      <w:pPr>
        <w:numPr>
          <w:ilvl w:val="0"/>
          <w:numId w:val="7"/>
        </w:numPr>
        <w:tabs>
          <w:tab w:val="clear" w:pos="720"/>
          <w:tab w:val="num" w:pos="360"/>
        </w:tabs>
        <w:ind w:left="360"/>
        <w:rPr>
          <w:rFonts w:ascii="Arial" w:hAnsi="Arial" w:cs="Arial"/>
          <w:sz w:val="20"/>
          <w:szCs w:val="20"/>
        </w:rPr>
      </w:pPr>
      <w:r w:rsidRPr="00F86C15">
        <w:rPr>
          <w:rFonts w:ascii="Arial" w:hAnsi="Arial" w:cs="Arial"/>
          <w:sz w:val="20"/>
          <w:szCs w:val="20"/>
        </w:rPr>
        <w:t xml:space="preserve">The proposed seasonal program must include a projected budget and a draft plan for fundraising.  The plan for fund-raising must conform to the Association policy. </w:t>
      </w:r>
    </w:p>
    <w:p w14:paraId="31DAEA11" w14:textId="77777777" w:rsidR="002C27EC" w:rsidRPr="00F86C15" w:rsidRDefault="002C27EC" w:rsidP="002C27EC">
      <w:pPr>
        <w:numPr>
          <w:ilvl w:val="0"/>
          <w:numId w:val="7"/>
        </w:numPr>
        <w:tabs>
          <w:tab w:val="clear" w:pos="720"/>
          <w:tab w:val="num" w:pos="360"/>
        </w:tabs>
        <w:ind w:left="360"/>
        <w:jc w:val="both"/>
        <w:rPr>
          <w:rFonts w:ascii="Arial" w:hAnsi="Arial" w:cs="Arial"/>
          <w:sz w:val="20"/>
          <w:szCs w:val="20"/>
        </w:rPr>
      </w:pPr>
      <w:r w:rsidRPr="00F86C15">
        <w:rPr>
          <w:rFonts w:ascii="Arial" w:hAnsi="Arial" w:cs="Arial"/>
          <w:sz w:val="20"/>
          <w:szCs w:val="20"/>
        </w:rPr>
        <w:t>Players must be prepared to pay for or where possible organize and raise any additional funds required to cover the cost of:</w:t>
      </w:r>
    </w:p>
    <w:p w14:paraId="36526279" w14:textId="77777777" w:rsidR="002C27EC" w:rsidRPr="00F86C15" w:rsidRDefault="002C27EC" w:rsidP="002C27EC">
      <w:pPr>
        <w:numPr>
          <w:ilvl w:val="1"/>
          <w:numId w:val="7"/>
        </w:numPr>
        <w:tabs>
          <w:tab w:val="clear" w:pos="1440"/>
          <w:tab w:val="num" w:pos="720"/>
        </w:tabs>
        <w:ind w:hanging="1080"/>
        <w:jc w:val="both"/>
        <w:rPr>
          <w:rFonts w:ascii="Arial" w:hAnsi="Arial" w:cs="Arial"/>
          <w:sz w:val="20"/>
          <w:szCs w:val="20"/>
        </w:rPr>
      </w:pPr>
      <w:r w:rsidRPr="00F86C15">
        <w:rPr>
          <w:rFonts w:ascii="Arial" w:hAnsi="Arial" w:cs="Arial"/>
          <w:sz w:val="20"/>
          <w:szCs w:val="20"/>
        </w:rPr>
        <w:t>Extra ice;</w:t>
      </w:r>
    </w:p>
    <w:p w14:paraId="11987CB3" w14:textId="77777777" w:rsidR="002C27EC" w:rsidRPr="00F86C15" w:rsidRDefault="002C27EC" w:rsidP="002C27EC">
      <w:pPr>
        <w:numPr>
          <w:ilvl w:val="1"/>
          <w:numId w:val="7"/>
        </w:numPr>
        <w:tabs>
          <w:tab w:val="clear" w:pos="1440"/>
          <w:tab w:val="num" w:pos="720"/>
        </w:tabs>
        <w:ind w:hanging="1080"/>
        <w:jc w:val="both"/>
        <w:rPr>
          <w:rFonts w:ascii="Arial" w:hAnsi="Arial" w:cs="Arial"/>
          <w:sz w:val="20"/>
          <w:szCs w:val="20"/>
        </w:rPr>
      </w:pPr>
      <w:r w:rsidRPr="00F86C15">
        <w:rPr>
          <w:rFonts w:ascii="Arial" w:hAnsi="Arial" w:cs="Arial"/>
          <w:sz w:val="20"/>
          <w:szCs w:val="20"/>
        </w:rPr>
        <w:t xml:space="preserve">Team registration for tournaments; </w:t>
      </w:r>
    </w:p>
    <w:p w14:paraId="21F4901C" w14:textId="77777777" w:rsidR="002C27EC" w:rsidRPr="00F86C15" w:rsidRDefault="002C27EC" w:rsidP="002C27EC">
      <w:pPr>
        <w:numPr>
          <w:ilvl w:val="1"/>
          <w:numId w:val="7"/>
        </w:numPr>
        <w:tabs>
          <w:tab w:val="clear" w:pos="1440"/>
          <w:tab w:val="num" w:pos="720"/>
        </w:tabs>
        <w:ind w:hanging="1080"/>
        <w:jc w:val="both"/>
        <w:rPr>
          <w:rFonts w:ascii="Arial" w:hAnsi="Arial" w:cs="Arial"/>
          <w:sz w:val="20"/>
          <w:szCs w:val="20"/>
        </w:rPr>
      </w:pPr>
      <w:r w:rsidRPr="00F86C15">
        <w:rPr>
          <w:rFonts w:ascii="Arial" w:hAnsi="Arial" w:cs="Arial"/>
          <w:sz w:val="20"/>
          <w:szCs w:val="20"/>
        </w:rPr>
        <w:t>Team travel and logistics to tournaments; and</w:t>
      </w:r>
    </w:p>
    <w:p w14:paraId="3E4934AD" w14:textId="77777777" w:rsidR="002C27EC" w:rsidRPr="00F86C15" w:rsidRDefault="002C27EC" w:rsidP="002C27EC">
      <w:pPr>
        <w:numPr>
          <w:ilvl w:val="1"/>
          <w:numId w:val="7"/>
        </w:numPr>
        <w:tabs>
          <w:tab w:val="clear" w:pos="1440"/>
          <w:tab w:val="num" w:pos="720"/>
        </w:tabs>
        <w:ind w:hanging="1080"/>
        <w:jc w:val="both"/>
        <w:rPr>
          <w:rFonts w:ascii="Arial" w:hAnsi="Arial" w:cs="Arial"/>
          <w:sz w:val="20"/>
          <w:szCs w:val="20"/>
        </w:rPr>
      </w:pPr>
      <w:r w:rsidRPr="00F86C15">
        <w:rPr>
          <w:rFonts w:ascii="Arial" w:hAnsi="Arial" w:cs="Arial"/>
          <w:sz w:val="20"/>
          <w:szCs w:val="20"/>
        </w:rPr>
        <w:t>Travel and accommodation costs of YKMHA approved coaching staff.</w:t>
      </w:r>
    </w:p>
    <w:p w14:paraId="7531D9A1" w14:textId="5BE8066B" w:rsidR="002C27EC" w:rsidRPr="00ED04B5" w:rsidRDefault="002C27EC" w:rsidP="002C27EC">
      <w:pPr>
        <w:numPr>
          <w:ilvl w:val="0"/>
          <w:numId w:val="12"/>
        </w:numPr>
        <w:tabs>
          <w:tab w:val="clear" w:pos="720"/>
          <w:tab w:val="num" w:pos="360"/>
        </w:tabs>
        <w:ind w:left="360"/>
        <w:jc w:val="both"/>
        <w:rPr>
          <w:rFonts w:ascii="Arial" w:hAnsi="Arial" w:cs="Arial"/>
          <w:sz w:val="20"/>
          <w:szCs w:val="20"/>
        </w:rPr>
      </w:pPr>
      <w:r w:rsidRPr="00ED04B5">
        <w:rPr>
          <w:rFonts w:ascii="Arial" w:hAnsi="Arial" w:cs="Arial"/>
          <w:sz w:val="20"/>
          <w:szCs w:val="20"/>
        </w:rPr>
        <w:t>Players are expected to pay for any agreed upon development team clothing.</w:t>
      </w:r>
    </w:p>
    <w:p w14:paraId="3A2E01C6" w14:textId="77777777" w:rsidR="002C27EC" w:rsidRPr="00F86C15" w:rsidRDefault="002C27EC" w:rsidP="002C27EC">
      <w:pPr>
        <w:jc w:val="both"/>
        <w:rPr>
          <w:rFonts w:ascii="Arial" w:hAnsi="Arial" w:cs="Arial"/>
          <w:sz w:val="20"/>
          <w:szCs w:val="20"/>
        </w:rPr>
      </w:pPr>
    </w:p>
    <w:p w14:paraId="1206CD58" w14:textId="77777777" w:rsidR="002C27EC" w:rsidRPr="00F86C15" w:rsidRDefault="002C27EC" w:rsidP="002C27EC">
      <w:pPr>
        <w:ind w:left="360"/>
        <w:jc w:val="both"/>
        <w:rPr>
          <w:rFonts w:ascii="Arial" w:hAnsi="Arial" w:cs="Arial"/>
          <w:sz w:val="20"/>
          <w:szCs w:val="20"/>
        </w:rPr>
      </w:pPr>
    </w:p>
    <w:p w14:paraId="2A00563A" w14:textId="341AB65B" w:rsidR="002C27EC" w:rsidRPr="00F86C15" w:rsidRDefault="00F86C15" w:rsidP="002C27EC">
      <w:pPr>
        <w:ind w:left="360" w:hanging="360"/>
        <w:jc w:val="both"/>
        <w:rPr>
          <w:rFonts w:ascii="Arial" w:hAnsi="Arial" w:cs="Arial"/>
          <w:sz w:val="20"/>
          <w:szCs w:val="20"/>
        </w:rPr>
      </w:pPr>
      <w:r>
        <w:rPr>
          <w:rFonts w:ascii="Arial" w:hAnsi="Arial" w:cs="Arial"/>
          <w:sz w:val="20"/>
          <w:szCs w:val="20"/>
        </w:rPr>
        <w:t>9</w:t>
      </w:r>
      <w:r w:rsidR="002C27EC" w:rsidRPr="00F86C15">
        <w:rPr>
          <w:rFonts w:ascii="Arial" w:hAnsi="Arial" w:cs="Arial"/>
          <w:sz w:val="20"/>
          <w:szCs w:val="20"/>
        </w:rPr>
        <w:t>.0</w:t>
      </w:r>
      <w:r w:rsidR="002C27EC" w:rsidRPr="00F86C15">
        <w:rPr>
          <w:rFonts w:ascii="Arial" w:hAnsi="Arial" w:cs="Arial"/>
          <w:sz w:val="20"/>
          <w:szCs w:val="20"/>
        </w:rPr>
        <w:tab/>
      </w:r>
      <w:r w:rsidR="002C27EC" w:rsidRPr="00F86C15">
        <w:rPr>
          <w:rFonts w:ascii="Arial" w:hAnsi="Arial" w:cs="Arial"/>
          <w:sz w:val="20"/>
          <w:szCs w:val="20"/>
        </w:rPr>
        <w:tab/>
        <w:t>REQUIRED INDIVIDUAL EQUIPMENT</w:t>
      </w:r>
    </w:p>
    <w:p w14:paraId="69F8BDD1" w14:textId="77777777" w:rsidR="002C27EC" w:rsidRPr="00F86C15" w:rsidRDefault="002C27EC" w:rsidP="002C27EC">
      <w:pPr>
        <w:ind w:left="360"/>
        <w:jc w:val="both"/>
        <w:rPr>
          <w:rFonts w:ascii="Arial" w:hAnsi="Arial" w:cs="Arial"/>
          <w:sz w:val="20"/>
          <w:szCs w:val="20"/>
        </w:rPr>
      </w:pPr>
    </w:p>
    <w:p w14:paraId="0696F776" w14:textId="168328B1" w:rsidR="002C27EC" w:rsidRPr="00F86C15" w:rsidRDefault="002C27EC" w:rsidP="002C27EC">
      <w:pPr>
        <w:numPr>
          <w:ilvl w:val="0"/>
          <w:numId w:val="20"/>
        </w:numPr>
        <w:tabs>
          <w:tab w:val="left" w:pos="360"/>
        </w:tabs>
        <w:ind w:left="360"/>
        <w:jc w:val="both"/>
        <w:rPr>
          <w:rFonts w:ascii="Arial" w:hAnsi="Arial" w:cs="Arial"/>
          <w:sz w:val="20"/>
          <w:szCs w:val="20"/>
        </w:rPr>
      </w:pPr>
      <w:r w:rsidRPr="00F86C15">
        <w:rPr>
          <w:rFonts w:ascii="Arial" w:hAnsi="Arial" w:cs="Arial"/>
          <w:sz w:val="20"/>
          <w:szCs w:val="20"/>
        </w:rPr>
        <w:t>By December 1</w:t>
      </w:r>
      <w:r w:rsidR="00F86C15">
        <w:rPr>
          <w:rFonts w:ascii="Arial" w:hAnsi="Arial" w:cs="Arial"/>
          <w:sz w:val="20"/>
          <w:szCs w:val="20"/>
        </w:rPr>
        <w:t xml:space="preserve"> of each year, </w:t>
      </w:r>
      <w:r w:rsidRPr="00F86C15">
        <w:rPr>
          <w:rFonts w:ascii="Arial" w:hAnsi="Arial" w:cs="Arial"/>
          <w:sz w:val="20"/>
          <w:szCs w:val="20"/>
        </w:rPr>
        <w:t>player selected for the development team (including affiliates) must possess:</w:t>
      </w:r>
    </w:p>
    <w:p w14:paraId="68A018FF" w14:textId="77777777" w:rsidR="002C27EC" w:rsidRPr="00F86C15" w:rsidRDefault="002C27EC" w:rsidP="002C27EC">
      <w:pPr>
        <w:numPr>
          <w:ilvl w:val="0"/>
          <w:numId w:val="18"/>
        </w:numPr>
        <w:tabs>
          <w:tab w:val="left" w:pos="360"/>
          <w:tab w:val="left" w:pos="720"/>
        </w:tabs>
        <w:ind w:hanging="720"/>
        <w:jc w:val="both"/>
        <w:rPr>
          <w:rFonts w:ascii="Arial" w:hAnsi="Arial" w:cs="Arial"/>
          <w:sz w:val="20"/>
          <w:szCs w:val="20"/>
        </w:rPr>
      </w:pPr>
      <w:r w:rsidRPr="00F86C15">
        <w:rPr>
          <w:rFonts w:ascii="Arial" w:hAnsi="Arial" w:cs="Arial"/>
          <w:sz w:val="20"/>
          <w:szCs w:val="20"/>
        </w:rPr>
        <w:t>black helmet</w:t>
      </w:r>
    </w:p>
    <w:p w14:paraId="60EBD224" w14:textId="77777777" w:rsidR="002C27EC" w:rsidRPr="00F86C15" w:rsidRDefault="002C27EC" w:rsidP="002C27EC">
      <w:pPr>
        <w:numPr>
          <w:ilvl w:val="0"/>
          <w:numId w:val="18"/>
        </w:numPr>
        <w:tabs>
          <w:tab w:val="left" w:pos="360"/>
          <w:tab w:val="left" w:pos="720"/>
        </w:tabs>
        <w:ind w:hanging="720"/>
        <w:jc w:val="both"/>
        <w:rPr>
          <w:rFonts w:ascii="Arial" w:hAnsi="Arial" w:cs="Arial"/>
          <w:sz w:val="20"/>
          <w:szCs w:val="20"/>
        </w:rPr>
      </w:pPr>
      <w:r w:rsidRPr="00F86C15">
        <w:rPr>
          <w:rFonts w:ascii="Arial" w:hAnsi="Arial" w:cs="Arial"/>
          <w:sz w:val="20"/>
          <w:szCs w:val="20"/>
        </w:rPr>
        <w:t>primarily black hockey gloves</w:t>
      </w:r>
    </w:p>
    <w:p w14:paraId="51E9914F" w14:textId="77777777" w:rsidR="002C27EC" w:rsidRPr="00F86C15" w:rsidRDefault="002C27EC" w:rsidP="002C27EC">
      <w:pPr>
        <w:numPr>
          <w:ilvl w:val="0"/>
          <w:numId w:val="18"/>
        </w:numPr>
        <w:tabs>
          <w:tab w:val="left" w:pos="360"/>
          <w:tab w:val="left" w:pos="720"/>
        </w:tabs>
        <w:ind w:hanging="720"/>
        <w:jc w:val="both"/>
        <w:rPr>
          <w:rFonts w:ascii="Arial" w:hAnsi="Arial" w:cs="Arial"/>
          <w:sz w:val="20"/>
          <w:szCs w:val="20"/>
        </w:rPr>
      </w:pPr>
      <w:r w:rsidRPr="00F86C15">
        <w:rPr>
          <w:rFonts w:ascii="Arial" w:hAnsi="Arial" w:cs="Arial"/>
          <w:sz w:val="20"/>
          <w:szCs w:val="20"/>
        </w:rPr>
        <w:t xml:space="preserve">primarily black hockey pants </w:t>
      </w:r>
    </w:p>
    <w:p w14:paraId="08786290" w14:textId="77777777" w:rsidR="002C27EC" w:rsidRPr="00F86C15" w:rsidRDefault="002C27EC" w:rsidP="002C27EC">
      <w:pPr>
        <w:tabs>
          <w:tab w:val="left" w:pos="360"/>
        </w:tabs>
        <w:ind w:left="360"/>
        <w:jc w:val="both"/>
        <w:rPr>
          <w:rFonts w:ascii="Arial" w:hAnsi="Arial" w:cs="Arial"/>
          <w:sz w:val="20"/>
          <w:szCs w:val="20"/>
        </w:rPr>
      </w:pPr>
    </w:p>
    <w:p w14:paraId="02F83205" w14:textId="6B233003" w:rsidR="00F86C15" w:rsidRPr="00ED04B5" w:rsidRDefault="002C27EC" w:rsidP="00F86C15">
      <w:pPr>
        <w:numPr>
          <w:ilvl w:val="0"/>
          <w:numId w:val="19"/>
        </w:numPr>
        <w:tabs>
          <w:tab w:val="left" w:pos="360"/>
        </w:tabs>
        <w:ind w:left="360"/>
        <w:jc w:val="both"/>
        <w:rPr>
          <w:rFonts w:ascii="Arial" w:hAnsi="Arial" w:cs="Arial"/>
          <w:sz w:val="20"/>
          <w:szCs w:val="20"/>
        </w:rPr>
      </w:pPr>
      <w:r w:rsidRPr="00ED04B5">
        <w:rPr>
          <w:rFonts w:ascii="Arial" w:hAnsi="Arial" w:cs="Arial"/>
          <w:sz w:val="20"/>
          <w:szCs w:val="20"/>
        </w:rPr>
        <w:t>Individual name bars are NOT permitted on Development Team jerseys.</w:t>
      </w:r>
    </w:p>
    <w:p w14:paraId="50207D8A" w14:textId="77777777" w:rsidR="00F86C15" w:rsidRPr="00F86C15" w:rsidRDefault="00F86C15" w:rsidP="00F86C15">
      <w:pPr>
        <w:tabs>
          <w:tab w:val="left" w:pos="360"/>
        </w:tabs>
        <w:jc w:val="both"/>
        <w:rPr>
          <w:rFonts w:ascii="Arial" w:hAnsi="Arial" w:cs="Arial"/>
          <w:sz w:val="20"/>
          <w:szCs w:val="20"/>
        </w:rPr>
      </w:pPr>
    </w:p>
    <w:p w14:paraId="31C896E7" w14:textId="77777777" w:rsidR="002C27EC" w:rsidRPr="00F86C15" w:rsidRDefault="002C27EC" w:rsidP="002C27EC">
      <w:pPr>
        <w:tabs>
          <w:tab w:val="left" w:pos="360"/>
        </w:tabs>
        <w:ind w:left="360" w:hanging="360"/>
        <w:jc w:val="both"/>
        <w:rPr>
          <w:rFonts w:ascii="Arial" w:hAnsi="Arial" w:cs="Arial"/>
          <w:sz w:val="20"/>
          <w:szCs w:val="20"/>
        </w:rPr>
      </w:pPr>
    </w:p>
    <w:p w14:paraId="7751DCE1" w14:textId="77777777" w:rsidR="002C27EC" w:rsidRPr="00F86C15" w:rsidRDefault="002C27EC" w:rsidP="002C27EC">
      <w:pPr>
        <w:numPr>
          <w:ilvl w:val="0"/>
          <w:numId w:val="19"/>
        </w:numPr>
        <w:tabs>
          <w:tab w:val="left" w:pos="360"/>
        </w:tabs>
        <w:ind w:left="360"/>
        <w:jc w:val="both"/>
        <w:rPr>
          <w:rFonts w:ascii="Arial" w:hAnsi="Arial" w:cs="Arial"/>
          <w:sz w:val="20"/>
          <w:szCs w:val="20"/>
        </w:rPr>
      </w:pPr>
      <w:r w:rsidRPr="00F86C15">
        <w:rPr>
          <w:rFonts w:ascii="Arial" w:hAnsi="Arial" w:cs="Arial"/>
          <w:sz w:val="20"/>
          <w:szCs w:val="20"/>
        </w:rPr>
        <w:t>Jerseys and socks will be provided by YKMHA on payment of the approved uniform fees.  These will be collected back at the end of the year.  These can only be worn at approved activity.</w:t>
      </w:r>
    </w:p>
    <w:p w14:paraId="1A939016" w14:textId="77777777" w:rsidR="002C27EC" w:rsidRPr="00F86C15" w:rsidRDefault="002C27EC" w:rsidP="002C27EC">
      <w:pPr>
        <w:jc w:val="both"/>
        <w:rPr>
          <w:rFonts w:ascii="Arial" w:hAnsi="Arial" w:cs="Arial"/>
          <w:sz w:val="20"/>
          <w:szCs w:val="20"/>
        </w:rPr>
      </w:pPr>
    </w:p>
    <w:p w14:paraId="2A0B68A5" w14:textId="7F95DFEA" w:rsidR="002C27EC" w:rsidRPr="00F86C15" w:rsidRDefault="00F86C15" w:rsidP="002C27EC">
      <w:pPr>
        <w:jc w:val="both"/>
        <w:rPr>
          <w:rFonts w:ascii="Arial" w:hAnsi="Arial" w:cs="Arial"/>
          <w:sz w:val="20"/>
          <w:szCs w:val="20"/>
        </w:rPr>
      </w:pPr>
      <w:proofErr w:type="gramStart"/>
      <w:r>
        <w:rPr>
          <w:rFonts w:ascii="Arial" w:hAnsi="Arial" w:cs="Arial"/>
          <w:sz w:val="20"/>
          <w:szCs w:val="20"/>
        </w:rPr>
        <w:t>10</w:t>
      </w:r>
      <w:r w:rsidR="002C27EC" w:rsidRPr="00F86C15">
        <w:rPr>
          <w:rFonts w:ascii="Arial" w:hAnsi="Arial" w:cs="Arial"/>
          <w:sz w:val="20"/>
          <w:szCs w:val="20"/>
        </w:rPr>
        <w:t>.0</w:t>
      </w:r>
      <w:r w:rsidR="002C27EC" w:rsidRPr="00F86C15">
        <w:rPr>
          <w:rFonts w:ascii="Arial" w:hAnsi="Arial" w:cs="Arial"/>
          <w:sz w:val="20"/>
          <w:szCs w:val="20"/>
        </w:rPr>
        <w:tab/>
      </w:r>
      <w:r w:rsidR="002C27EC" w:rsidRPr="00F86C15">
        <w:rPr>
          <w:rFonts w:ascii="Arial" w:hAnsi="Arial" w:cs="Arial"/>
          <w:sz w:val="20"/>
          <w:szCs w:val="20"/>
        </w:rPr>
        <w:tab/>
        <w:t>TIERED</w:t>
      </w:r>
      <w:proofErr w:type="gramEnd"/>
      <w:r w:rsidR="002C27EC" w:rsidRPr="00F86C15">
        <w:rPr>
          <w:rFonts w:ascii="Arial" w:hAnsi="Arial" w:cs="Arial"/>
          <w:sz w:val="20"/>
          <w:szCs w:val="20"/>
        </w:rPr>
        <w:t xml:space="preserve"> HOCKEY TOURNAMENTS</w:t>
      </w:r>
    </w:p>
    <w:p w14:paraId="12BA54D1" w14:textId="77777777" w:rsidR="002C27EC" w:rsidRPr="00F86C15" w:rsidRDefault="002C27EC" w:rsidP="002C27EC">
      <w:pPr>
        <w:jc w:val="both"/>
        <w:rPr>
          <w:rFonts w:ascii="Arial" w:hAnsi="Arial" w:cs="Arial"/>
          <w:sz w:val="20"/>
          <w:szCs w:val="20"/>
        </w:rPr>
      </w:pPr>
    </w:p>
    <w:p w14:paraId="1154855C" w14:textId="52C7F7E9" w:rsidR="002C27EC" w:rsidRPr="00F86C15" w:rsidRDefault="002C27EC" w:rsidP="00F86C15">
      <w:pPr>
        <w:pStyle w:val="ListParagraph"/>
        <w:numPr>
          <w:ilvl w:val="0"/>
          <w:numId w:val="21"/>
        </w:numPr>
        <w:jc w:val="both"/>
        <w:rPr>
          <w:rFonts w:ascii="Arial" w:hAnsi="Arial" w:cs="Arial"/>
          <w:sz w:val="20"/>
          <w:szCs w:val="20"/>
        </w:rPr>
      </w:pPr>
      <w:r w:rsidRPr="00F86C15">
        <w:rPr>
          <w:rFonts w:ascii="Arial" w:hAnsi="Arial" w:cs="Arial"/>
          <w:sz w:val="20"/>
          <w:szCs w:val="20"/>
        </w:rPr>
        <w:t xml:space="preserve">It is expected that YKMHA Development </w:t>
      </w:r>
      <w:r w:rsidR="00ED04B5">
        <w:rPr>
          <w:rFonts w:ascii="Arial" w:hAnsi="Arial" w:cs="Arial"/>
          <w:sz w:val="20"/>
          <w:szCs w:val="20"/>
        </w:rPr>
        <w:t xml:space="preserve">A </w:t>
      </w:r>
      <w:r w:rsidRPr="00F86C15">
        <w:rPr>
          <w:rFonts w:ascii="Arial" w:hAnsi="Arial" w:cs="Arial"/>
          <w:sz w:val="20"/>
          <w:szCs w:val="20"/>
        </w:rPr>
        <w:t xml:space="preserve">Teams will enter </w:t>
      </w:r>
      <w:r w:rsidR="00F86C15">
        <w:rPr>
          <w:rFonts w:ascii="Arial" w:hAnsi="Arial" w:cs="Arial"/>
          <w:sz w:val="20"/>
          <w:szCs w:val="20"/>
        </w:rPr>
        <w:t>A</w:t>
      </w:r>
      <w:r w:rsidRPr="00F86C15">
        <w:rPr>
          <w:rFonts w:ascii="Arial" w:hAnsi="Arial" w:cs="Arial"/>
          <w:sz w:val="20"/>
          <w:szCs w:val="20"/>
        </w:rPr>
        <w:t xml:space="preserve">AA, </w:t>
      </w:r>
      <w:r w:rsidR="00F86C15">
        <w:rPr>
          <w:rFonts w:ascii="Arial" w:hAnsi="Arial" w:cs="Arial"/>
          <w:sz w:val="20"/>
          <w:szCs w:val="20"/>
        </w:rPr>
        <w:t>A</w:t>
      </w:r>
      <w:r w:rsidRPr="00F86C15">
        <w:rPr>
          <w:rFonts w:ascii="Arial" w:hAnsi="Arial" w:cs="Arial"/>
          <w:sz w:val="20"/>
          <w:szCs w:val="20"/>
        </w:rPr>
        <w:t xml:space="preserve">A, Tier I or Tier II level tournaments; </w:t>
      </w:r>
      <w:r w:rsidRPr="00F86C15">
        <w:rPr>
          <w:rFonts w:ascii="Arial" w:hAnsi="Arial" w:cs="Arial"/>
          <w:sz w:val="20"/>
          <w:szCs w:val="20"/>
        </w:rPr>
        <w:tab/>
        <w:t>and any secondary development teams i.e. “B Team</w:t>
      </w:r>
      <w:r w:rsidR="00F86C15">
        <w:rPr>
          <w:rFonts w:ascii="Arial" w:hAnsi="Arial" w:cs="Arial"/>
          <w:sz w:val="20"/>
          <w:szCs w:val="20"/>
        </w:rPr>
        <w:t xml:space="preserve"> and Travel Teams</w:t>
      </w:r>
      <w:r w:rsidRPr="00F86C15">
        <w:rPr>
          <w:rFonts w:ascii="Arial" w:hAnsi="Arial" w:cs="Arial"/>
          <w:sz w:val="20"/>
          <w:szCs w:val="20"/>
        </w:rPr>
        <w:t xml:space="preserve">” will enter </w:t>
      </w:r>
      <w:r w:rsidR="00F86C15">
        <w:rPr>
          <w:rFonts w:ascii="Arial" w:hAnsi="Arial" w:cs="Arial"/>
          <w:sz w:val="20"/>
          <w:szCs w:val="20"/>
        </w:rPr>
        <w:t>A</w:t>
      </w:r>
      <w:r w:rsidRPr="00F86C15">
        <w:rPr>
          <w:rFonts w:ascii="Arial" w:hAnsi="Arial" w:cs="Arial"/>
          <w:sz w:val="20"/>
          <w:szCs w:val="20"/>
        </w:rPr>
        <w:t xml:space="preserve">, </w:t>
      </w:r>
      <w:r w:rsidR="00F86C15">
        <w:rPr>
          <w:rFonts w:ascii="Arial" w:hAnsi="Arial" w:cs="Arial"/>
          <w:sz w:val="20"/>
          <w:szCs w:val="20"/>
        </w:rPr>
        <w:t>B</w:t>
      </w:r>
      <w:r w:rsidRPr="00F86C15">
        <w:rPr>
          <w:rFonts w:ascii="Arial" w:hAnsi="Arial" w:cs="Arial"/>
          <w:sz w:val="20"/>
          <w:szCs w:val="20"/>
        </w:rPr>
        <w:t>, or Tier 3-4 level tournaments.</w:t>
      </w:r>
    </w:p>
    <w:p w14:paraId="163403D0" w14:textId="54EB108F" w:rsidR="004140CC" w:rsidRPr="00F86C15" w:rsidRDefault="004140CC" w:rsidP="002C27EC">
      <w:pPr>
        <w:rPr>
          <w:rFonts w:ascii="Arial" w:hAnsi="Arial" w:cs="Arial"/>
          <w:sz w:val="20"/>
          <w:szCs w:val="20"/>
        </w:rPr>
      </w:pPr>
    </w:p>
    <w:sectPr w:rsidR="004140CC" w:rsidRPr="00F86C1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CA51B" w14:textId="77777777" w:rsidR="006870F7" w:rsidRDefault="006870F7" w:rsidP="007F63AA">
      <w:r>
        <w:separator/>
      </w:r>
    </w:p>
  </w:endnote>
  <w:endnote w:type="continuationSeparator" w:id="0">
    <w:p w14:paraId="48E3D9BB" w14:textId="77777777" w:rsidR="006870F7" w:rsidRDefault="006870F7" w:rsidP="007F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C4205" w14:textId="77777777" w:rsidR="006870F7" w:rsidRDefault="006870F7" w:rsidP="007F63AA">
      <w:r>
        <w:separator/>
      </w:r>
    </w:p>
  </w:footnote>
  <w:footnote w:type="continuationSeparator" w:id="0">
    <w:p w14:paraId="4BF189EA" w14:textId="77777777" w:rsidR="006870F7" w:rsidRDefault="006870F7" w:rsidP="007F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7598" w14:textId="347E2178" w:rsidR="007F63AA" w:rsidRDefault="00F86C15" w:rsidP="007F63AA">
    <w:pPr>
      <w:jc w:val="center"/>
      <w:rPr>
        <w:b/>
        <w:noProof/>
        <w:sz w:val="28"/>
        <w:szCs w:val="28"/>
        <w:lang w:eastAsia="en-CA"/>
      </w:rPr>
    </w:pPr>
    <w:r w:rsidRPr="00F86C15">
      <w:rPr>
        <w:b/>
        <w:noProof/>
        <w:sz w:val="28"/>
        <w:szCs w:val="28"/>
        <w:lang w:eastAsia="en-CA"/>
      </w:rPr>
      <w:drawing>
        <wp:anchor distT="0" distB="0" distL="114300" distR="114300" simplePos="0" relativeHeight="251659264" behindDoc="1" locked="0" layoutInCell="1" allowOverlap="1" wp14:anchorId="745474EE" wp14:editId="306D348F">
          <wp:simplePos x="0" y="0"/>
          <wp:positionH relativeFrom="column">
            <wp:posOffset>-272415</wp:posOffset>
          </wp:positionH>
          <wp:positionV relativeFrom="paragraph">
            <wp:posOffset>-283845</wp:posOffset>
          </wp:positionV>
          <wp:extent cx="1508760" cy="1508760"/>
          <wp:effectExtent l="0" t="0" r="0" b="0"/>
          <wp:wrapNone/>
          <wp:docPr id="2" name="Picture 2" descr="D:\YKMHA-logo\YKMHA-logo\Full Colour\YKMHA-colour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KMHA-logo\YKMHA-logo\Full Colour\YKMHA-colourtext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3AA" w:rsidRPr="00F86C15">
      <w:rPr>
        <w:b/>
        <w:noProof/>
        <w:sz w:val="28"/>
        <w:szCs w:val="28"/>
        <w:lang w:eastAsia="en-CA"/>
      </w:rPr>
      <w:drawing>
        <wp:anchor distT="0" distB="0" distL="114300" distR="114300" simplePos="0" relativeHeight="251660288" behindDoc="1" locked="0" layoutInCell="1" allowOverlap="1" wp14:anchorId="47928065" wp14:editId="44483BC7">
          <wp:simplePos x="0" y="0"/>
          <wp:positionH relativeFrom="column">
            <wp:posOffset>5029200</wp:posOffset>
          </wp:positionH>
          <wp:positionV relativeFrom="paragraph">
            <wp:posOffset>-256540</wp:posOffset>
          </wp:positionV>
          <wp:extent cx="1508760" cy="1508760"/>
          <wp:effectExtent l="0" t="0" r="0" b="0"/>
          <wp:wrapNone/>
          <wp:docPr id="1" name="Picture 1" descr="D:\YKMHA-logo\YKMHA-logo\Full Colour\YKMHA-colour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KMHA-logo\YKMHA-logo\Full Colour\YKMHA-colourtext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3AA" w:rsidRPr="00F86C15">
      <w:rPr>
        <w:b/>
        <w:noProof/>
        <w:sz w:val="28"/>
        <w:szCs w:val="28"/>
        <w:lang w:eastAsia="en-CA"/>
      </w:rPr>
      <w:t>Yellowknife Minor Hockey Association</w:t>
    </w:r>
  </w:p>
  <w:p w14:paraId="0550D089" w14:textId="77777777" w:rsidR="00F86C15" w:rsidRPr="00F86C15" w:rsidRDefault="00F86C15" w:rsidP="007F63AA">
    <w:pPr>
      <w:jc w:val="center"/>
      <w:rPr>
        <w:b/>
        <w:noProof/>
        <w:sz w:val="28"/>
        <w:szCs w:val="28"/>
        <w:lang w:eastAsia="en-CA"/>
      </w:rPr>
    </w:pPr>
  </w:p>
  <w:p w14:paraId="513DFF37" w14:textId="350E0EE8" w:rsidR="007F63AA" w:rsidRPr="00F86C15" w:rsidRDefault="00F86C15" w:rsidP="007F63AA">
    <w:pPr>
      <w:jc w:val="center"/>
      <w:rPr>
        <w:b/>
        <w:noProof/>
        <w:sz w:val="28"/>
        <w:szCs w:val="28"/>
        <w:lang w:eastAsia="en-CA"/>
      </w:rPr>
    </w:pPr>
    <w:r>
      <w:rPr>
        <w:b/>
        <w:noProof/>
        <w:sz w:val="28"/>
        <w:szCs w:val="28"/>
        <w:lang w:eastAsia="en-CA"/>
      </w:rPr>
      <w:t>Development Team Policy</w:t>
    </w:r>
  </w:p>
  <w:p w14:paraId="3FBEEF9B" w14:textId="085CC88D" w:rsidR="007F63AA" w:rsidRDefault="007F63AA" w:rsidP="007F63AA">
    <w:pPr>
      <w:pStyle w:val="Header"/>
      <w:jc w:val="center"/>
      <w:rPr>
        <w:caps/>
        <w:color w:val="5B9BD5" w:themeColor="accent1"/>
      </w:rPr>
    </w:pPr>
  </w:p>
  <w:p w14:paraId="6A868636" w14:textId="77777777" w:rsidR="00F86C15" w:rsidRDefault="00F86C15" w:rsidP="007F63AA">
    <w:pPr>
      <w:pStyle w:val="Header"/>
      <w:jc w:val="center"/>
      <w:rPr>
        <w:caps/>
        <w:color w:val="5B9BD5" w:themeColor="accent1"/>
      </w:rPr>
    </w:pPr>
  </w:p>
  <w:p w14:paraId="1AFAF35D" w14:textId="77777777" w:rsidR="007F63AA" w:rsidRDefault="007F6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E83"/>
    <w:multiLevelType w:val="hybridMultilevel"/>
    <w:tmpl w:val="90324926"/>
    <w:lvl w:ilvl="0" w:tplc="04090003">
      <w:start w:val="1"/>
      <w:numFmt w:val="bullet"/>
      <w:lvlText w:val="o"/>
      <w:lvlJc w:val="left"/>
      <w:pPr>
        <w:tabs>
          <w:tab w:val="num" w:pos="1197"/>
        </w:tabs>
        <w:ind w:left="1197" w:hanging="360"/>
      </w:pPr>
      <w:rPr>
        <w:rFonts w:ascii="Courier New" w:hAnsi="Courier New" w:cs="Arial" w:hint="default"/>
      </w:rPr>
    </w:lvl>
    <w:lvl w:ilvl="1" w:tplc="2BEEB5F4">
      <w:start w:val="1"/>
      <w:numFmt w:val="bullet"/>
      <w:lvlText w:val=""/>
      <w:lvlJc w:val="left"/>
      <w:pPr>
        <w:tabs>
          <w:tab w:val="num" w:pos="1917"/>
        </w:tabs>
        <w:ind w:left="1917" w:hanging="360"/>
      </w:pPr>
      <w:rPr>
        <w:rFonts w:ascii="Symbol" w:hAnsi="Symbol" w:hint="default"/>
        <w:sz w:val="20"/>
      </w:rPr>
    </w:lvl>
    <w:lvl w:ilvl="2" w:tplc="04090005" w:tentative="1">
      <w:start w:val="1"/>
      <w:numFmt w:val="bullet"/>
      <w:lvlText w:val=""/>
      <w:lvlJc w:val="left"/>
      <w:pPr>
        <w:tabs>
          <w:tab w:val="num" w:pos="2637"/>
        </w:tabs>
        <w:ind w:left="2637" w:hanging="360"/>
      </w:pPr>
      <w:rPr>
        <w:rFonts w:ascii="Wingdings" w:hAnsi="Wingdings" w:hint="default"/>
      </w:rPr>
    </w:lvl>
    <w:lvl w:ilvl="3" w:tplc="04090001" w:tentative="1">
      <w:start w:val="1"/>
      <w:numFmt w:val="bullet"/>
      <w:lvlText w:val=""/>
      <w:lvlJc w:val="left"/>
      <w:pPr>
        <w:tabs>
          <w:tab w:val="num" w:pos="3357"/>
        </w:tabs>
        <w:ind w:left="3357" w:hanging="360"/>
      </w:pPr>
      <w:rPr>
        <w:rFonts w:ascii="Symbol" w:hAnsi="Symbol" w:hint="default"/>
      </w:rPr>
    </w:lvl>
    <w:lvl w:ilvl="4" w:tplc="04090003" w:tentative="1">
      <w:start w:val="1"/>
      <w:numFmt w:val="bullet"/>
      <w:lvlText w:val="o"/>
      <w:lvlJc w:val="left"/>
      <w:pPr>
        <w:tabs>
          <w:tab w:val="num" w:pos="4077"/>
        </w:tabs>
        <w:ind w:left="4077" w:hanging="360"/>
      </w:pPr>
      <w:rPr>
        <w:rFonts w:ascii="Courier New" w:hAnsi="Courier New" w:cs="Arial" w:hint="default"/>
      </w:rPr>
    </w:lvl>
    <w:lvl w:ilvl="5" w:tplc="04090005" w:tentative="1">
      <w:start w:val="1"/>
      <w:numFmt w:val="bullet"/>
      <w:lvlText w:val=""/>
      <w:lvlJc w:val="left"/>
      <w:pPr>
        <w:tabs>
          <w:tab w:val="num" w:pos="4797"/>
        </w:tabs>
        <w:ind w:left="4797" w:hanging="360"/>
      </w:pPr>
      <w:rPr>
        <w:rFonts w:ascii="Wingdings" w:hAnsi="Wingdings" w:hint="default"/>
      </w:rPr>
    </w:lvl>
    <w:lvl w:ilvl="6" w:tplc="04090001" w:tentative="1">
      <w:start w:val="1"/>
      <w:numFmt w:val="bullet"/>
      <w:lvlText w:val=""/>
      <w:lvlJc w:val="left"/>
      <w:pPr>
        <w:tabs>
          <w:tab w:val="num" w:pos="5517"/>
        </w:tabs>
        <w:ind w:left="5517" w:hanging="360"/>
      </w:pPr>
      <w:rPr>
        <w:rFonts w:ascii="Symbol" w:hAnsi="Symbol" w:hint="default"/>
      </w:rPr>
    </w:lvl>
    <w:lvl w:ilvl="7" w:tplc="04090003" w:tentative="1">
      <w:start w:val="1"/>
      <w:numFmt w:val="bullet"/>
      <w:lvlText w:val="o"/>
      <w:lvlJc w:val="left"/>
      <w:pPr>
        <w:tabs>
          <w:tab w:val="num" w:pos="6237"/>
        </w:tabs>
        <w:ind w:left="6237" w:hanging="360"/>
      </w:pPr>
      <w:rPr>
        <w:rFonts w:ascii="Courier New" w:hAnsi="Courier New" w:cs="Arial" w:hint="default"/>
      </w:rPr>
    </w:lvl>
    <w:lvl w:ilvl="8" w:tplc="04090005" w:tentative="1">
      <w:start w:val="1"/>
      <w:numFmt w:val="bullet"/>
      <w:lvlText w:val=""/>
      <w:lvlJc w:val="left"/>
      <w:pPr>
        <w:tabs>
          <w:tab w:val="num" w:pos="6957"/>
        </w:tabs>
        <w:ind w:left="6957" w:hanging="360"/>
      </w:pPr>
      <w:rPr>
        <w:rFonts w:ascii="Wingdings" w:hAnsi="Wingdings" w:hint="default"/>
      </w:rPr>
    </w:lvl>
  </w:abstractNum>
  <w:abstractNum w:abstractNumId="1" w15:restartNumberingAfterBreak="0">
    <w:nsid w:val="09AA6715"/>
    <w:multiLevelType w:val="hybridMultilevel"/>
    <w:tmpl w:val="DB46C5F6"/>
    <w:lvl w:ilvl="0" w:tplc="2BEEB5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D6B28"/>
    <w:multiLevelType w:val="hybridMultilevel"/>
    <w:tmpl w:val="5518E2A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Aria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Aria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Aria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192C63FC"/>
    <w:multiLevelType w:val="hybridMultilevel"/>
    <w:tmpl w:val="088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52DD6"/>
    <w:multiLevelType w:val="hybridMultilevel"/>
    <w:tmpl w:val="3A76213E"/>
    <w:lvl w:ilvl="0" w:tplc="2BEEB5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04A1F"/>
    <w:multiLevelType w:val="hybridMultilevel"/>
    <w:tmpl w:val="B9D4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233DD"/>
    <w:multiLevelType w:val="hybridMultilevel"/>
    <w:tmpl w:val="CF581EB6"/>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17483"/>
    <w:multiLevelType w:val="hybridMultilevel"/>
    <w:tmpl w:val="7D6C2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646A03"/>
    <w:multiLevelType w:val="hybridMultilevel"/>
    <w:tmpl w:val="8C7C09CC"/>
    <w:lvl w:ilvl="0" w:tplc="04090003">
      <w:start w:val="1"/>
      <w:numFmt w:val="bullet"/>
      <w:lvlText w:val="o"/>
      <w:lvlJc w:val="left"/>
      <w:pPr>
        <w:ind w:left="1800" w:hanging="360"/>
      </w:pPr>
      <w:rPr>
        <w:rFonts w:ascii="Courier New" w:hAnsi="Courier New" w:cs="Aria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B5228E"/>
    <w:multiLevelType w:val="hybridMultilevel"/>
    <w:tmpl w:val="88A6E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A53173"/>
    <w:multiLevelType w:val="hybridMultilevel"/>
    <w:tmpl w:val="AADEA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2741B"/>
    <w:multiLevelType w:val="hybridMultilevel"/>
    <w:tmpl w:val="E4485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3A4DFD"/>
    <w:multiLevelType w:val="multilevel"/>
    <w:tmpl w:val="545A9A02"/>
    <w:lvl w:ilvl="0">
      <w:start w:val="2"/>
      <w:numFmt w:val="decimal"/>
      <w:lvlText w:val="%1.0"/>
      <w:lvlJc w:val="left"/>
      <w:pPr>
        <w:tabs>
          <w:tab w:val="num" w:pos="435"/>
        </w:tabs>
        <w:ind w:left="435" w:hanging="435"/>
      </w:pPr>
      <w:rPr>
        <w:rFonts w:hint="default"/>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448"/>
        </w:tabs>
        <w:ind w:left="2448" w:hanging="72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672"/>
        </w:tabs>
        <w:ind w:left="3672" w:hanging="108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13" w15:restartNumberingAfterBreak="0">
    <w:nsid w:val="49F90D47"/>
    <w:multiLevelType w:val="hybridMultilevel"/>
    <w:tmpl w:val="BFBC0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8E72EB"/>
    <w:multiLevelType w:val="hybridMultilevel"/>
    <w:tmpl w:val="C5F84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9D6AB2"/>
    <w:multiLevelType w:val="hybridMultilevel"/>
    <w:tmpl w:val="D77A1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9393E"/>
    <w:multiLevelType w:val="hybridMultilevel"/>
    <w:tmpl w:val="9640C296"/>
    <w:lvl w:ilvl="0" w:tplc="2BEEB5F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DD0EC3"/>
    <w:multiLevelType w:val="hybridMultilevel"/>
    <w:tmpl w:val="1748A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6115A0"/>
    <w:multiLevelType w:val="hybridMultilevel"/>
    <w:tmpl w:val="A3800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9B75D5"/>
    <w:multiLevelType w:val="hybridMultilevel"/>
    <w:tmpl w:val="62D059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725FD"/>
    <w:multiLevelType w:val="hybridMultilevel"/>
    <w:tmpl w:val="E0AA8E06"/>
    <w:lvl w:ilvl="0" w:tplc="2BEEB5F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Aria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1F1DBA"/>
    <w:multiLevelType w:val="hybridMultilevel"/>
    <w:tmpl w:val="4B0EE8A0"/>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9"/>
  </w:num>
  <w:num w:numId="4">
    <w:abstractNumId w:val="17"/>
  </w:num>
  <w:num w:numId="5">
    <w:abstractNumId w:val="9"/>
  </w:num>
  <w:num w:numId="6">
    <w:abstractNumId w:val="15"/>
  </w:num>
  <w:num w:numId="7">
    <w:abstractNumId w:val="13"/>
  </w:num>
  <w:num w:numId="8">
    <w:abstractNumId w:val="10"/>
  </w:num>
  <w:num w:numId="9">
    <w:abstractNumId w:val="4"/>
  </w:num>
  <w:num w:numId="10">
    <w:abstractNumId w:val="0"/>
  </w:num>
  <w:num w:numId="11">
    <w:abstractNumId w:val="16"/>
  </w:num>
  <w:num w:numId="12">
    <w:abstractNumId w:val="7"/>
  </w:num>
  <w:num w:numId="13">
    <w:abstractNumId w:val="1"/>
  </w:num>
  <w:num w:numId="14">
    <w:abstractNumId w:val="20"/>
  </w:num>
  <w:num w:numId="15">
    <w:abstractNumId w:val="6"/>
  </w:num>
  <w:num w:numId="16">
    <w:abstractNumId w:val="8"/>
  </w:num>
  <w:num w:numId="17">
    <w:abstractNumId w:val="11"/>
  </w:num>
  <w:num w:numId="18">
    <w:abstractNumId w:val="21"/>
  </w:num>
  <w:num w:numId="19">
    <w:abstractNumId w:val="5"/>
  </w:num>
  <w:num w:numId="20">
    <w:abstractNumId w:val="18"/>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AA"/>
    <w:rsid w:val="00017F57"/>
    <w:rsid w:val="0008167E"/>
    <w:rsid w:val="001857AA"/>
    <w:rsid w:val="00193A2B"/>
    <w:rsid w:val="001E0B0D"/>
    <w:rsid w:val="002129F0"/>
    <w:rsid w:val="00230D87"/>
    <w:rsid w:val="00287E2C"/>
    <w:rsid w:val="002A33AF"/>
    <w:rsid w:val="002B1B12"/>
    <w:rsid w:val="002C27EC"/>
    <w:rsid w:val="00322504"/>
    <w:rsid w:val="003253C6"/>
    <w:rsid w:val="003324E2"/>
    <w:rsid w:val="00387C4B"/>
    <w:rsid w:val="003A29A8"/>
    <w:rsid w:val="003D25B9"/>
    <w:rsid w:val="003D6B08"/>
    <w:rsid w:val="004140CC"/>
    <w:rsid w:val="00456B7B"/>
    <w:rsid w:val="004B567D"/>
    <w:rsid w:val="00514CBA"/>
    <w:rsid w:val="00521C06"/>
    <w:rsid w:val="00532282"/>
    <w:rsid w:val="00536FE6"/>
    <w:rsid w:val="006870F7"/>
    <w:rsid w:val="006E72A8"/>
    <w:rsid w:val="007166A1"/>
    <w:rsid w:val="007377D2"/>
    <w:rsid w:val="00766240"/>
    <w:rsid w:val="007A2CC4"/>
    <w:rsid w:val="007F63AA"/>
    <w:rsid w:val="00811169"/>
    <w:rsid w:val="008F6D1B"/>
    <w:rsid w:val="00905BDB"/>
    <w:rsid w:val="00985729"/>
    <w:rsid w:val="00A620E4"/>
    <w:rsid w:val="00A972D2"/>
    <w:rsid w:val="00AB7627"/>
    <w:rsid w:val="00AD687A"/>
    <w:rsid w:val="00B5480F"/>
    <w:rsid w:val="00BD7041"/>
    <w:rsid w:val="00C54472"/>
    <w:rsid w:val="00CE7680"/>
    <w:rsid w:val="00ED04B5"/>
    <w:rsid w:val="00F86C15"/>
    <w:rsid w:val="00FA3766"/>
    <w:rsid w:val="00FB06FB"/>
    <w:rsid w:val="00FF6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845F"/>
  <w15:chartTrackingRefBased/>
  <w15:docId w15:val="{510411E8-D92C-4346-A62E-F695FC73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7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3AA"/>
    <w:pPr>
      <w:tabs>
        <w:tab w:val="center" w:pos="4680"/>
        <w:tab w:val="right" w:pos="9360"/>
      </w:tabs>
    </w:pPr>
  </w:style>
  <w:style w:type="character" w:customStyle="1" w:styleId="HeaderChar">
    <w:name w:val="Header Char"/>
    <w:basedOn w:val="DefaultParagraphFont"/>
    <w:link w:val="Header"/>
    <w:uiPriority w:val="99"/>
    <w:rsid w:val="007F63AA"/>
  </w:style>
  <w:style w:type="paragraph" w:styleId="Footer">
    <w:name w:val="footer"/>
    <w:basedOn w:val="Normal"/>
    <w:link w:val="FooterChar"/>
    <w:uiPriority w:val="99"/>
    <w:unhideWhenUsed/>
    <w:rsid w:val="007F63AA"/>
    <w:pPr>
      <w:tabs>
        <w:tab w:val="center" w:pos="4680"/>
        <w:tab w:val="right" w:pos="9360"/>
      </w:tabs>
    </w:pPr>
  </w:style>
  <w:style w:type="character" w:customStyle="1" w:styleId="FooterChar">
    <w:name w:val="Footer Char"/>
    <w:basedOn w:val="DefaultParagraphFont"/>
    <w:link w:val="Footer"/>
    <w:uiPriority w:val="99"/>
    <w:rsid w:val="007F63AA"/>
  </w:style>
  <w:style w:type="character" w:styleId="Hyperlink">
    <w:name w:val="Hyperlink"/>
    <w:basedOn w:val="DefaultParagraphFont"/>
    <w:uiPriority w:val="99"/>
    <w:unhideWhenUsed/>
    <w:rsid w:val="007F63AA"/>
    <w:rPr>
      <w:color w:val="0563C1" w:themeColor="hyperlink"/>
      <w:u w:val="single"/>
    </w:rPr>
  </w:style>
  <w:style w:type="paragraph" w:styleId="BalloonText">
    <w:name w:val="Balloon Text"/>
    <w:basedOn w:val="Normal"/>
    <w:link w:val="BalloonTextChar"/>
    <w:uiPriority w:val="99"/>
    <w:semiHidden/>
    <w:unhideWhenUsed/>
    <w:rsid w:val="00521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06"/>
    <w:rPr>
      <w:rFonts w:ascii="Segoe UI" w:hAnsi="Segoe UI" w:cs="Segoe UI"/>
      <w:sz w:val="18"/>
      <w:szCs w:val="18"/>
    </w:rPr>
  </w:style>
  <w:style w:type="paragraph" w:styleId="ListParagraph">
    <w:name w:val="List Paragraph"/>
    <w:basedOn w:val="Normal"/>
    <w:uiPriority w:val="34"/>
    <w:qFormat/>
    <w:rsid w:val="00F8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YKMHA</dc:creator>
  <cp:keywords/>
  <dc:description/>
  <cp:lastModifiedBy>Janet Murray</cp:lastModifiedBy>
  <cp:revision>2</cp:revision>
  <cp:lastPrinted>2016-10-06T15:42:00Z</cp:lastPrinted>
  <dcterms:created xsi:type="dcterms:W3CDTF">2018-09-19T03:27:00Z</dcterms:created>
  <dcterms:modified xsi:type="dcterms:W3CDTF">2018-09-19T03:27:00Z</dcterms:modified>
</cp:coreProperties>
</file>